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5FF94" w14:textId="0A13C3F9" w:rsidR="00087E89" w:rsidRPr="00087E89" w:rsidRDefault="00091E81" w:rsidP="00087E89">
      <w:pPr>
        <w:tabs>
          <w:tab w:val="left" w:pos="0"/>
        </w:tabs>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Некоммерческое акционерное общество «</w:t>
      </w:r>
      <w:r w:rsidR="00087E89" w:rsidRPr="00087E89">
        <w:rPr>
          <w:rFonts w:ascii="Times New Roman" w:eastAsia="Times New Roman" w:hAnsi="Times New Roman"/>
          <w:sz w:val="28"/>
          <w:szCs w:val="28"/>
          <w:lang w:eastAsia="ru-RU"/>
        </w:rPr>
        <w:t>Торайгыров университет</w:t>
      </w:r>
      <w:r>
        <w:rPr>
          <w:rFonts w:ascii="Times New Roman" w:eastAsia="Times New Roman" w:hAnsi="Times New Roman"/>
          <w:sz w:val="28"/>
          <w:szCs w:val="28"/>
          <w:lang w:eastAsia="ru-RU"/>
        </w:rPr>
        <w:t>»</w:t>
      </w:r>
    </w:p>
    <w:p w14:paraId="387ADD7B"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5C8F9651"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0B868B14"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43923616"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5B31D031" w14:textId="2EAC96F8"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r w:rsidRPr="00B2084B">
        <w:rPr>
          <w:rFonts w:ascii="Times New Roman" w:eastAsia="Times New Roman" w:hAnsi="Times New Roman"/>
          <w:sz w:val="28"/>
          <w:szCs w:val="28"/>
          <w:lang w:eastAsia="ru-RU"/>
        </w:rPr>
        <w:t>УДК 6</w:t>
      </w:r>
      <w:r w:rsidR="00C16D59" w:rsidRPr="00B2084B">
        <w:rPr>
          <w:rFonts w:ascii="Times New Roman" w:eastAsia="Times New Roman" w:hAnsi="Times New Roman"/>
          <w:sz w:val="28"/>
          <w:szCs w:val="28"/>
          <w:lang w:eastAsia="ru-RU"/>
        </w:rPr>
        <w:t>2</w:t>
      </w:r>
      <w:r w:rsidRPr="00B2084B">
        <w:rPr>
          <w:rFonts w:ascii="Times New Roman" w:eastAsia="Times New Roman" w:hAnsi="Times New Roman"/>
          <w:sz w:val="28"/>
          <w:szCs w:val="28"/>
          <w:lang w:eastAsia="ru-RU"/>
        </w:rPr>
        <w:t>9.</w:t>
      </w:r>
      <w:r w:rsidR="00B2084B" w:rsidRPr="00DA7B8A">
        <w:rPr>
          <w:rFonts w:ascii="Times New Roman" w:eastAsia="Times New Roman" w:hAnsi="Times New Roman"/>
          <w:sz w:val="28"/>
          <w:szCs w:val="28"/>
          <w:lang w:eastAsia="ru-RU"/>
        </w:rPr>
        <w:t>038</w:t>
      </w:r>
      <w:r w:rsidRPr="00B2084B">
        <w:rPr>
          <w:rFonts w:ascii="Times New Roman" w:eastAsia="Times New Roman" w:hAnsi="Times New Roman"/>
          <w:sz w:val="28"/>
          <w:szCs w:val="28"/>
          <w:lang w:eastAsia="ru-RU"/>
        </w:rPr>
        <w:t xml:space="preserve">                                                                            </w:t>
      </w:r>
      <w:r w:rsidRPr="00087E89">
        <w:rPr>
          <w:rFonts w:ascii="Times New Roman" w:eastAsia="Times New Roman" w:hAnsi="Times New Roman"/>
          <w:sz w:val="28"/>
          <w:szCs w:val="28"/>
          <w:lang w:eastAsia="ru-RU"/>
        </w:rPr>
        <w:t>На правах рукописи</w:t>
      </w:r>
    </w:p>
    <w:p w14:paraId="210CDEB7" w14:textId="77777777" w:rsidR="00087E89" w:rsidRPr="00087E89" w:rsidRDefault="00087E89" w:rsidP="00087E89">
      <w:pPr>
        <w:tabs>
          <w:tab w:val="left" w:pos="0"/>
        </w:tabs>
        <w:spacing w:after="0" w:line="240" w:lineRule="auto"/>
        <w:jc w:val="both"/>
        <w:rPr>
          <w:rFonts w:ascii="Times New Roman" w:eastAsia="Times New Roman" w:hAnsi="Times New Roman"/>
          <w:sz w:val="28"/>
          <w:szCs w:val="28"/>
          <w:lang w:eastAsia="ru-RU"/>
        </w:rPr>
      </w:pPr>
    </w:p>
    <w:p w14:paraId="05C8D013" w14:textId="77777777" w:rsidR="00087E89" w:rsidRPr="00087E89" w:rsidRDefault="00087E89" w:rsidP="00087E89">
      <w:pPr>
        <w:tabs>
          <w:tab w:val="left" w:pos="0"/>
        </w:tabs>
        <w:spacing w:after="0" w:line="240" w:lineRule="auto"/>
        <w:jc w:val="both"/>
        <w:rPr>
          <w:rFonts w:ascii="Times New Roman" w:eastAsia="Times New Roman" w:hAnsi="Times New Roman"/>
          <w:sz w:val="28"/>
          <w:szCs w:val="28"/>
          <w:lang w:eastAsia="ru-RU"/>
        </w:rPr>
      </w:pPr>
    </w:p>
    <w:p w14:paraId="03E32839" w14:textId="77777777" w:rsidR="00087E89" w:rsidRPr="008E3765" w:rsidRDefault="00087E89" w:rsidP="00087E89">
      <w:pPr>
        <w:tabs>
          <w:tab w:val="left" w:pos="0"/>
        </w:tabs>
        <w:spacing w:after="0" w:line="240" w:lineRule="auto"/>
        <w:jc w:val="both"/>
        <w:rPr>
          <w:rFonts w:ascii="Times New Roman" w:eastAsia="Times New Roman" w:hAnsi="Times New Roman"/>
          <w:sz w:val="28"/>
          <w:szCs w:val="28"/>
          <w:lang w:eastAsia="ru-RU"/>
        </w:rPr>
      </w:pPr>
    </w:p>
    <w:p w14:paraId="3C8AB27A" w14:textId="77777777" w:rsidR="00087E89" w:rsidRPr="00087E89" w:rsidRDefault="00087E89" w:rsidP="00087E89">
      <w:pPr>
        <w:tabs>
          <w:tab w:val="left" w:pos="0"/>
        </w:tabs>
        <w:spacing w:after="0" w:line="240" w:lineRule="auto"/>
        <w:jc w:val="both"/>
        <w:rPr>
          <w:rFonts w:ascii="Times New Roman" w:eastAsia="Times New Roman" w:hAnsi="Times New Roman"/>
          <w:sz w:val="28"/>
          <w:szCs w:val="28"/>
          <w:lang w:eastAsia="ru-RU"/>
        </w:rPr>
      </w:pPr>
    </w:p>
    <w:p w14:paraId="2FEDCCC3" w14:textId="77777777" w:rsidR="00087E89" w:rsidRPr="00087E89" w:rsidRDefault="00087E89" w:rsidP="00087E89">
      <w:pPr>
        <w:tabs>
          <w:tab w:val="left" w:pos="0"/>
        </w:tabs>
        <w:spacing w:after="0" w:line="240" w:lineRule="auto"/>
        <w:jc w:val="both"/>
        <w:rPr>
          <w:rFonts w:ascii="Times New Roman" w:eastAsia="Times New Roman" w:hAnsi="Times New Roman"/>
          <w:sz w:val="28"/>
          <w:szCs w:val="28"/>
          <w:lang w:eastAsia="ru-RU"/>
        </w:rPr>
      </w:pPr>
    </w:p>
    <w:p w14:paraId="50D51188" w14:textId="77777777" w:rsidR="00087E89" w:rsidRDefault="00087E89" w:rsidP="00087E89">
      <w:pPr>
        <w:tabs>
          <w:tab w:val="left" w:pos="0"/>
        </w:tabs>
        <w:spacing w:after="0" w:line="240" w:lineRule="auto"/>
        <w:jc w:val="both"/>
        <w:rPr>
          <w:rFonts w:ascii="Times New Roman" w:eastAsia="Times New Roman" w:hAnsi="Times New Roman"/>
          <w:sz w:val="28"/>
          <w:szCs w:val="28"/>
          <w:lang w:eastAsia="ru-RU"/>
        </w:rPr>
      </w:pPr>
    </w:p>
    <w:p w14:paraId="6E0878E8" w14:textId="77777777" w:rsidR="00CC7A7E" w:rsidRPr="00087E89" w:rsidRDefault="00CC7A7E" w:rsidP="00087E89">
      <w:pPr>
        <w:tabs>
          <w:tab w:val="left" w:pos="0"/>
        </w:tabs>
        <w:spacing w:after="0" w:line="240" w:lineRule="auto"/>
        <w:jc w:val="both"/>
        <w:rPr>
          <w:rFonts w:ascii="Times New Roman" w:eastAsia="Times New Roman" w:hAnsi="Times New Roman"/>
          <w:sz w:val="28"/>
          <w:szCs w:val="28"/>
          <w:lang w:eastAsia="ru-RU"/>
        </w:rPr>
      </w:pPr>
    </w:p>
    <w:p w14:paraId="190E6D31" w14:textId="0CB6C1A6" w:rsidR="00087E89" w:rsidRPr="00087E89" w:rsidRDefault="00091E81" w:rsidP="00087E89">
      <w:pPr>
        <w:tabs>
          <w:tab w:val="left" w:pos="0"/>
        </w:tabs>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caps/>
          <w:sz w:val="28"/>
          <w:szCs w:val="28"/>
          <w:lang w:eastAsia="ru-RU"/>
        </w:rPr>
        <w:t xml:space="preserve">аСЫЛОВА КАРЛЫГАШ </w:t>
      </w:r>
      <w:r w:rsidR="00087E89" w:rsidRPr="00087E89">
        <w:rPr>
          <w:rFonts w:ascii="Times New Roman" w:eastAsia="Times New Roman" w:hAnsi="Times New Roman"/>
          <w:b/>
          <w:caps/>
          <w:sz w:val="28"/>
          <w:szCs w:val="28"/>
          <w:lang w:eastAsia="ru-RU"/>
        </w:rPr>
        <w:t>Б</w:t>
      </w:r>
      <w:r>
        <w:rPr>
          <w:rFonts w:ascii="Times New Roman" w:eastAsia="Times New Roman" w:hAnsi="Times New Roman"/>
          <w:b/>
          <w:caps/>
          <w:sz w:val="28"/>
          <w:szCs w:val="28"/>
          <w:lang w:eastAsia="ru-RU"/>
        </w:rPr>
        <w:t>АЙМУХАНОВНА</w:t>
      </w:r>
    </w:p>
    <w:p w14:paraId="597FC206" w14:textId="77777777" w:rsidR="00087E89" w:rsidRPr="00087E89" w:rsidRDefault="00087E89" w:rsidP="00087E89">
      <w:pPr>
        <w:tabs>
          <w:tab w:val="left" w:pos="0"/>
        </w:tabs>
        <w:spacing w:after="0" w:line="240" w:lineRule="auto"/>
        <w:jc w:val="both"/>
        <w:rPr>
          <w:rFonts w:ascii="Times New Roman" w:eastAsia="Times New Roman" w:hAnsi="Times New Roman"/>
          <w:b/>
          <w:sz w:val="28"/>
          <w:szCs w:val="28"/>
          <w:lang w:eastAsia="ru-RU"/>
        </w:rPr>
      </w:pPr>
    </w:p>
    <w:p w14:paraId="15433620" w14:textId="77777777" w:rsidR="00087E89" w:rsidRPr="00087E89" w:rsidRDefault="00087E89" w:rsidP="00087E89">
      <w:pPr>
        <w:tabs>
          <w:tab w:val="left" w:pos="0"/>
        </w:tabs>
        <w:spacing w:after="0" w:line="240" w:lineRule="auto"/>
        <w:jc w:val="center"/>
        <w:rPr>
          <w:rFonts w:ascii="Times New Roman" w:eastAsia="Times New Roman" w:hAnsi="Times New Roman"/>
          <w:b/>
          <w:sz w:val="28"/>
          <w:szCs w:val="28"/>
          <w:lang w:eastAsia="ru-RU"/>
        </w:rPr>
      </w:pPr>
    </w:p>
    <w:p w14:paraId="4E802A36" w14:textId="61F96412" w:rsidR="00087E89" w:rsidRPr="00087E89" w:rsidRDefault="00087E89" w:rsidP="00087E89">
      <w:pPr>
        <w:tabs>
          <w:tab w:val="left" w:pos="0"/>
        </w:tabs>
        <w:spacing w:after="0" w:line="240" w:lineRule="auto"/>
        <w:jc w:val="center"/>
        <w:rPr>
          <w:rFonts w:ascii="Times New Roman" w:eastAsia="Times New Roman" w:hAnsi="Times New Roman"/>
          <w:b/>
          <w:caps/>
          <w:sz w:val="28"/>
          <w:szCs w:val="28"/>
          <w:lang w:eastAsia="ru-RU"/>
        </w:rPr>
      </w:pPr>
      <w:r w:rsidRPr="00087E89">
        <w:rPr>
          <w:rFonts w:ascii="Times New Roman" w:eastAsia="Times New Roman" w:hAnsi="Times New Roman"/>
          <w:b/>
          <w:sz w:val="28"/>
          <w:szCs w:val="28"/>
          <w:lang w:eastAsia="ru-RU"/>
        </w:rPr>
        <w:t xml:space="preserve">Разработка </w:t>
      </w:r>
      <w:r w:rsidR="00247A2A">
        <w:rPr>
          <w:rFonts w:ascii="Times New Roman" w:eastAsia="Times New Roman" w:hAnsi="Times New Roman"/>
          <w:b/>
          <w:sz w:val="28"/>
          <w:szCs w:val="28"/>
          <w:lang w:eastAsia="ru-RU"/>
        </w:rPr>
        <w:t>и обоснование параметров полугусеничного движителя тягово-транспортной машины</w:t>
      </w:r>
    </w:p>
    <w:p w14:paraId="25E0497D" w14:textId="77777777" w:rsidR="00087E89" w:rsidRPr="00087E89" w:rsidRDefault="00087E89" w:rsidP="00087E89">
      <w:pPr>
        <w:tabs>
          <w:tab w:val="left" w:pos="0"/>
        </w:tabs>
        <w:spacing w:after="0" w:line="240" w:lineRule="auto"/>
        <w:jc w:val="right"/>
        <w:rPr>
          <w:rFonts w:ascii="Times New Roman" w:eastAsia="Times New Roman" w:hAnsi="Times New Roman"/>
          <w:i/>
          <w:sz w:val="28"/>
          <w:szCs w:val="28"/>
          <w:lang w:eastAsia="ru-RU"/>
        </w:rPr>
      </w:pPr>
    </w:p>
    <w:p w14:paraId="6B02F097"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6AD4C07F" w14:textId="4E40BCF7" w:rsidR="00087E89" w:rsidRPr="00087E89" w:rsidRDefault="009C6EB0" w:rsidP="00087E89">
      <w:pPr>
        <w:tabs>
          <w:tab w:val="left" w:pos="0"/>
        </w:tabs>
        <w:spacing w:after="0" w:line="240" w:lineRule="auto"/>
        <w:jc w:val="center"/>
        <w:rPr>
          <w:rFonts w:ascii="Times New Roman" w:eastAsia="Times New Roman" w:hAnsi="Times New Roman"/>
          <w:b/>
          <w:sz w:val="28"/>
          <w:szCs w:val="28"/>
          <w:lang w:eastAsia="ru-RU"/>
        </w:rPr>
      </w:pPr>
      <w:r w:rsidRPr="009C6EB0">
        <w:rPr>
          <w:rFonts w:ascii="Times New Roman" w:eastAsia="Times New Roman" w:hAnsi="Times New Roman"/>
          <w:sz w:val="28"/>
          <w:szCs w:val="28"/>
          <w:lang w:eastAsia="ru-RU"/>
        </w:rPr>
        <w:t>6D071300</w:t>
      </w:r>
      <w:r w:rsidR="00087E89" w:rsidRPr="00087E89">
        <w:rPr>
          <w:rFonts w:ascii="Times New Roman" w:eastAsia="Times New Roman" w:hAnsi="Times New Roman"/>
          <w:sz w:val="28"/>
          <w:szCs w:val="28"/>
          <w:lang w:eastAsia="ru-RU"/>
        </w:rPr>
        <w:t xml:space="preserve"> – </w:t>
      </w:r>
      <w:r w:rsidR="00091E81">
        <w:rPr>
          <w:rFonts w:ascii="Times New Roman" w:eastAsia="Times New Roman" w:hAnsi="Times New Roman"/>
          <w:sz w:val="28"/>
          <w:szCs w:val="28"/>
          <w:lang w:eastAsia="ru-RU"/>
        </w:rPr>
        <w:t>Транспорт, транспортная техника и технологии</w:t>
      </w:r>
    </w:p>
    <w:p w14:paraId="7EE9BAD9" w14:textId="77777777" w:rsidR="00087E89" w:rsidRPr="00087E89" w:rsidRDefault="00087E89" w:rsidP="00087E89">
      <w:pPr>
        <w:tabs>
          <w:tab w:val="left" w:pos="0"/>
        </w:tabs>
        <w:spacing w:after="0" w:line="240" w:lineRule="auto"/>
        <w:jc w:val="center"/>
        <w:rPr>
          <w:rFonts w:ascii="Times New Roman" w:eastAsia="Times New Roman" w:hAnsi="Times New Roman"/>
          <w:b/>
          <w:sz w:val="28"/>
          <w:szCs w:val="28"/>
          <w:lang w:eastAsia="ru-RU"/>
        </w:rPr>
      </w:pPr>
    </w:p>
    <w:p w14:paraId="67B21AA1" w14:textId="77777777" w:rsidR="00087E89" w:rsidRPr="00087E89" w:rsidRDefault="00087E89" w:rsidP="00087E89">
      <w:pPr>
        <w:tabs>
          <w:tab w:val="left" w:pos="0"/>
        </w:tabs>
        <w:spacing w:after="0" w:line="240" w:lineRule="auto"/>
        <w:jc w:val="center"/>
        <w:rPr>
          <w:rFonts w:ascii="Times New Roman" w:eastAsia="Times New Roman" w:hAnsi="Times New Roman"/>
          <w:b/>
          <w:sz w:val="28"/>
          <w:szCs w:val="28"/>
          <w:lang w:eastAsia="ru-RU"/>
        </w:rPr>
      </w:pPr>
    </w:p>
    <w:p w14:paraId="36B47FCF"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Диссертация на соискание</w:t>
      </w:r>
    </w:p>
    <w:p w14:paraId="45980290"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степени доктора философии (</w:t>
      </w:r>
      <w:r w:rsidRPr="00087E89">
        <w:rPr>
          <w:rFonts w:ascii="Times New Roman" w:eastAsia="Times New Roman" w:hAnsi="Times New Roman"/>
          <w:sz w:val="28"/>
          <w:szCs w:val="28"/>
          <w:lang w:val="en-US" w:eastAsia="ru-RU"/>
        </w:rPr>
        <w:t>PhD</w:t>
      </w:r>
      <w:r w:rsidRPr="00087E89">
        <w:rPr>
          <w:rFonts w:ascii="Times New Roman" w:eastAsia="Times New Roman" w:hAnsi="Times New Roman"/>
          <w:sz w:val="28"/>
          <w:szCs w:val="28"/>
          <w:lang w:eastAsia="ru-RU"/>
        </w:rPr>
        <w:t>)</w:t>
      </w:r>
    </w:p>
    <w:p w14:paraId="73A72A66"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6F126DF5"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31114737"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7EE5E284"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542FE47A"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27C938A2" w14:textId="77777777" w:rsidR="00087E89" w:rsidRPr="00087E89" w:rsidRDefault="00087E89" w:rsidP="00087E89">
      <w:pPr>
        <w:tabs>
          <w:tab w:val="left" w:pos="0"/>
        </w:tabs>
        <w:spacing w:after="0" w:line="240" w:lineRule="auto"/>
        <w:jc w:val="right"/>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Научные консультанты:</w:t>
      </w:r>
    </w:p>
    <w:p w14:paraId="6D8E7072" w14:textId="6F963AAE" w:rsidR="00087E89" w:rsidRPr="00087E89" w:rsidRDefault="004118CB" w:rsidP="004118CB">
      <w:pPr>
        <w:tabs>
          <w:tab w:val="left" w:pos="0"/>
          <w:tab w:val="left" w:pos="5257"/>
          <w:tab w:val="right" w:pos="9355"/>
        </w:tabs>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sidR="00087E89" w:rsidRPr="00087E89">
        <w:rPr>
          <w:rFonts w:ascii="Times New Roman" w:eastAsia="Times New Roman" w:hAnsi="Times New Roman"/>
          <w:sz w:val="28"/>
          <w:szCs w:val="28"/>
          <w:lang w:eastAsia="ru-RU"/>
        </w:rPr>
        <w:t>кандидат технических наук,</w:t>
      </w:r>
    </w:p>
    <w:p w14:paraId="0C7CBE34" w14:textId="42064BFA" w:rsidR="00087E89" w:rsidRPr="00087E89" w:rsidRDefault="006204ED" w:rsidP="00087E89">
      <w:pPr>
        <w:tabs>
          <w:tab w:val="left" w:pos="0"/>
        </w:tabs>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асс. </w:t>
      </w:r>
      <w:r w:rsidR="00087E89" w:rsidRPr="00087E89">
        <w:rPr>
          <w:rFonts w:ascii="Times New Roman" w:eastAsia="Times New Roman" w:hAnsi="Times New Roman"/>
          <w:sz w:val="28"/>
          <w:szCs w:val="28"/>
          <w:lang w:eastAsia="ru-RU"/>
        </w:rPr>
        <w:t xml:space="preserve">профессор </w:t>
      </w:r>
      <w:r w:rsidR="00091E81">
        <w:rPr>
          <w:rFonts w:ascii="Times New Roman" w:eastAsia="Times New Roman" w:hAnsi="Times New Roman"/>
          <w:sz w:val="28"/>
          <w:szCs w:val="28"/>
          <w:lang w:eastAsia="ru-RU"/>
        </w:rPr>
        <w:t>К</w:t>
      </w:r>
      <w:r w:rsidR="00087E89" w:rsidRPr="00087E89">
        <w:rPr>
          <w:rFonts w:ascii="Times New Roman" w:eastAsia="Times New Roman" w:hAnsi="Times New Roman"/>
          <w:sz w:val="28"/>
          <w:szCs w:val="28"/>
          <w:lang w:eastAsia="ru-RU"/>
        </w:rPr>
        <w:t>.</w:t>
      </w:r>
      <w:r w:rsidR="00091E81">
        <w:rPr>
          <w:rFonts w:ascii="Times New Roman" w:eastAsia="Times New Roman" w:hAnsi="Times New Roman"/>
          <w:sz w:val="28"/>
          <w:szCs w:val="28"/>
          <w:lang w:eastAsia="ru-RU"/>
        </w:rPr>
        <w:t>К</w:t>
      </w:r>
      <w:r w:rsidR="00087E89" w:rsidRPr="00087E89">
        <w:rPr>
          <w:rFonts w:ascii="Times New Roman" w:eastAsia="Times New Roman" w:hAnsi="Times New Roman"/>
          <w:sz w:val="28"/>
          <w:szCs w:val="28"/>
          <w:lang w:eastAsia="ru-RU"/>
        </w:rPr>
        <w:t xml:space="preserve">. </w:t>
      </w:r>
      <w:r w:rsidR="00091E81">
        <w:rPr>
          <w:rFonts w:ascii="Times New Roman" w:eastAsia="Times New Roman" w:hAnsi="Times New Roman"/>
          <w:sz w:val="28"/>
          <w:szCs w:val="28"/>
          <w:lang w:eastAsia="ru-RU"/>
        </w:rPr>
        <w:t>Абишев</w:t>
      </w:r>
    </w:p>
    <w:p w14:paraId="28997CE0" w14:textId="77777777" w:rsidR="00087E89" w:rsidRPr="00087E89" w:rsidRDefault="00087E89" w:rsidP="00087E89">
      <w:pPr>
        <w:tabs>
          <w:tab w:val="left" w:pos="0"/>
        </w:tabs>
        <w:spacing w:after="0" w:line="240" w:lineRule="auto"/>
        <w:jc w:val="right"/>
        <w:rPr>
          <w:rFonts w:ascii="Times New Roman" w:eastAsia="Times New Roman" w:hAnsi="Times New Roman"/>
          <w:sz w:val="28"/>
          <w:szCs w:val="28"/>
          <w:lang w:eastAsia="ru-RU"/>
        </w:rPr>
      </w:pPr>
    </w:p>
    <w:p w14:paraId="235868C1" w14:textId="77777777" w:rsidR="00087E89" w:rsidRPr="00087E89" w:rsidRDefault="00087E89" w:rsidP="00087E89">
      <w:pPr>
        <w:tabs>
          <w:tab w:val="left" w:pos="0"/>
        </w:tabs>
        <w:spacing w:after="0" w:line="240" w:lineRule="auto"/>
        <w:jc w:val="right"/>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кандидат технических наук,</w:t>
      </w:r>
    </w:p>
    <w:p w14:paraId="11B7839E" w14:textId="6BCE966C" w:rsidR="00087E89" w:rsidRPr="00087E89" w:rsidRDefault="006204ED" w:rsidP="00087E89">
      <w:pPr>
        <w:tabs>
          <w:tab w:val="left" w:pos="0"/>
        </w:tabs>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асс. </w:t>
      </w:r>
      <w:r w:rsidR="00087E89" w:rsidRPr="00087E89">
        <w:rPr>
          <w:rFonts w:ascii="Times New Roman" w:eastAsia="Times New Roman" w:hAnsi="Times New Roman"/>
          <w:sz w:val="28"/>
          <w:szCs w:val="28"/>
          <w:lang w:eastAsia="ru-RU"/>
        </w:rPr>
        <w:t xml:space="preserve">профессор </w:t>
      </w:r>
      <w:r w:rsidR="00091E81">
        <w:rPr>
          <w:rFonts w:ascii="Times New Roman" w:eastAsia="Times New Roman" w:hAnsi="Times New Roman"/>
          <w:sz w:val="28"/>
          <w:szCs w:val="28"/>
          <w:lang w:eastAsia="ru-RU"/>
        </w:rPr>
        <w:t>А</w:t>
      </w:r>
      <w:r w:rsidR="00087E89" w:rsidRPr="00087E89">
        <w:rPr>
          <w:rFonts w:ascii="Times New Roman" w:eastAsia="Times New Roman" w:hAnsi="Times New Roman"/>
          <w:sz w:val="28"/>
          <w:szCs w:val="28"/>
          <w:lang w:eastAsia="ru-RU"/>
        </w:rPr>
        <w:t>.</w:t>
      </w:r>
      <w:r w:rsidR="00091E81">
        <w:rPr>
          <w:rFonts w:ascii="Times New Roman" w:eastAsia="Times New Roman" w:hAnsi="Times New Roman"/>
          <w:sz w:val="28"/>
          <w:szCs w:val="28"/>
          <w:lang w:eastAsia="ru-RU"/>
        </w:rPr>
        <w:t>Ж</w:t>
      </w:r>
      <w:r w:rsidR="00087E89" w:rsidRPr="00087E89">
        <w:rPr>
          <w:rFonts w:ascii="Times New Roman" w:eastAsia="Times New Roman" w:hAnsi="Times New Roman"/>
          <w:sz w:val="28"/>
          <w:szCs w:val="28"/>
          <w:lang w:eastAsia="ru-RU"/>
        </w:rPr>
        <w:t xml:space="preserve">. </w:t>
      </w:r>
      <w:r w:rsidR="00091E81">
        <w:rPr>
          <w:rFonts w:ascii="Times New Roman" w:eastAsia="Times New Roman" w:hAnsi="Times New Roman"/>
          <w:sz w:val="28"/>
          <w:szCs w:val="28"/>
          <w:lang w:eastAsia="ru-RU"/>
        </w:rPr>
        <w:t>Касенов</w:t>
      </w:r>
    </w:p>
    <w:p w14:paraId="4840ED29" w14:textId="77777777" w:rsidR="00087E89" w:rsidRPr="00087E89" w:rsidRDefault="00087E89" w:rsidP="00087E89">
      <w:pPr>
        <w:tabs>
          <w:tab w:val="left" w:pos="0"/>
        </w:tabs>
        <w:spacing w:after="0" w:line="240" w:lineRule="auto"/>
        <w:jc w:val="right"/>
        <w:rPr>
          <w:rFonts w:ascii="Times New Roman" w:eastAsia="Times New Roman" w:hAnsi="Times New Roman"/>
          <w:sz w:val="28"/>
          <w:szCs w:val="28"/>
          <w:lang w:eastAsia="ru-RU"/>
        </w:rPr>
      </w:pPr>
    </w:p>
    <w:p w14:paraId="3FD41FB3" w14:textId="77777777" w:rsidR="00631F9F" w:rsidRDefault="00631F9F" w:rsidP="00087E89">
      <w:pPr>
        <w:tabs>
          <w:tab w:val="left" w:pos="0"/>
        </w:tabs>
        <w:spacing w:after="0" w:line="240" w:lineRule="auto"/>
        <w:jc w:val="right"/>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доктор</w:t>
      </w:r>
      <w:r w:rsidR="00087E89" w:rsidRPr="00087E89">
        <w:rPr>
          <w:rFonts w:ascii="Times New Roman" w:eastAsia="Times New Roman" w:hAnsi="Times New Roman"/>
          <w:sz w:val="28"/>
          <w:szCs w:val="28"/>
          <w:lang w:eastAsia="ru-RU"/>
        </w:rPr>
        <w:t xml:space="preserve"> технических наук,</w:t>
      </w:r>
      <w:r>
        <w:rPr>
          <w:rFonts w:ascii="Times New Roman" w:eastAsia="Times New Roman" w:hAnsi="Times New Roman"/>
          <w:sz w:val="28"/>
          <w:szCs w:val="28"/>
          <w:lang w:val="kk-KZ" w:eastAsia="ru-RU"/>
        </w:rPr>
        <w:t xml:space="preserve"> </w:t>
      </w:r>
    </w:p>
    <w:p w14:paraId="3EA26562" w14:textId="26D078EE" w:rsidR="00087E89" w:rsidRPr="00087E89" w:rsidRDefault="00631F9F" w:rsidP="00087E89">
      <w:pPr>
        <w:tabs>
          <w:tab w:val="left" w:pos="0"/>
        </w:tabs>
        <w:spacing w:after="0" w:line="240" w:lineRule="auto"/>
        <w:jc w:val="right"/>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профессор</w:t>
      </w:r>
      <w:r w:rsidR="00087E89" w:rsidRPr="00087E89">
        <w:rPr>
          <w:rFonts w:ascii="Times New Roman" w:eastAsia="Times New Roman" w:hAnsi="Times New Roman"/>
          <w:sz w:val="28"/>
          <w:szCs w:val="28"/>
          <w:lang w:eastAsia="ru-RU"/>
        </w:rPr>
        <w:t xml:space="preserve"> </w:t>
      </w:r>
      <w:r w:rsidR="00247A2A">
        <w:rPr>
          <w:rFonts w:ascii="Times New Roman" w:eastAsia="Times New Roman" w:hAnsi="Times New Roman"/>
          <w:sz w:val="28"/>
          <w:szCs w:val="28"/>
          <w:lang w:eastAsia="ru-RU"/>
        </w:rPr>
        <w:t>Б</w:t>
      </w:r>
      <w:r w:rsidR="00087E89" w:rsidRPr="00087E89">
        <w:rPr>
          <w:rFonts w:ascii="Times New Roman" w:eastAsia="Times New Roman" w:hAnsi="Times New Roman"/>
          <w:sz w:val="28"/>
          <w:szCs w:val="28"/>
          <w:lang w:eastAsia="ru-RU"/>
        </w:rPr>
        <w:t>.</w:t>
      </w:r>
      <w:r w:rsidR="00247A2A">
        <w:rPr>
          <w:rFonts w:ascii="Times New Roman" w:eastAsia="Times New Roman" w:hAnsi="Times New Roman"/>
          <w:sz w:val="28"/>
          <w:szCs w:val="28"/>
          <w:lang w:eastAsia="ru-RU"/>
        </w:rPr>
        <w:t>Т</w:t>
      </w:r>
      <w:r w:rsidR="00087E89" w:rsidRPr="00087E89">
        <w:rPr>
          <w:rFonts w:ascii="Times New Roman" w:eastAsia="Times New Roman" w:hAnsi="Times New Roman"/>
          <w:sz w:val="28"/>
          <w:szCs w:val="28"/>
          <w:lang w:eastAsia="ru-RU"/>
        </w:rPr>
        <w:t xml:space="preserve">. </w:t>
      </w:r>
      <w:r w:rsidR="00247A2A">
        <w:rPr>
          <w:rFonts w:ascii="Times New Roman" w:eastAsia="Times New Roman" w:hAnsi="Times New Roman"/>
          <w:sz w:val="28"/>
          <w:szCs w:val="28"/>
          <w:lang w:eastAsia="ru-RU"/>
        </w:rPr>
        <w:t>Мардонов</w:t>
      </w:r>
    </w:p>
    <w:p w14:paraId="77184620"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79473E8B" w14:textId="77777777" w:rsidR="00087E89" w:rsidRPr="00087E89" w:rsidRDefault="00087E89" w:rsidP="00087E89">
      <w:pPr>
        <w:tabs>
          <w:tab w:val="left" w:pos="0"/>
        </w:tabs>
        <w:spacing w:after="0" w:line="240" w:lineRule="auto"/>
        <w:jc w:val="center"/>
        <w:rPr>
          <w:rFonts w:ascii="Times New Roman" w:eastAsia="Times New Roman" w:hAnsi="Times New Roman"/>
          <w:sz w:val="28"/>
          <w:szCs w:val="28"/>
          <w:lang w:eastAsia="ru-RU"/>
        </w:rPr>
      </w:pPr>
    </w:p>
    <w:p w14:paraId="3D3763B1" w14:textId="77777777" w:rsidR="00087E89" w:rsidRDefault="00087E89" w:rsidP="00087E89">
      <w:pPr>
        <w:tabs>
          <w:tab w:val="left" w:pos="0"/>
        </w:tabs>
        <w:spacing w:after="0" w:line="240" w:lineRule="auto"/>
        <w:jc w:val="both"/>
        <w:rPr>
          <w:rFonts w:ascii="Times New Roman" w:eastAsia="Times New Roman" w:hAnsi="Times New Roman"/>
          <w:sz w:val="28"/>
          <w:szCs w:val="28"/>
          <w:lang w:eastAsia="ru-RU"/>
        </w:rPr>
      </w:pPr>
    </w:p>
    <w:p w14:paraId="6912AB95" w14:textId="3C330F1E" w:rsidR="00091E81" w:rsidRPr="00087E89" w:rsidRDefault="00091E81" w:rsidP="00091E81">
      <w:pPr>
        <w:tabs>
          <w:tab w:val="left" w:pos="0"/>
        </w:tabs>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Республика Казахстан</w:t>
      </w:r>
    </w:p>
    <w:p w14:paraId="1FD26D2B" w14:textId="72A5C889" w:rsidR="00087E89" w:rsidRPr="00087E89" w:rsidRDefault="002A187E" w:rsidP="002A187E">
      <w:pPr>
        <w:tabs>
          <w:tab w:val="left" w:pos="0"/>
        </w:tabs>
        <w:spacing w:after="0" w:line="240" w:lineRule="auto"/>
        <w:jc w:val="center"/>
        <w:rPr>
          <w:rFonts w:ascii="Times New Roman" w:eastAsia="Times New Roman" w:hAnsi="Times New Roman"/>
          <w:b/>
          <w:sz w:val="28"/>
          <w:szCs w:val="28"/>
          <w:lang w:eastAsia="ru-RU"/>
        </w:rPr>
      </w:pPr>
      <w:r w:rsidRPr="00087E89">
        <w:rPr>
          <w:rFonts w:ascii="Times New Roman" w:eastAsia="Times New Roman" w:hAnsi="Times New Roman"/>
          <w:noProof/>
          <w:sz w:val="28"/>
          <w:szCs w:val="28"/>
          <w:lang w:eastAsia="ru-RU"/>
        </w:rPr>
        <mc:AlternateContent>
          <mc:Choice Requires="wps">
            <w:drawing>
              <wp:anchor distT="0" distB="0" distL="114300" distR="114300" simplePos="0" relativeHeight="251663360" behindDoc="0" locked="0" layoutInCell="1" allowOverlap="1" wp14:anchorId="4C0BE67C" wp14:editId="08B3168D">
                <wp:simplePos x="0" y="0"/>
                <wp:positionH relativeFrom="margin">
                  <wp:posOffset>2508454</wp:posOffset>
                </wp:positionH>
                <wp:positionV relativeFrom="paragraph">
                  <wp:posOffset>322448</wp:posOffset>
                </wp:positionV>
                <wp:extent cx="673866" cy="414068"/>
                <wp:effectExtent l="0" t="0" r="12065" b="2413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866" cy="414068"/>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A8100" id="Прямоугольник 19" o:spid="_x0000_s1026" style="position:absolute;margin-left:197.5pt;margin-top:25.4pt;width:53.05pt;height:32.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" strokecolor="white">
                <w10:wrap anchorx="margin"/>
              </v:rect>
            </w:pict>
          </mc:Fallback>
        </mc:AlternateContent>
      </w:r>
      <w:r w:rsidR="00087E89" w:rsidRPr="00087E89">
        <w:rPr>
          <w:rFonts w:ascii="Times New Roman" w:eastAsia="Times New Roman" w:hAnsi="Times New Roman"/>
          <w:sz w:val="28"/>
          <w:szCs w:val="28"/>
          <w:lang w:eastAsia="ru-RU"/>
        </w:rPr>
        <w:t>Павлодар, 202</w:t>
      </w:r>
      <w:r w:rsidR="0075198C">
        <w:rPr>
          <w:rFonts w:ascii="Times New Roman" w:eastAsia="Times New Roman" w:hAnsi="Times New Roman"/>
          <w:sz w:val="28"/>
          <w:szCs w:val="28"/>
          <w:lang w:eastAsia="ru-RU"/>
        </w:rPr>
        <w:t>5</w:t>
      </w:r>
      <w:r w:rsidR="00087E89" w:rsidRPr="00087E89">
        <w:rPr>
          <w:rFonts w:ascii="Times New Roman" w:eastAsia="Times New Roman" w:hAnsi="Times New Roman"/>
          <w:sz w:val="28"/>
          <w:szCs w:val="28"/>
          <w:lang w:eastAsia="ru-RU"/>
        </w:rPr>
        <w:br w:type="page"/>
      </w:r>
      <w:r w:rsidR="00087E89" w:rsidRPr="00087E89">
        <w:rPr>
          <w:rFonts w:ascii="Times New Roman" w:eastAsia="Times New Roman" w:hAnsi="Times New Roman"/>
          <w:b/>
          <w:sz w:val="28"/>
          <w:szCs w:val="28"/>
          <w:lang w:eastAsia="ru-RU"/>
        </w:rPr>
        <w:lastRenderedPageBreak/>
        <w:t>СОДЕРЖАНИЕ</w:t>
      </w:r>
    </w:p>
    <w:p w14:paraId="66B2DB51" w14:textId="77777777" w:rsidR="00087E89" w:rsidRPr="00087E89" w:rsidRDefault="00087E89" w:rsidP="00087E89">
      <w:pPr>
        <w:spacing w:after="0" w:line="240" w:lineRule="auto"/>
        <w:jc w:val="center"/>
        <w:rPr>
          <w:rFonts w:ascii="Times New Roman" w:eastAsia="Times New Roman" w:hAnsi="Times New Roman"/>
          <w:b/>
          <w:sz w:val="28"/>
          <w:szCs w:val="28"/>
          <w:lang w:eastAsia="ru-RU"/>
        </w:rPr>
      </w:pPr>
    </w:p>
    <w:tbl>
      <w:tblPr>
        <w:tblW w:w="9498" w:type="dxa"/>
        <w:tblLayout w:type="fixed"/>
        <w:tblLook w:val="04A0" w:firstRow="1" w:lastRow="0" w:firstColumn="1" w:lastColumn="0" w:noHBand="0" w:noVBand="1"/>
      </w:tblPr>
      <w:tblGrid>
        <w:gridCol w:w="588"/>
        <w:gridCol w:w="8329"/>
        <w:gridCol w:w="581"/>
      </w:tblGrid>
      <w:tr w:rsidR="00087E89" w:rsidRPr="00931C34" w14:paraId="5D0BA93E" w14:textId="77777777" w:rsidTr="006E7B54">
        <w:tc>
          <w:tcPr>
            <w:tcW w:w="8917" w:type="dxa"/>
            <w:gridSpan w:val="2"/>
            <w:shd w:val="clear" w:color="auto" w:fill="auto"/>
          </w:tcPr>
          <w:p w14:paraId="7694A450" w14:textId="77777777" w:rsidR="00087E89" w:rsidRPr="00087E89" w:rsidRDefault="00087E89" w:rsidP="00087E89">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НОРМАТИВНЫЕ ССЫЛКИ</w:t>
            </w:r>
          </w:p>
        </w:tc>
        <w:tc>
          <w:tcPr>
            <w:tcW w:w="581" w:type="dxa"/>
            <w:shd w:val="clear" w:color="auto" w:fill="auto"/>
          </w:tcPr>
          <w:p w14:paraId="3F7094DD" w14:textId="77777777" w:rsidR="00087E89" w:rsidRPr="00931C34" w:rsidRDefault="00087E89"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4</w:t>
            </w:r>
          </w:p>
        </w:tc>
      </w:tr>
      <w:tr w:rsidR="00087E89" w:rsidRPr="00931C34" w14:paraId="5F054072" w14:textId="77777777" w:rsidTr="006E7B54">
        <w:tc>
          <w:tcPr>
            <w:tcW w:w="8917" w:type="dxa"/>
            <w:gridSpan w:val="2"/>
            <w:shd w:val="clear" w:color="auto" w:fill="auto"/>
          </w:tcPr>
          <w:p w14:paraId="5D45C3D6" w14:textId="28C6CB68" w:rsidR="00087E89" w:rsidRPr="00A207B2" w:rsidRDefault="00A207B2" w:rsidP="00087E89">
            <w:pPr>
              <w:spacing w:after="0" w:line="240" w:lineRule="auto"/>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ОПРЕДЕЛЕНИЕ</w:t>
            </w:r>
          </w:p>
        </w:tc>
        <w:tc>
          <w:tcPr>
            <w:tcW w:w="581" w:type="dxa"/>
            <w:shd w:val="clear" w:color="auto" w:fill="auto"/>
          </w:tcPr>
          <w:p w14:paraId="5876C235" w14:textId="5E363407" w:rsidR="00087E89" w:rsidRPr="00931C34" w:rsidRDefault="008200B4"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4</w:t>
            </w:r>
          </w:p>
        </w:tc>
      </w:tr>
      <w:tr w:rsidR="00A207B2" w:rsidRPr="00931C34" w14:paraId="71481329" w14:textId="77777777" w:rsidTr="006E7B54">
        <w:tc>
          <w:tcPr>
            <w:tcW w:w="8917" w:type="dxa"/>
            <w:gridSpan w:val="2"/>
            <w:shd w:val="clear" w:color="auto" w:fill="auto"/>
          </w:tcPr>
          <w:p w14:paraId="72CE00D8" w14:textId="049BC3AA" w:rsidR="00A207B2" w:rsidRPr="00087E89" w:rsidRDefault="00A207B2" w:rsidP="00087E89">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ОБОЗНАЧЕНИЯ И СОКРАЩЕНИЯ</w:t>
            </w:r>
          </w:p>
        </w:tc>
        <w:tc>
          <w:tcPr>
            <w:tcW w:w="581" w:type="dxa"/>
            <w:shd w:val="clear" w:color="auto" w:fill="auto"/>
          </w:tcPr>
          <w:p w14:paraId="6403650A" w14:textId="2FE850BB" w:rsidR="00A207B2" w:rsidRPr="00931C34" w:rsidRDefault="00931C34"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5</w:t>
            </w:r>
          </w:p>
        </w:tc>
      </w:tr>
      <w:tr w:rsidR="00087E89" w:rsidRPr="00931C34" w14:paraId="158EE880" w14:textId="77777777" w:rsidTr="006E7B54">
        <w:tc>
          <w:tcPr>
            <w:tcW w:w="8917" w:type="dxa"/>
            <w:gridSpan w:val="2"/>
            <w:shd w:val="clear" w:color="auto" w:fill="auto"/>
          </w:tcPr>
          <w:p w14:paraId="67864368" w14:textId="77777777" w:rsidR="00087E89" w:rsidRPr="00087E89" w:rsidRDefault="00087E89" w:rsidP="00087E89">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ВВЕДЕНИЕ</w:t>
            </w:r>
          </w:p>
        </w:tc>
        <w:tc>
          <w:tcPr>
            <w:tcW w:w="581" w:type="dxa"/>
            <w:shd w:val="clear" w:color="auto" w:fill="auto"/>
          </w:tcPr>
          <w:p w14:paraId="24D4DF80" w14:textId="77777777" w:rsidR="00087E89" w:rsidRPr="00931C34" w:rsidRDefault="00087E89"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7</w:t>
            </w:r>
          </w:p>
        </w:tc>
      </w:tr>
      <w:tr w:rsidR="00087E89" w:rsidRPr="00931C34" w14:paraId="297FD134" w14:textId="77777777" w:rsidTr="006E7B54">
        <w:tc>
          <w:tcPr>
            <w:tcW w:w="588" w:type="dxa"/>
            <w:shd w:val="clear" w:color="auto" w:fill="auto"/>
          </w:tcPr>
          <w:p w14:paraId="267A366A" w14:textId="77777777" w:rsidR="00087E89" w:rsidRPr="00087E89" w:rsidRDefault="00087E89" w:rsidP="00087E89">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1</w:t>
            </w:r>
          </w:p>
        </w:tc>
        <w:tc>
          <w:tcPr>
            <w:tcW w:w="8329" w:type="dxa"/>
            <w:shd w:val="clear" w:color="auto" w:fill="auto"/>
          </w:tcPr>
          <w:p w14:paraId="39865806" w14:textId="1A714E51" w:rsidR="00087E89" w:rsidRPr="00087E89" w:rsidRDefault="009E4BA6" w:rsidP="009E4BA6">
            <w:pPr>
              <w:spacing w:after="0" w:line="240" w:lineRule="auto"/>
              <w:rPr>
                <w:rFonts w:ascii="Times New Roman" w:eastAsia="Times New Roman" w:hAnsi="Times New Roman"/>
                <w:b/>
                <w:sz w:val="28"/>
                <w:szCs w:val="28"/>
                <w:lang w:eastAsia="ru-RU"/>
              </w:rPr>
            </w:pPr>
            <w:r w:rsidRPr="009E4BA6">
              <w:rPr>
                <w:rFonts w:ascii="Times New Roman" w:eastAsia="Times New Roman" w:hAnsi="Times New Roman"/>
                <w:b/>
                <w:sz w:val="28"/>
                <w:szCs w:val="28"/>
                <w:lang w:eastAsia="ru-RU"/>
              </w:rPr>
              <w:t>СОСТОЯНИЕ ВОПРОСА И ЗАДАЧИ ИССЛЕДОВАНИЯ</w:t>
            </w:r>
          </w:p>
        </w:tc>
        <w:tc>
          <w:tcPr>
            <w:tcW w:w="581" w:type="dxa"/>
            <w:shd w:val="clear" w:color="auto" w:fill="auto"/>
          </w:tcPr>
          <w:p w14:paraId="7BE55F24" w14:textId="5B6BE6E7" w:rsidR="00087E89" w:rsidRPr="00931C34" w:rsidRDefault="00087E89"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1</w:t>
            </w:r>
            <w:r w:rsidR="00931C34" w:rsidRPr="00931C34">
              <w:rPr>
                <w:rFonts w:ascii="Times New Roman" w:eastAsia="Times New Roman" w:hAnsi="Times New Roman"/>
                <w:sz w:val="28"/>
                <w:szCs w:val="28"/>
                <w:lang w:eastAsia="ru-RU"/>
              </w:rPr>
              <w:t>1</w:t>
            </w:r>
          </w:p>
        </w:tc>
      </w:tr>
      <w:tr w:rsidR="00087E89" w:rsidRPr="00931C34" w14:paraId="6EFF1C07" w14:textId="77777777" w:rsidTr="006E7B54">
        <w:tc>
          <w:tcPr>
            <w:tcW w:w="588" w:type="dxa"/>
            <w:shd w:val="clear" w:color="auto" w:fill="auto"/>
          </w:tcPr>
          <w:p w14:paraId="27898BBD" w14:textId="77777777" w:rsidR="00087E89" w:rsidRPr="00087E89" w:rsidRDefault="00087E89" w:rsidP="00087E89">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1.1</w:t>
            </w:r>
          </w:p>
        </w:tc>
        <w:tc>
          <w:tcPr>
            <w:tcW w:w="8329" w:type="dxa"/>
            <w:shd w:val="clear" w:color="auto" w:fill="auto"/>
          </w:tcPr>
          <w:p w14:paraId="62C28EF3" w14:textId="39E8DFE7" w:rsidR="00087E89" w:rsidRPr="009E4BA6" w:rsidRDefault="009E4BA6" w:rsidP="00DA7B8A">
            <w:pPr>
              <w:spacing w:after="0" w:line="240" w:lineRule="auto"/>
              <w:jc w:val="both"/>
              <w:rPr>
                <w:rFonts w:ascii="Times New Roman" w:eastAsia="Times New Roman" w:hAnsi="Times New Roman"/>
                <w:sz w:val="28"/>
                <w:szCs w:val="28"/>
                <w:lang w:eastAsia="ru-RU"/>
              </w:rPr>
            </w:pPr>
            <w:r w:rsidRPr="009E4BA6">
              <w:rPr>
                <w:rFonts w:ascii="Times New Roman" w:hAnsi="Times New Roman"/>
                <w:sz w:val="28"/>
                <w:szCs w:val="28"/>
              </w:rPr>
              <w:t>Методы повышения тягово-сцепных свойств колесных тягово-транспортных машин</w:t>
            </w:r>
          </w:p>
        </w:tc>
        <w:tc>
          <w:tcPr>
            <w:tcW w:w="581" w:type="dxa"/>
            <w:shd w:val="clear" w:color="auto" w:fill="auto"/>
          </w:tcPr>
          <w:p w14:paraId="1D0E417F" w14:textId="77777777" w:rsidR="00931C34" w:rsidRPr="00931C34" w:rsidRDefault="00931C34" w:rsidP="006E7B54">
            <w:pPr>
              <w:spacing w:after="0" w:line="240" w:lineRule="auto"/>
              <w:ind w:left="-57"/>
              <w:jc w:val="right"/>
              <w:rPr>
                <w:rFonts w:ascii="Times New Roman" w:eastAsia="Times New Roman" w:hAnsi="Times New Roman"/>
                <w:sz w:val="28"/>
                <w:szCs w:val="28"/>
                <w:lang w:eastAsia="ru-RU"/>
              </w:rPr>
            </w:pPr>
          </w:p>
          <w:p w14:paraId="5CF2F072" w14:textId="5EB33BE9" w:rsidR="00087E89" w:rsidRPr="00931C34" w:rsidRDefault="00087E89"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1</w:t>
            </w:r>
            <w:r w:rsidR="00931C34" w:rsidRPr="00931C34">
              <w:rPr>
                <w:rFonts w:ascii="Times New Roman" w:eastAsia="Times New Roman" w:hAnsi="Times New Roman"/>
                <w:sz w:val="28"/>
                <w:szCs w:val="28"/>
                <w:lang w:eastAsia="ru-RU"/>
              </w:rPr>
              <w:t>1</w:t>
            </w:r>
          </w:p>
        </w:tc>
      </w:tr>
      <w:tr w:rsidR="00087E89" w:rsidRPr="00931C34" w14:paraId="13CCB369" w14:textId="77777777" w:rsidTr="006E7B54">
        <w:tc>
          <w:tcPr>
            <w:tcW w:w="588" w:type="dxa"/>
            <w:shd w:val="clear" w:color="auto" w:fill="auto"/>
          </w:tcPr>
          <w:p w14:paraId="4BE337D9" w14:textId="77777777" w:rsidR="00087E89" w:rsidRPr="00087E89" w:rsidRDefault="00087E89" w:rsidP="00087E89">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1.2</w:t>
            </w:r>
          </w:p>
        </w:tc>
        <w:tc>
          <w:tcPr>
            <w:tcW w:w="8329" w:type="dxa"/>
            <w:shd w:val="clear" w:color="auto" w:fill="auto"/>
          </w:tcPr>
          <w:p w14:paraId="66E24AAF" w14:textId="55DDC528" w:rsidR="00087E89" w:rsidRPr="009E4BA6" w:rsidRDefault="009E4BA6" w:rsidP="00DA7B8A">
            <w:pPr>
              <w:spacing w:after="0" w:line="240" w:lineRule="auto"/>
              <w:jc w:val="both"/>
              <w:rPr>
                <w:rFonts w:ascii="Times New Roman" w:eastAsia="Times New Roman" w:hAnsi="Times New Roman"/>
                <w:sz w:val="28"/>
                <w:szCs w:val="28"/>
                <w:lang w:eastAsia="ru-RU"/>
              </w:rPr>
            </w:pPr>
            <w:r w:rsidRPr="009E4BA6">
              <w:rPr>
                <w:rFonts w:ascii="Times New Roman" w:hAnsi="Times New Roman"/>
                <w:sz w:val="28"/>
                <w:szCs w:val="28"/>
              </w:rPr>
              <w:t>Анализ конструкции полугусеничных движителей</w:t>
            </w:r>
          </w:p>
        </w:tc>
        <w:tc>
          <w:tcPr>
            <w:tcW w:w="581" w:type="dxa"/>
            <w:shd w:val="clear" w:color="auto" w:fill="auto"/>
          </w:tcPr>
          <w:p w14:paraId="561236C9" w14:textId="0E4B8E4F" w:rsidR="00087E89" w:rsidRPr="00931C34" w:rsidRDefault="00931C34"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15</w:t>
            </w:r>
          </w:p>
        </w:tc>
      </w:tr>
      <w:tr w:rsidR="00087E89" w:rsidRPr="00931C34" w14:paraId="61EE83E5" w14:textId="77777777" w:rsidTr="006E7B54">
        <w:tc>
          <w:tcPr>
            <w:tcW w:w="588" w:type="dxa"/>
            <w:shd w:val="clear" w:color="auto" w:fill="auto"/>
          </w:tcPr>
          <w:p w14:paraId="2F0B7652" w14:textId="77777777" w:rsidR="00087E89" w:rsidRPr="00087E89" w:rsidRDefault="00087E89" w:rsidP="00087E89">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1.3</w:t>
            </w:r>
          </w:p>
        </w:tc>
        <w:tc>
          <w:tcPr>
            <w:tcW w:w="8329" w:type="dxa"/>
            <w:shd w:val="clear" w:color="auto" w:fill="auto"/>
          </w:tcPr>
          <w:p w14:paraId="65C703F3" w14:textId="79B7EA43" w:rsidR="00087E89" w:rsidRPr="009E4BA6" w:rsidRDefault="009E4BA6" w:rsidP="00DA7B8A">
            <w:pPr>
              <w:spacing w:after="0" w:line="240" w:lineRule="auto"/>
              <w:jc w:val="both"/>
              <w:rPr>
                <w:rFonts w:ascii="Times New Roman" w:eastAsia="Times New Roman" w:hAnsi="Times New Roman"/>
                <w:sz w:val="28"/>
                <w:szCs w:val="28"/>
                <w:lang w:eastAsia="ru-RU"/>
              </w:rPr>
            </w:pPr>
            <w:r w:rsidRPr="009E4BA6">
              <w:rPr>
                <w:rFonts w:ascii="Times New Roman" w:hAnsi="Times New Roman"/>
                <w:sz w:val="28"/>
                <w:szCs w:val="28"/>
              </w:rPr>
              <w:t>Анализ исследований процесса взаимодействия колесных и гусеничных движителей с различными опорными поверхностями</w:t>
            </w:r>
          </w:p>
        </w:tc>
        <w:tc>
          <w:tcPr>
            <w:tcW w:w="581" w:type="dxa"/>
            <w:shd w:val="clear" w:color="auto" w:fill="auto"/>
          </w:tcPr>
          <w:p w14:paraId="6D81751F" w14:textId="77777777" w:rsidR="00931C34" w:rsidRPr="00931C34" w:rsidRDefault="00931C34" w:rsidP="006E7B54">
            <w:pPr>
              <w:spacing w:after="0" w:line="240" w:lineRule="auto"/>
              <w:ind w:left="-57"/>
              <w:jc w:val="right"/>
              <w:rPr>
                <w:rFonts w:ascii="Times New Roman" w:eastAsia="Times New Roman" w:hAnsi="Times New Roman"/>
                <w:sz w:val="28"/>
                <w:szCs w:val="28"/>
                <w:lang w:eastAsia="ru-RU"/>
              </w:rPr>
            </w:pPr>
          </w:p>
          <w:p w14:paraId="1EEF6B27" w14:textId="6561A19A" w:rsidR="00087E89" w:rsidRPr="00931C34" w:rsidRDefault="00931C34"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22</w:t>
            </w:r>
          </w:p>
        </w:tc>
      </w:tr>
      <w:tr w:rsidR="00087E89" w:rsidRPr="00931C34" w14:paraId="4D29EF3B" w14:textId="77777777" w:rsidTr="006E7B54">
        <w:tc>
          <w:tcPr>
            <w:tcW w:w="588" w:type="dxa"/>
            <w:shd w:val="clear" w:color="auto" w:fill="auto"/>
          </w:tcPr>
          <w:p w14:paraId="1646C209" w14:textId="77777777" w:rsidR="00087E89" w:rsidRPr="00087E89" w:rsidRDefault="00087E89" w:rsidP="00087E89">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1.4</w:t>
            </w:r>
          </w:p>
        </w:tc>
        <w:tc>
          <w:tcPr>
            <w:tcW w:w="8329" w:type="dxa"/>
            <w:shd w:val="clear" w:color="auto" w:fill="auto"/>
          </w:tcPr>
          <w:p w14:paraId="338E7E94" w14:textId="0CB6BF1C" w:rsidR="00087E89" w:rsidRPr="00BE04B1" w:rsidRDefault="00D17C79" w:rsidP="00DA7B8A">
            <w:pPr>
              <w:spacing w:after="0" w:line="240" w:lineRule="auto"/>
              <w:jc w:val="both"/>
              <w:rPr>
                <w:rFonts w:ascii="Times New Roman" w:eastAsia="Times New Roman" w:hAnsi="Times New Roman"/>
                <w:sz w:val="28"/>
                <w:szCs w:val="28"/>
                <w:lang w:eastAsia="ru-RU"/>
              </w:rPr>
            </w:pPr>
            <w:r w:rsidRPr="00BE04B1">
              <w:rPr>
                <w:rFonts w:ascii="Times New Roman" w:hAnsi="Times New Roman"/>
                <w:bCs/>
                <w:sz w:val="28"/>
                <w:szCs w:val="28"/>
              </w:rPr>
              <w:t>Цель и задачи исследования</w:t>
            </w:r>
          </w:p>
        </w:tc>
        <w:tc>
          <w:tcPr>
            <w:tcW w:w="581" w:type="dxa"/>
            <w:shd w:val="clear" w:color="auto" w:fill="auto"/>
          </w:tcPr>
          <w:p w14:paraId="59BD45C1" w14:textId="6733DE9A" w:rsidR="00087E89" w:rsidRPr="00931C34" w:rsidRDefault="00931C34" w:rsidP="006E7B54">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25</w:t>
            </w:r>
          </w:p>
        </w:tc>
      </w:tr>
      <w:tr w:rsidR="00F807E6" w:rsidRPr="00931C34" w14:paraId="5F1FAA5F" w14:textId="77777777" w:rsidTr="006E7B54">
        <w:tc>
          <w:tcPr>
            <w:tcW w:w="588" w:type="dxa"/>
            <w:shd w:val="clear" w:color="auto" w:fill="auto"/>
          </w:tcPr>
          <w:p w14:paraId="3637D295" w14:textId="77777777" w:rsidR="00F807E6" w:rsidRPr="00087E89" w:rsidRDefault="00F807E6" w:rsidP="00F807E6">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2</w:t>
            </w:r>
          </w:p>
        </w:tc>
        <w:tc>
          <w:tcPr>
            <w:tcW w:w="8329" w:type="dxa"/>
            <w:shd w:val="clear" w:color="auto" w:fill="auto"/>
          </w:tcPr>
          <w:p w14:paraId="1696781F" w14:textId="6DB2F02F" w:rsidR="00F807E6" w:rsidRPr="00087E89" w:rsidRDefault="00F807E6" w:rsidP="00F807E6">
            <w:pPr>
              <w:spacing w:after="0" w:line="240" w:lineRule="auto"/>
              <w:jc w:val="both"/>
              <w:rPr>
                <w:rFonts w:ascii="Times New Roman" w:eastAsia="Times New Roman" w:hAnsi="Times New Roman"/>
                <w:b/>
                <w:caps/>
                <w:sz w:val="28"/>
                <w:szCs w:val="28"/>
                <w:lang w:eastAsia="ru-RU"/>
              </w:rPr>
            </w:pPr>
            <w:r w:rsidRPr="00B54406">
              <w:rPr>
                <w:rFonts w:ascii="Times New Roman" w:hAnsi="Times New Roman"/>
                <w:b/>
                <w:bCs/>
                <w:sz w:val="28"/>
                <w:szCs w:val="28"/>
              </w:rPr>
              <w:t>ТЕОРЕТИЧЕСКИЕ ИССЛЕДОВАНИЯ</w:t>
            </w:r>
          </w:p>
        </w:tc>
        <w:tc>
          <w:tcPr>
            <w:tcW w:w="581" w:type="dxa"/>
            <w:shd w:val="clear" w:color="auto" w:fill="auto"/>
          </w:tcPr>
          <w:p w14:paraId="258AF682" w14:textId="09F954BC" w:rsidR="00F807E6" w:rsidRPr="00931C34" w:rsidRDefault="00F807E6" w:rsidP="00F807E6">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26</w:t>
            </w:r>
          </w:p>
        </w:tc>
      </w:tr>
      <w:tr w:rsidR="00F807E6" w:rsidRPr="00931C34" w14:paraId="0BFFBFC7" w14:textId="77777777" w:rsidTr="006E7B54">
        <w:tc>
          <w:tcPr>
            <w:tcW w:w="588" w:type="dxa"/>
            <w:shd w:val="clear" w:color="auto" w:fill="auto"/>
          </w:tcPr>
          <w:p w14:paraId="5CD7F3D9"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2.1</w:t>
            </w:r>
          </w:p>
        </w:tc>
        <w:tc>
          <w:tcPr>
            <w:tcW w:w="8329" w:type="dxa"/>
            <w:shd w:val="clear" w:color="auto" w:fill="auto"/>
          </w:tcPr>
          <w:p w14:paraId="63B2B6E7" w14:textId="6E6C11CF" w:rsidR="00F807E6" w:rsidRPr="00D17C79" w:rsidRDefault="00F807E6" w:rsidP="00F807E6">
            <w:pPr>
              <w:spacing w:after="0" w:line="240" w:lineRule="auto"/>
              <w:jc w:val="both"/>
              <w:rPr>
                <w:rFonts w:ascii="Times New Roman" w:eastAsia="Times New Roman" w:hAnsi="Times New Roman"/>
                <w:sz w:val="28"/>
                <w:szCs w:val="28"/>
                <w:lang w:eastAsia="ru-RU"/>
              </w:rPr>
            </w:pPr>
            <w:r w:rsidRPr="00D17C79">
              <w:rPr>
                <w:rFonts w:ascii="Times New Roman" w:hAnsi="Times New Roman"/>
                <w:bCs/>
                <w:sz w:val="28"/>
                <w:szCs w:val="28"/>
              </w:rPr>
              <w:t>Математическая модель взаимодействия резиногусеничного движителя с опорным основанием с учетом жесткости резиноармированных гусениц при растяжении</w:t>
            </w:r>
          </w:p>
        </w:tc>
        <w:tc>
          <w:tcPr>
            <w:tcW w:w="581" w:type="dxa"/>
            <w:shd w:val="clear" w:color="auto" w:fill="auto"/>
          </w:tcPr>
          <w:p w14:paraId="1C15A96D" w14:textId="77777777" w:rsidR="00F807E6" w:rsidRPr="00931C34" w:rsidRDefault="00F807E6" w:rsidP="00F807E6">
            <w:pPr>
              <w:spacing w:after="0" w:line="240" w:lineRule="auto"/>
              <w:ind w:left="-57"/>
              <w:jc w:val="right"/>
              <w:rPr>
                <w:rFonts w:ascii="Times New Roman" w:eastAsia="Times New Roman" w:hAnsi="Times New Roman"/>
                <w:sz w:val="28"/>
                <w:szCs w:val="28"/>
                <w:lang w:eastAsia="ru-RU"/>
              </w:rPr>
            </w:pPr>
          </w:p>
          <w:p w14:paraId="061178F1" w14:textId="77777777" w:rsidR="00F807E6" w:rsidRPr="00931C34" w:rsidRDefault="00F807E6" w:rsidP="00F807E6">
            <w:pPr>
              <w:spacing w:after="0" w:line="240" w:lineRule="auto"/>
              <w:ind w:left="-57"/>
              <w:jc w:val="right"/>
              <w:rPr>
                <w:rFonts w:ascii="Times New Roman" w:eastAsia="Times New Roman" w:hAnsi="Times New Roman"/>
                <w:sz w:val="28"/>
                <w:szCs w:val="28"/>
                <w:lang w:eastAsia="ru-RU"/>
              </w:rPr>
            </w:pPr>
          </w:p>
          <w:p w14:paraId="5A1FAB69" w14:textId="67596DD2" w:rsidR="00F807E6" w:rsidRPr="00931C34" w:rsidRDefault="00F807E6" w:rsidP="00F807E6">
            <w:pPr>
              <w:spacing w:after="0" w:line="240" w:lineRule="auto"/>
              <w:ind w:left="-57"/>
              <w:jc w:val="right"/>
              <w:rPr>
                <w:rFonts w:ascii="Times New Roman" w:eastAsia="Times New Roman" w:hAnsi="Times New Roman"/>
                <w:sz w:val="28"/>
                <w:szCs w:val="28"/>
                <w:lang w:eastAsia="ru-RU"/>
              </w:rPr>
            </w:pPr>
            <w:r w:rsidRPr="00931C34">
              <w:rPr>
                <w:rFonts w:ascii="Times New Roman" w:eastAsia="Times New Roman" w:hAnsi="Times New Roman"/>
                <w:sz w:val="28"/>
                <w:szCs w:val="28"/>
                <w:lang w:eastAsia="ru-RU"/>
              </w:rPr>
              <w:t>26</w:t>
            </w:r>
          </w:p>
        </w:tc>
      </w:tr>
      <w:tr w:rsidR="00F807E6" w:rsidRPr="00931C34" w14:paraId="45E47970" w14:textId="77777777" w:rsidTr="006E7B54">
        <w:tc>
          <w:tcPr>
            <w:tcW w:w="588" w:type="dxa"/>
            <w:shd w:val="clear" w:color="auto" w:fill="auto"/>
          </w:tcPr>
          <w:p w14:paraId="6D6CE698"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2.2</w:t>
            </w:r>
          </w:p>
        </w:tc>
        <w:tc>
          <w:tcPr>
            <w:tcW w:w="8329" w:type="dxa"/>
            <w:shd w:val="clear" w:color="auto" w:fill="auto"/>
          </w:tcPr>
          <w:p w14:paraId="05D742FE" w14:textId="0693D9A7" w:rsidR="00F807E6" w:rsidRPr="007809AB" w:rsidRDefault="00F807E6" w:rsidP="00F807E6">
            <w:pPr>
              <w:spacing w:after="0" w:line="240" w:lineRule="auto"/>
              <w:jc w:val="both"/>
              <w:rPr>
                <w:rFonts w:ascii="Times New Roman" w:eastAsia="Times New Roman" w:hAnsi="Times New Roman"/>
                <w:sz w:val="28"/>
                <w:szCs w:val="28"/>
                <w:lang w:eastAsia="ru-RU"/>
              </w:rPr>
            </w:pPr>
            <w:r w:rsidRPr="007809AB">
              <w:rPr>
                <w:rFonts w:ascii="Times New Roman" w:hAnsi="Times New Roman"/>
                <w:bCs/>
                <w:sz w:val="28"/>
                <w:szCs w:val="28"/>
              </w:rPr>
              <w:t>Сопротивление движению тягово-транспортной машины с полугусеничным движителем</w:t>
            </w:r>
          </w:p>
        </w:tc>
        <w:tc>
          <w:tcPr>
            <w:tcW w:w="581" w:type="dxa"/>
            <w:shd w:val="clear" w:color="auto" w:fill="auto"/>
          </w:tcPr>
          <w:p w14:paraId="0E65A760" w14:textId="77777777" w:rsidR="00F807E6" w:rsidRPr="003F13A7" w:rsidRDefault="00F807E6" w:rsidP="00F807E6">
            <w:pPr>
              <w:spacing w:after="0" w:line="240" w:lineRule="auto"/>
              <w:ind w:left="-57"/>
              <w:jc w:val="right"/>
              <w:rPr>
                <w:rFonts w:ascii="Times New Roman" w:eastAsia="Times New Roman" w:hAnsi="Times New Roman"/>
                <w:sz w:val="28"/>
                <w:szCs w:val="28"/>
                <w:lang w:eastAsia="ru-RU"/>
              </w:rPr>
            </w:pPr>
          </w:p>
          <w:p w14:paraId="2E31C1CC" w14:textId="6CD2CDC9" w:rsidR="00F807E6" w:rsidRPr="00931C34" w:rsidRDefault="00F807E6" w:rsidP="00F807E6">
            <w:pPr>
              <w:spacing w:after="0" w:line="240" w:lineRule="auto"/>
              <w:ind w:left="-57"/>
              <w:jc w:val="right"/>
              <w:rPr>
                <w:rFonts w:ascii="Times New Roman" w:eastAsia="Times New Roman" w:hAnsi="Times New Roman"/>
                <w:sz w:val="28"/>
                <w:szCs w:val="28"/>
                <w:lang w:eastAsia="ru-RU"/>
              </w:rPr>
            </w:pPr>
            <w:r w:rsidRPr="003F13A7">
              <w:rPr>
                <w:rFonts w:ascii="Times New Roman" w:eastAsia="Times New Roman" w:hAnsi="Times New Roman"/>
                <w:sz w:val="28"/>
                <w:szCs w:val="28"/>
                <w:lang w:eastAsia="ru-RU"/>
              </w:rPr>
              <w:t>29</w:t>
            </w:r>
          </w:p>
        </w:tc>
      </w:tr>
      <w:tr w:rsidR="00F807E6" w:rsidRPr="00087E89" w14:paraId="26D3BCB4" w14:textId="77777777" w:rsidTr="006E7B54">
        <w:tc>
          <w:tcPr>
            <w:tcW w:w="588" w:type="dxa"/>
            <w:shd w:val="clear" w:color="auto" w:fill="auto"/>
          </w:tcPr>
          <w:p w14:paraId="69139EB8"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2.3</w:t>
            </w:r>
          </w:p>
        </w:tc>
        <w:tc>
          <w:tcPr>
            <w:tcW w:w="8329" w:type="dxa"/>
            <w:shd w:val="clear" w:color="auto" w:fill="auto"/>
          </w:tcPr>
          <w:p w14:paraId="30BCDB4D" w14:textId="252A6622" w:rsidR="00F807E6" w:rsidRPr="007809AB" w:rsidRDefault="00F807E6" w:rsidP="00F807E6">
            <w:pPr>
              <w:spacing w:after="0" w:line="240" w:lineRule="auto"/>
              <w:jc w:val="both"/>
              <w:rPr>
                <w:rFonts w:ascii="Times New Roman" w:eastAsia="Times New Roman" w:hAnsi="Times New Roman"/>
                <w:sz w:val="28"/>
                <w:szCs w:val="28"/>
                <w:lang w:eastAsia="ru-RU"/>
              </w:rPr>
            </w:pPr>
            <w:r w:rsidRPr="007809AB">
              <w:rPr>
                <w:rFonts w:ascii="Times New Roman" w:hAnsi="Times New Roman"/>
                <w:bCs/>
                <w:sz w:val="28"/>
                <w:szCs w:val="28"/>
              </w:rPr>
              <w:t>Касательная сила тяги тягово-транспортной машины с полугусеничным движителем</w:t>
            </w:r>
          </w:p>
        </w:tc>
        <w:tc>
          <w:tcPr>
            <w:tcW w:w="581" w:type="dxa"/>
            <w:shd w:val="clear" w:color="auto" w:fill="auto"/>
          </w:tcPr>
          <w:p w14:paraId="5835E65F" w14:textId="65DC7863"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33</w:t>
            </w:r>
          </w:p>
        </w:tc>
      </w:tr>
      <w:tr w:rsidR="00F807E6" w:rsidRPr="00087E89" w14:paraId="0CAF1D2D" w14:textId="77777777" w:rsidTr="006E7B54">
        <w:tc>
          <w:tcPr>
            <w:tcW w:w="588" w:type="dxa"/>
            <w:shd w:val="clear" w:color="auto" w:fill="auto"/>
          </w:tcPr>
          <w:p w14:paraId="23FB1857"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2.4</w:t>
            </w:r>
          </w:p>
        </w:tc>
        <w:tc>
          <w:tcPr>
            <w:tcW w:w="8329" w:type="dxa"/>
            <w:shd w:val="clear" w:color="auto" w:fill="auto"/>
          </w:tcPr>
          <w:p w14:paraId="72E17800" w14:textId="34A8C120" w:rsidR="00F807E6" w:rsidRPr="00513FD0" w:rsidRDefault="00F807E6" w:rsidP="00F807E6">
            <w:pPr>
              <w:spacing w:after="0" w:line="240" w:lineRule="auto"/>
              <w:jc w:val="both"/>
              <w:rPr>
                <w:rFonts w:ascii="Times New Roman" w:eastAsia="Times New Roman" w:hAnsi="Times New Roman"/>
                <w:sz w:val="28"/>
                <w:szCs w:val="28"/>
                <w:lang w:eastAsia="ru-RU"/>
              </w:rPr>
            </w:pPr>
            <w:r w:rsidRPr="00513FD0">
              <w:rPr>
                <w:rFonts w:ascii="Times New Roman" w:hAnsi="Times New Roman"/>
                <w:bCs/>
                <w:sz w:val="28"/>
                <w:szCs w:val="28"/>
              </w:rPr>
              <w:t>Устойчивость тягово-транспортной машины с полугусеничным движителем</w:t>
            </w:r>
          </w:p>
        </w:tc>
        <w:tc>
          <w:tcPr>
            <w:tcW w:w="581" w:type="dxa"/>
            <w:shd w:val="clear" w:color="auto" w:fill="auto"/>
          </w:tcPr>
          <w:p w14:paraId="4EC59342" w14:textId="58BDE64C"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38</w:t>
            </w:r>
          </w:p>
        </w:tc>
      </w:tr>
      <w:tr w:rsidR="00F807E6" w:rsidRPr="00087E89" w14:paraId="69ABA4B0" w14:textId="77777777" w:rsidTr="006E7B54">
        <w:tc>
          <w:tcPr>
            <w:tcW w:w="588" w:type="dxa"/>
            <w:shd w:val="clear" w:color="auto" w:fill="auto"/>
          </w:tcPr>
          <w:p w14:paraId="34FF04CA"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2.5</w:t>
            </w:r>
          </w:p>
        </w:tc>
        <w:tc>
          <w:tcPr>
            <w:tcW w:w="8329" w:type="dxa"/>
            <w:shd w:val="clear" w:color="auto" w:fill="auto"/>
          </w:tcPr>
          <w:p w14:paraId="36679120" w14:textId="737BE1E5" w:rsidR="00F807E6" w:rsidRPr="00BE04B1" w:rsidRDefault="00F807E6" w:rsidP="00F807E6">
            <w:pPr>
              <w:spacing w:after="0" w:line="240" w:lineRule="auto"/>
              <w:jc w:val="both"/>
              <w:rPr>
                <w:rFonts w:ascii="Times New Roman" w:eastAsia="Times New Roman" w:hAnsi="Times New Roman"/>
                <w:sz w:val="28"/>
                <w:szCs w:val="28"/>
                <w:lang w:eastAsia="ru-RU"/>
              </w:rPr>
            </w:pPr>
            <w:r w:rsidRPr="00BE04B1">
              <w:rPr>
                <w:rFonts w:ascii="Times New Roman" w:eastAsia="Times New Roman" w:hAnsi="Times New Roman"/>
                <w:bCs/>
                <w:sz w:val="28"/>
                <w:szCs w:val="28"/>
                <w:lang w:val="kk-KZ" w:eastAsia="ru-RU"/>
              </w:rPr>
              <w:t>Выводы</w:t>
            </w:r>
          </w:p>
        </w:tc>
        <w:tc>
          <w:tcPr>
            <w:tcW w:w="581" w:type="dxa"/>
            <w:shd w:val="clear" w:color="auto" w:fill="auto"/>
          </w:tcPr>
          <w:p w14:paraId="3E374700" w14:textId="0803F3E2"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43</w:t>
            </w:r>
          </w:p>
        </w:tc>
      </w:tr>
      <w:tr w:rsidR="00F807E6" w:rsidRPr="00087E89" w14:paraId="09C94E0B" w14:textId="77777777" w:rsidTr="006E7B54">
        <w:tc>
          <w:tcPr>
            <w:tcW w:w="588" w:type="dxa"/>
            <w:shd w:val="clear" w:color="auto" w:fill="auto"/>
          </w:tcPr>
          <w:p w14:paraId="0F239733" w14:textId="77777777" w:rsidR="00F807E6" w:rsidRPr="00087E89" w:rsidRDefault="00F807E6" w:rsidP="00F807E6">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3</w:t>
            </w:r>
          </w:p>
        </w:tc>
        <w:tc>
          <w:tcPr>
            <w:tcW w:w="8329" w:type="dxa"/>
            <w:shd w:val="clear" w:color="auto" w:fill="auto"/>
          </w:tcPr>
          <w:p w14:paraId="636C40B7" w14:textId="77E5465B" w:rsidR="00F807E6" w:rsidRPr="00087E89" w:rsidRDefault="00F807E6" w:rsidP="00F807E6">
            <w:pPr>
              <w:spacing w:after="0" w:line="240" w:lineRule="auto"/>
              <w:jc w:val="both"/>
              <w:rPr>
                <w:rFonts w:ascii="Times New Roman" w:eastAsia="Times New Roman" w:hAnsi="Times New Roman"/>
                <w:b/>
                <w:caps/>
                <w:sz w:val="28"/>
                <w:szCs w:val="28"/>
                <w:lang w:eastAsia="ru-RU"/>
              </w:rPr>
            </w:pPr>
            <w:r w:rsidRPr="00D61737">
              <w:rPr>
                <w:rFonts w:ascii="Times New Roman" w:eastAsia="Times New Roman" w:hAnsi="Times New Roman"/>
                <w:b/>
                <w:bCs/>
                <w:caps/>
                <w:sz w:val="28"/>
                <w:szCs w:val="28"/>
                <w:lang w:eastAsia="ru-RU"/>
              </w:rPr>
              <w:t>ЭКСПЕРИМЕНТАЛЬНЫЕ ИССЛЕДОВАНИЯ</w:t>
            </w:r>
          </w:p>
        </w:tc>
        <w:tc>
          <w:tcPr>
            <w:tcW w:w="581" w:type="dxa"/>
            <w:shd w:val="clear" w:color="auto" w:fill="auto"/>
          </w:tcPr>
          <w:p w14:paraId="408357BA" w14:textId="64A7935F"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44</w:t>
            </w:r>
          </w:p>
        </w:tc>
      </w:tr>
      <w:tr w:rsidR="00F807E6" w:rsidRPr="00087E89" w14:paraId="04E0F50F" w14:textId="77777777" w:rsidTr="006E7B54">
        <w:tc>
          <w:tcPr>
            <w:tcW w:w="588" w:type="dxa"/>
            <w:shd w:val="clear" w:color="auto" w:fill="auto"/>
          </w:tcPr>
          <w:p w14:paraId="0AC3BCD0"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3.1</w:t>
            </w:r>
          </w:p>
        </w:tc>
        <w:tc>
          <w:tcPr>
            <w:tcW w:w="8329" w:type="dxa"/>
            <w:shd w:val="clear" w:color="auto" w:fill="auto"/>
          </w:tcPr>
          <w:p w14:paraId="122F2F9D" w14:textId="356116F1" w:rsidR="00F807E6" w:rsidRPr="002361D5" w:rsidRDefault="00F807E6" w:rsidP="00F807E6">
            <w:pPr>
              <w:spacing w:after="0" w:line="240" w:lineRule="auto"/>
              <w:jc w:val="both"/>
              <w:rPr>
                <w:rFonts w:ascii="Times New Roman" w:eastAsia="Times New Roman" w:hAnsi="Times New Roman"/>
                <w:sz w:val="28"/>
                <w:szCs w:val="28"/>
                <w:lang w:eastAsia="ru-RU"/>
              </w:rPr>
            </w:pPr>
            <w:r w:rsidRPr="002361D5">
              <w:rPr>
                <w:rFonts w:ascii="Times New Roman" w:eastAsia="Times New Roman" w:hAnsi="Times New Roman"/>
                <w:sz w:val="28"/>
                <w:szCs w:val="28"/>
                <w:lang w:eastAsia="ru-RU"/>
              </w:rPr>
              <w:t>Программа исследования и план экспериментов</w:t>
            </w:r>
          </w:p>
        </w:tc>
        <w:tc>
          <w:tcPr>
            <w:tcW w:w="581" w:type="dxa"/>
            <w:shd w:val="clear" w:color="auto" w:fill="auto"/>
          </w:tcPr>
          <w:p w14:paraId="3742486B" w14:textId="66686AB1"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44</w:t>
            </w:r>
          </w:p>
        </w:tc>
      </w:tr>
      <w:tr w:rsidR="00F807E6" w:rsidRPr="00087E89" w14:paraId="6D8A25A4" w14:textId="77777777" w:rsidTr="006E7B54">
        <w:tc>
          <w:tcPr>
            <w:tcW w:w="588" w:type="dxa"/>
            <w:shd w:val="clear" w:color="auto" w:fill="auto"/>
          </w:tcPr>
          <w:p w14:paraId="4525FF2A"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3.2</w:t>
            </w:r>
          </w:p>
        </w:tc>
        <w:tc>
          <w:tcPr>
            <w:tcW w:w="8329" w:type="dxa"/>
            <w:shd w:val="clear" w:color="auto" w:fill="auto"/>
          </w:tcPr>
          <w:p w14:paraId="5DBAC95E" w14:textId="6582ED12" w:rsidR="00F807E6" w:rsidRPr="00E76648" w:rsidRDefault="00F807E6" w:rsidP="00F807E6">
            <w:pPr>
              <w:spacing w:after="0" w:line="240" w:lineRule="auto"/>
              <w:jc w:val="both"/>
              <w:rPr>
                <w:rFonts w:ascii="Times New Roman" w:eastAsia="Times New Roman" w:hAnsi="Times New Roman"/>
                <w:sz w:val="28"/>
                <w:szCs w:val="28"/>
                <w:lang w:eastAsia="ru-RU"/>
              </w:rPr>
            </w:pPr>
            <w:r w:rsidRPr="00E76648">
              <w:rPr>
                <w:rFonts w:ascii="Times New Roman" w:eastAsia="Batang" w:hAnsi="Times New Roman"/>
                <w:sz w:val="28"/>
                <w:szCs w:val="28"/>
                <w:lang w:eastAsia="ko-KR"/>
              </w:rPr>
              <w:t>Методика проведения экспериментальных исследований</w:t>
            </w:r>
          </w:p>
        </w:tc>
        <w:tc>
          <w:tcPr>
            <w:tcW w:w="581" w:type="dxa"/>
            <w:shd w:val="clear" w:color="auto" w:fill="auto"/>
          </w:tcPr>
          <w:p w14:paraId="61CC168E" w14:textId="6783B23A"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45</w:t>
            </w:r>
          </w:p>
        </w:tc>
      </w:tr>
      <w:tr w:rsidR="00F807E6" w:rsidRPr="00087E89" w14:paraId="3AD91A6D" w14:textId="77777777" w:rsidTr="006E7B54">
        <w:tc>
          <w:tcPr>
            <w:tcW w:w="588" w:type="dxa"/>
            <w:shd w:val="clear" w:color="auto" w:fill="auto"/>
          </w:tcPr>
          <w:p w14:paraId="67D2FF89"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3.3</w:t>
            </w:r>
          </w:p>
        </w:tc>
        <w:tc>
          <w:tcPr>
            <w:tcW w:w="8329" w:type="dxa"/>
            <w:shd w:val="clear" w:color="auto" w:fill="auto"/>
          </w:tcPr>
          <w:p w14:paraId="24A20775" w14:textId="0115F9C5" w:rsidR="00F807E6" w:rsidRPr="00E76648" w:rsidRDefault="00F807E6" w:rsidP="00F807E6">
            <w:pPr>
              <w:spacing w:after="0" w:line="240" w:lineRule="auto"/>
              <w:jc w:val="both"/>
              <w:rPr>
                <w:rFonts w:ascii="Times New Roman" w:eastAsia="Times New Roman" w:hAnsi="Times New Roman"/>
                <w:sz w:val="28"/>
                <w:szCs w:val="28"/>
                <w:lang w:eastAsia="ru-RU"/>
              </w:rPr>
            </w:pPr>
            <w:r w:rsidRPr="00E76648">
              <w:rPr>
                <w:rFonts w:ascii="Times New Roman" w:eastAsia="Times New Roman" w:hAnsi="Times New Roman"/>
                <w:bCs/>
                <w:sz w:val="28"/>
                <w:szCs w:val="24"/>
                <w:lang w:eastAsia="ru-RU"/>
              </w:rPr>
              <w:t>Установка для проведения эксперимента</w:t>
            </w:r>
          </w:p>
        </w:tc>
        <w:tc>
          <w:tcPr>
            <w:tcW w:w="581" w:type="dxa"/>
            <w:shd w:val="clear" w:color="auto" w:fill="auto"/>
          </w:tcPr>
          <w:p w14:paraId="11490F35" w14:textId="76F8B627"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47</w:t>
            </w:r>
          </w:p>
        </w:tc>
      </w:tr>
      <w:tr w:rsidR="00F807E6" w:rsidRPr="00087E89" w14:paraId="103FA9C3" w14:textId="77777777" w:rsidTr="006E7B54">
        <w:tc>
          <w:tcPr>
            <w:tcW w:w="588" w:type="dxa"/>
            <w:shd w:val="clear" w:color="auto" w:fill="auto"/>
          </w:tcPr>
          <w:p w14:paraId="35D7ADF3"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3.4</w:t>
            </w:r>
          </w:p>
        </w:tc>
        <w:tc>
          <w:tcPr>
            <w:tcW w:w="8329" w:type="dxa"/>
            <w:shd w:val="clear" w:color="auto" w:fill="auto"/>
          </w:tcPr>
          <w:p w14:paraId="2E3921C3" w14:textId="158C8348" w:rsidR="00F807E6" w:rsidRPr="00E76648" w:rsidRDefault="00F807E6" w:rsidP="00F807E6">
            <w:pPr>
              <w:spacing w:after="0" w:line="240" w:lineRule="auto"/>
              <w:jc w:val="both"/>
              <w:rPr>
                <w:rFonts w:ascii="Times New Roman" w:eastAsia="Times New Roman" w:hAnsi="Times New Roman"/>
                <w:sz w:val="28"/>
                <w:szCs w:val="28"/>
                <w:lang w:eastAsia="ru-RU"/>
              </w:rPr>
            </w:pPr>
            <w:r w:rsidRPr="00E76648">
              <w:rPr>
                <w:rFonts w:ascii="Times New Roman" w:eastAsia="Times New Roman" w:hAnsi="Times New Roman"/>
                <w:bCs/>
                <w:sz w:val="28"/>
                <w:szCs w:val="24"/>
                <w:lang w:eastAsia="ru-RU"/>
              </w:rPr>
              <w:t>Последовательность проведения эксперимента</w:t>
            </w:r>
          </w:p>
        </w:tc>
        <w:tc>
          <w:tcPr>
            <w:tcW w:w="581" w:type="dxa"/>
            <w:shd w:val="clear" w:color="auto" w:fill="auto"/>
          </w:tcPr>
          <w:p w14:paraId="4F9B34A6" w14:textId="0E7A6E55"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49</w:t>
            </w:r>
          </w:p>
        </w:tc>
      </w:tr>
      <w:tr w:rsidR="00F807E6" w:rsidRPr="00087E89" w14:paraId="4F67B419" w14:textId="77777777" w:rsidTr="006E7B54">
        <w:tc>
          <w:tcPr>
            <w:tcW w:w="588" w:type="dxa"/>
            <w:shd w:val="clear" w:color="auto" w:fill="auto"/>
          </w:tcPr>
          <w:p w14:paraId="75604F11"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3.5</w:t>
            </w:r>
          </w:p>
        </w:tc>
        <w:tc>
          <w:tcPr>
            <w:tcW w:w="8329" w:type="dxa"/>
            <w:shd w:val="clear" w:color="auto" w:fill="auto"/>
          </w:tcPr>
          <w:p w14:paraId="0AC625FB" w14:textId="105F16C5" w:rsidR="00F807E6" w:rsidRPr="00245187" w:rsidRDefault="00F807E6" w:rsidP="00F807E6">
            <w:pPr>
              <w:spacing w:after="0" w:line="240" w:lineRule="auto"/>
              <w:jc w:val="both"/>
              <w:rPr>
                <w:rFonts w:ascii="Times New Roman" w:eastAsia="Times New Roman" w:hAnsi="Times New Roman"/>
                <w:sz w:val="28"/>
                <w:szCs w:val="28"/>
                <w:lang w:eastAsia="ru-RU"/>
              </w:rPr>
            </w:pPr>
            <w:r w:rsidRPr="00245187">
              <w:rPr>
                <w:rFonts w:ascii="Times New Roman" w:eastAsia="Times New Roman" w:hAnsi="Times New Roman"/>
                <w:sz w:val="28"/>
                <w:szCs w:val="28"/>
                <w:lang w:eastAsia="ru-RU"/>
              </w:rPr>
              <w:t>Планирование проведения многофакторного эксперимента</w:t>
            </w:r>
          </w:p>
        </w:tc>
        <w:tc>
          <w:tcPr>
            <w:tcW w:w="581" w:type="dxa"/>
            <w:shd w:val="clear" w:color="auto" w:fill="auto"/>
          </w:tcPr>
          <w:p w14:paraId="6EABC9C0" w14:textId="0CAAAA1B"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54</w:t>
            </w:r>
          </w:p>
        </w:tc>
      </w:tr>
      <w:tr w:rsidR="00F807E6" w:rsidRPr="00087E89" w14:paraId="509E9509" w14:textId="77777777" w:rsidTr="006E7B54">
        <w:tc>
          <w:tcPr>
            <w:tcW w:w="588" w:type="dxa"/>
            <w:shd w:val="clear" w:color="auto" w:fill="auto"/>
          </w:tcPr>
          <w:p w14:paraId="7CD4116A" w14:textId="6D9FEA38" w:rsidR="00F807E6" w:rsidRPr="00087E89" w:rsidRDefault="00F807E6" w:rsidP="00F807E6">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3.6</w:t>
            </w:r>
          </w:p>
        </w:tc>
        <w:tc>
          <w:tcPr>
            <w:tcW w:w="8329" w:type="dxa"/>
            <w:shd w:val="clear" w:color="auto" w:fill="auto"/>
          </w:tcPr>
          <w:p w14:paraId="6EAD1D32" w14:textId="049732B3" w:rsidR="00F807E6" w:rsidRPr="00245187" w:rsidRDefault="00F807E6" w:rsidP="00F807E6">
            <w:pPr>
              <w:spacing w:after="0" w:line="240" w:lineRule="auto"/>
              <w:jc w:val="both"/>
              <w:rPr>
                <w:rFonts w:ascii="Times New Roman" w:hAnsi="Times New Roman"/>
                <w:spacing w:val="-2"/>
                <w:sz w:val="28"/>
                <w:szCs w:val="28"/>
                <w:lang w:val="kk-KZ"/>
              </w:rPr>
            </w:pPr>
            <w:r w:rsidRPr="00245187">
              <w:rPr>
                <w:rFonts w:ascii="Times New Roman" w:hAnsi="Times New Roman"/>
                <w:spacing w:val="-2"/>
                <w:sz w:val="28"/>
                <w:szCs w:val="28"/>
              </w:rPr>
              <w:t>Определение погрешностей измерений</w:t>
            </w:r>
          </w:p>
        </w:tc>
        <w:tc>
          <w:tcPr>
            <w:tcW w:w="581" w:type="dxa"/>
            <w:shd w:val="clear" w:color="auto" w:fill="auto"/>
          </w:tcPr>
          <w:p w14:paraId="0245F397" w14:textId="0A4C858F"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55</w:t>
            </w:r>
          </w:p>
        </w:tc>
      </w:tr>
      <w:tr w:rsidR="00F807E6" w:rsidRPr="00087E89" w14:paraId="1D0A7BF4" w14:textId="77777777" w:rsidTr="006E7B54">
        <w:tc>
          <w:tcPr>
            <w:tcW w:w="588" w:type="dxa"/>
            <w:shd w:val="clear" w:color="auto" w:fill="auto"/>
          </w:tcPr>
          <w:p w14:paraId="25C24387" w14:textId="01338762" w:rsidR="00F807E6" w:rsidRDefault="00F807E6" w:rsidP="00F807E6">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3.7</w:t>
            </w:r>
          </w:p>
        </w:tc>
        <w:tc>
          <w:tcPr>
            <w:tcW w:w="8329" w:type="dxa"/>
            <w:shd w:val="clear" w:color="auto" w:fill="auto"/>
          </w:tcPr>
          <w:p w14:paraId="28A55C60" w14:textId="2AD45F3D" w:rsidR="00F807E6" w:rsidRPr="00E76648" w:rsidRDefault="00F807E6" w:rsidP="00F807E6">
            <w:pPr>
              <w:spacing w:after="0" w:line="240" w:lineRule="auto"/>
              <w:jc w:val="both"/>
              <w:rPr>
                <w:rFonts w:ascii="Times New Roman" w:hAnsi="Times New Roman"/>
                <w:bCs/>
                <w:spacing w:val="-2"/>
                <w:sz w:val="28"/>
                <w:szCs w:val="28"/>
                <w:lang w:val="kk-KZ"/>
              </w:rPr>
            </w:pPr>
            <w:r w:rsidRPr="00E76648">
              <w:rPr>
                <w:rFonts w:ascii="Times New Roman" w:hAnsi="Times New Roman"/>
                <w:bCs/>
                <w:spacing w:val="-2"/>
                <w:sz w:val="28"/>
                <w:szCs w:val="28"/>
                <w:lang w:val="kk-KZ"/>
              </w:rPr>
              <w:t>Выводы</w:t>
            </w:r>
          </w:p>
        </w:tc>
        <w:tc>
          <w:tcPr>
            <w:tcW w:w="581" w:type="dxa"/>
            <w:shd w:val="clear" w:color="auto" w:fill="auto"/>
          </w:tcPr>
          <w:p w14:paraId="6AD5898B" w14:textId="34AC77D2"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57</w:t>
            </w:r>
          </w:p>
        </w:tc>
      </w:tr>
      <w:tr w:rsidR="00F807E6" w:rsidRPr="00087E89" w14:paraId="7445B2FD" w14:textId="77777777" w:rsidTr="006E7B54">
        <w:tc>
          <w:tcPr>
            <w:tcW w:w="588" w:type="dxa"/>
            <w:shd w:val="clear" w:color="auto" w:fill="auto"/>
          </w:tcPr>
          <w:p w14:paraId="4AC2012B" w14:textId="77777777" w:rsidR="00F807E6" w:rsidRPr="00087E89" w:rsidRDefault="00F807E6" w:rsidP="00F807E6">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4</w:t>
            </w:r>
          </w:p>
        </w:tc>
        <w:tc>
          <w:tcPr>
            <w:tcW w:w="8329" w:type="dxa"/>
            <w:shd w:val="clear" w:color="auto" w:fill="auto"/>
          </w:tcPr>
          <w:p w14:paraId="0FB3B0C8" w14:textId="65F0C011" w:rsidR="00F807E6" w:rsidRPr="00087E89" w:rsidRDefault="00F807E6" w:rsidP="00F807E6">
            <w:pPr>
              <w:spacing w:after="0" w:line="240" w:lineRule="auto"/>
              <w:jc w:val="both"/>
              <w:rPr>
                <w:rFonts w:ascii="Times New Roman" w:eastAsia="Times New Roman" w:hAnsi="Times New Roman"/>
                <w:b/>
                <w:sz w:val="28"/>
                <w:szCs w:val="28"/>
                <w:lang w:eastAsia="ru-RU"/>
              </w:rPr>
            </w:pPr>
            <w:r w:rsidRPr="007077F3">
              <w:rPr>
                <w:rFonts w:ascii="Times New Roman" w:eastAsia="Times New Roman" w:hAnsi="Times New Roman"/>
                <w:b/>
                <w:sz w:val="28"/>
                <w:szCs w:val="28"/>
                <w:lang w:val="kk-KZ" w:eastAsia="ru-RU"/>
              </w:rPr>
              <w:t xml:space="preserve">РЕЗУЛЬТАТЫ </w:t>
            </w:r>
            <w:r>
              <w:rPr>
                <w:rFonts w:ascii="Times New Roman" w:eastAsia="Times New Roman" w:hAnsi="Times New Roman"/>
                <w:b/>
                <w:sz w:val="28"/>
                <w:szCs w:val="28"/>
                <w:lang w:val="kk-KZ" w:eastAsia="ru-RU"/>
              </w:rPr>
              <w:t xml:space="preserve">ТЕОРЕТИЧЕСКИХ РАСЧЕТОВ И </w:t>
            </w:r>
            <w:r w:rsidRPr="007077F3">
              <w:rPr>
                <w:rFonts w:ascii="Times New Roman" w:eastAsia="Times New Roman" w:hAnsi="Times New Roman"/>
                <w:b/>
                <w:sz w:val="28"/>
                <w:szCs w:val="28"/>
                <w:lang w:eastAsia="ru-RU"/>
              </w:rPr>
              <w:t>ЭКСПЕРИМЕНТАЛЬНЫ</w:t>
            </w:r>
            <w:r w:rsidRPr="007077F3">
              <w:rPr>
                <w:rFonts w:ascii="Times New Roman" w:eastAsia="Times New Roman" w:hAnsi="Times New Roman"/>
                <w:b/>
                <w:sz w:val="28"/>
                <w:szCs w:val="28"/>
                <w:lang w:val="kk-KZ" w:eastAsia="ru-RU"/>
              </w:rPr>
              <w:t>Х</w:t>
            </w:r>
            <w:r w:rsidRPr="007077F3">
              <w:rPr>
                <w:rFonts w:ascii="Times New Roman" w:eastAsia="Times New Roman" w:hAnsi="Times New Roman"/>
                <w:b/>
                <w:sz w:val="28"/>
                <w:szCs w:val="28"/>
                <w:lang w:eastAsia="ru-RU"/>
              </w:rPr>
              <w:t xml:space="preserve"> ИССЛЕДОВАНИ</w:t>
            </w:r>
            <w:r w:rsidRPr="007077F3">
              <w:rPr>
                <w:rFonts w:ascii="Times New Roman" w:eastAsia="Times New Roman" w:hAnsi="Times New Roman"/>
                <w:b/>
                <w:sz w:val="28"/>
                <w:szCs w:val="28"/>
                <w:lang w:val="kk-KZ" w:eastAsia="ru-RU"/>
              </w:rPr>
              <w:t>Й</w:t>
            </w:r>
          </w:p>
        </w:tc>
        <w:tc>
          <w:tcPr>
            <w:tcW w:w="581" w:type="dxa"/>
            <w:shd w:val="clear" w:color="auto" w:fill="auto"/>
          </w:tcPr>
          <w:p w14:paraId="05D5A596" w14:textId="77777777" w:rsidR="00F807E6" w:rsidRPr="003F13A7" w:rsidRDefault="00F807E6" w:rsidP="00F807E6">
            <w:pPr>
              <w:spacing w:after="0" w:line="240" w:lineRule="auto"/>
              <w:ind w:left="-57"/>
              <w:jc w:val="right"/>
              <w:rPr>
                <w:rFonts w:ascii="Times New Roman" w:eastAsia="Times New Roman" w:hAnsi="Times New Roman"/>
                <w:sz w:val="28"/>
                <w:szCs w:val="28"/>
                <w:lang w:eastAsia="ru-RU"/>
              </w:rPr>
            </w:pPr>
          </w:p>
          <w:p w14:paraId="4FA47C69" w14:textId="3DBF72E9"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5</w:t>
            </w:r>
            <w:r w:rsidR="005911F2">
              <w:rPr>
                <w:rFonts w:ascii="Times New Roman" w:eastAsia="Times New Roman" w:hAnsi="Times New Roman"/>
                <w:sz w:val="28"/>
                <w:szCs w:val="28"/>
                <w:lang w:eastAsia="ru-RU"/>
              </w:rPr>
              <w:t>9</w:t>
            </w:r>
          </w:p>
        </w:tc>
      </w:tr>
      <w:tr w:rsidR="00F807E6" w:rsidRPr="00087E89" w14:paraId="3DBF5416" w14:textId="77777777" w:rsidTr="006E7B54">
        <w:tc>
          <w:tcPr>
            <w:tcW w:w="588" w:type="dxa"/>
            <w:shd w:val="clear" w:color="auto" w:fill="auto"/>
          </w:tcPr>
          <w:p w14:paraId="30F094DD"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4.1</w:t>
            </w:r>
          </w:p>
        </w:tc>
        <w:tc>
          <w:tcPr>
            <w:tcW w:w="8329" w:type="dxa"/>
            <w:shd w:val="clear" w:color="auto" w:fill="auto"/>
          </w:tcPr>
          <w:p w14:paraId="188BACFE" w14:textId="5FD5280C" w:rsidR="00F807E6" w:rsidRPr="00480255" w:rsidRDefault="00F807E6" w:rsidP="00F807E6">
            <w:pPr>
              <w:spacing w:after="0" w:line="240" w:lineRule="auto"/>
              <w:jc w:val="both"/>
              <w:rPr>
                <w:rFonts w:ascii="Times New Roman" w:eastAsia="Times New Roman" w:hAnsi="Times New Roman"/>
                <w:bCs/>
                <w:sz w:val="28"/>
                <w:szCs w:val="28"/>
                <w:lang w:eastAsia="ru-RU"/>
              </w:rPr>
            </w:pPr>
            <w:r w:rsidRPr="00480255">
              <w:rPr>
                <w:rFonts w:ascii="Times New Roman" w:eastAsia="Times New Roman" w:hAnsi="Times New Roman"/>
                <w:bCs/>
                <w:sz w:val="28"/>
                <w:szCs w:val="28"/>
                <w:lang w:eastAsia="ru-RU"/>
              </w:rPr>
              <w:t>Оценка тягово-транспортных средств по сопротивлению качения</w:t>
            </w:r>
          </w:p>
        </w:tc>
        <w:tc>
          <w:tcPr>
            <w:tcW w:w="581" w:type="dxa"/>
            <w:shd w:val="clear" w:color="auto" w:fill="auto"/>
          </w:tcPr>
          <w:p w14:paraId="4178436C" w14:textId="70F574C5" w:rsidR="00F807E6" w:rsidRPr="00654045" w:rsidRDefault="00F807E6" w:rsidP="00F807E6">
            <w:pPr>
              <w:spacing w:after="0" w:line="240" w:lineRule="auto"/>
              <w:ind w:left="-57"/>
              <w:jc w:val="right"/>
              <w:rPr>
                <w:rFonts w:ascii="Times New Roman" w:eastAsia="Times New Roman" w:hAnsi="Times New Roman"/>
                <w:sz w:val="28"/>
                <w:szCs w:val="28"/>
                <w:highlight w:val="yellow"/>
                <w:lang w:eastAsia="ru-RU"/>
              </w:rPr>
            </w:pPr>
            <w:r w:rsidRPr="003F13A7">
              <w:rPr>
                <w:rFonts w:ascii="Times New Roman" w:eastAsia="Times New Roman" w:hAnsi="Times New Roman"/>
                <w:sz w:val="28"/>
                <w:szCs w:val="28"/>
                <w:lang w:eastAsia="ru-RU"/>
              </w:rPr>
              <w:t>5</w:t>
            </w:r>
            <w:r w:rsidR="005911F2">
              <w:rPr>
                <w:rFonts w:ascii="Times New Roman" w:eastAsia="Times New Roman" w:hAnsi="Times New Roman"/>
                <w:sz w:val="28"/>
                <w:szCs w:val="28"/>
                <w:lang w:eastAsia="ru-RU"/>
              </w:rPr>
              <w:t>9</w:t>
            </w:r>
          </w:p>
        </w:tc>
      </w:tr>
      <w:tr w:rsidR="00F807E6" w:rsidRPr="00087E89" w14:paraId="3895A80B" w14:textId="77777777" w:rsidTr="006E7B54">
        <w:tc>
          <w:tcPr>
            <w:tcW w:w="588" w:type="dxa"/>
            <w:shd w:val="clear" w:color="auto" w:fill="auto"/>
          </w:tcPr>
          <w:p w14:paraId="70099F44"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4.2</w:t>
            </w:r>
          </w:p>
        </w:tc>
        <w:tc>
          <w:tcPr>
            <w:tcW w:w="8329" w:type="dxa"/>
            <w:shd w:val="clear" w:color="auto" w:fill="auto"/>
          </w:tcPr>
          <w:p w14:paraId="3C2FD449" w14:textId="1040280D" w:rsidR="00F807E6" w:rsidRPr="00E1625E" w:rsidRDefault="00F807E6" w:rsidP="00F807E6">
            <w:pPr>
              <w:spacing w:after="0" w:line="240" w:lineRule="auto"/>
              <w:jc w:val="both"/>
              <w:rPr>
                <w:rFonts w:ascii="Times New Roman" w:eastAsia="Times New Roman" w:hAnsi="Times New Roman"/>
                <w:sz w:val="28"/>
                <w:szCs w:val="28"/>
                <w:lang w:eastAsia="ru-RU"/>
              </w:rPr>
            </w:pPr>
            <w:r w:rsidRPr="00E1625E">
              <w:rPr>
                <w:rFonts w:ascii="Times New Roman" w:eastAsia="Times New Roman" w:hAnsi="Times New Roman"/>
                <w:sz w:val="28"/>
                <w:szCs w:val="28"/>
                <w:lang w:eastAsia="ru-RU"/>
              </w:rPr>
              <w:t>Определение значении касательной силы тяги тягово-транспортного средства с полугусеничным движителем</w:t>
            </w:r>
          </w:p>
        </w:tc>
        <w:tc>
          <w:tcPr>
            <w:tcW w:w="581" w:type="dxa"/>
            <w:shd w:val="clear" w:color="auto" w:fill="auto"/>
          </w:tcPr>
          <w:p w14:paraId="19943FB4" w14:textId="77777777" w:rsidR="00F807E6" w:rsidRPr="00945FF9" w:rsidRDefault="00F807E6" w:rsidP="00F807E6">
            <w:pPr>
              <w:spacing w:after="0" w:line="240" w:lineRule="auto"/>
              <w:ind w:left="-57"/>
              <w:jc w:val="right"/>
              <w:rPr>
                <w:rFonts w:ascii="Times New Roman" w:eastAsia="Times New Roman" w:hAnsi="Times New Roman"/>
                <w:sz w:val="28"/>
                <w:szCs w:val="28"/>
                <w:lang w:eastAsia="ru-RU"/>
              </w:rPr>
            </w:pPr>
          </w:p>
          <w:p w14:paraId="11EFD39B" w14:textId="3C88BE62" w:rsidR="00F807E6" w:rsidRPr="00945FF9" w:rsidRDefault="00F807E6" w:rsidP="00F807E6">
            <w:pPr>
              <w:spacing w:after="0" w:line="240" w:lineRule="auto"/>
              <w:ind w:left="-57"/>
              <w:jc w:val="right"/>
              <w:rPr>
                <w:rFonts w:ascii="Times New Roman" w:eastAsia="Times New Roman" w:hAnsi="Times New Roman"/>
                <w:sz w:val="28"/>
                <w:szCs w:val="28"/>
                <w:lang w:eastAsia="ru-RU"/>
              </w:rPr>
            </w:pPr>
            <w:r w:rsidRPr="00945FF9">
              <w:rPr>
                <w:rFonts w:ascii="Times New Roman" w:eastAsia="Times New Roman" w:hAnsi="Times New Roman"/>
                <w:sz w:val="28"/>
                <w:szCs w:val="28"/>
                <w:lang w:eastAsia="ru-RU"/>
              </w:rPr>
              <w:t>6</w:t>
            </w:r>
            <w:r w:rsidR="005911F2">
              <w:rPr>
                <w:rFonts w:ascii="Times New Roman" w:eastAsia="Times New Roman" w:hAnsi="Times New Roman"/>
                <w:sz w:val="28"/>
                <w:szCs w:val="28"/>
                <w:lang w:eastAsia="ru-RU"/>
              </w:rPr>
              <w:t>3</w:t>
            </w:r>
          </w:p>
        </w:tc>
      </w:tr>
      <w:tr w:rsidR="00F807E6" w:rsidRPr="00087E89" w14:paraId="71617A0A" w14:textId="77777777" w:rsidTr="006E7B54">
        <w:tc>
          <w:tcPr>
            <w:tcW w:w="588" w:type="dxa"/>
            <w:shd w:val="clear" w:color="auto" w:fill="auto"/>
          </w:tcPr>
          <w:p w14:paraId="605C7374"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4.3</w:t>
            </w:r>
          </w:p>
        </w:tc>
        <w:tc>
          <w:tcPr>
            <w:tcW w:w="8329" w:type="dxa"/>
            <w:shd w:val="clear" w:color="auto" w:fill="auto"/>
          </w:tcPr>
          <w:p w14:paraId="55C61197" w14:textId="6A40D471" w:rsidR="00F807E6" w:rsidRPr="00A1601F" w:rsidRDefault="00A1601F" w:rsidP="00A1601F">
            <w:pPr>
              <w:spacing w:after="0" w:line="240" w:lineRule="auto"/>
              <w:jc w:val="both"/>
              <w:rPr>
                <w:rFonts w:ascii="Times New Roman" w:eastAsia="Times New Roman" w:hAnsi="Times New Roman"/>
                <w:bCs/>
                <w:sz w:val="28"/>
                <w:szCs w:val="28"/>
                <w:lang w:eastAsia="ru-RU"/>
              </w:rPr>
            </w:pPr>
            <w:r w:rsidRPr="00A1601F">
              <w:rPr>
                <w:rFonts w:ascii="Times New Roman" w:eastAsia="Times New Roman" w:hAnsi="Times New Roman"/>
                <w:bCs/>
                <w:sz w:val="28"/>
                <w:szCs w:val="28"/>
                <w:lang w:eastAsia="ru-RU"/>
              </w:rPr>
              <w:t>Влияние компоновочной схемы тягово-транспортной машины на его тягово-сцепные качества</w:t>
            </w:r>
          </w:p>
        </w:tc>
        <w:tc>
          <w:tcPr>
            <w:tcW w:w="581" w:type="dxa"/>
            <w:shd w:val="clear" w:color="auto" w:fill="auto"/>
          </w:tcPr>
          <w:p w14:paraId="398D5C69" w14:textId="77777777" w:rsidR="00A1601F" w:rsidRPr="00945FF9" w:rsidRDefault="00A1601F" w:rsidP="00F807E6">
            <w:pPr>
              <w:spacing w:after="0" w:line="240" w:lineRule="auto"/>
              <w:ind w:left="-57"/>
              <w:jc w:val="right"/>
              <w:rPr>
                <w:rFonts w:ascii="Times New Roman" w:eastAsia="Times New Roman" w:hAnsi="Times New Roman"/>
                <w:sz w:val="28"/>
                <w:szCs w:val="28"/>
                <w:lang w:eastAsia="ru-RU"/>
              </w:rPr>
            </w:pPr>
          </w:p>
          <w:p w14:paraId="7E67DBA0" w14:textId="4773DB18" w:rsidR="00F807E6" w:rsidRPr="00945FF9" w:rsidRDefault="00F807E6" w:rsidP="00F807E6">
            <w:pPr>
              <w:spacing w:after="0" w:line="240" w:lineRule="auto"/>
              <w:ind w:left="-57"/>
              <w:jc w:val="right"/>
              <w:rPr>
                <w:rFonts w:ascii="Times New Roman" w:eastAsia="Times New Roman" w:hAnsi="Times New Roman"/>
                <w:sz w:val="28"/>
                <w:szCs w:val="28"/>
                <w:lang w:eastAsia="ru-RU"/>
              </w:rPr>
            </w:pPr>
            <w:r w:rsidRPr="00945FF9">
              <w:rPr>
                <w:rFonts w:ascii="Times New Roman" w:eastAsia="Times New Roman" w:hAnsi="Times New Roman"/>
                <w:sz w:val="28"/>
                <w:szCs w:val="28"/>
                <w:lang w:eastAsia="ru-RU"/>
              </w:rPr>
              <w:t>6</w:t>
            </w:r>
            <w:r w:rsidR="005911F2">
              <w:rPr>
                <w:rFonts w:ascii="Times New Roman" w:eastAsia="Times New Roman" w:hAnsi="Times New Roman"/>
                <w:sz w:val="28"/>
                <w:szCs w:val="28"/>
                <w:lang w:eastAsia="ru-RU"/>
              </w:rPr>
              <w:t>5</w:t>
            </w:r>
          </w:p>
        </w:tc>
      </w:tr>
      <w:tr w:rsidR="00087E89" w:rsidRPr="00087E89" w14:paraId="4D1D5318" w14:textId="77777777" w:rsidTr="006E7B54">
        <w:tc>
          <w:tcPr>
            <w:tcW w:w="588" w:type="dxa"/>
            <w:shd w:val="clear" w:color="auto" w:fill="auto"/>
          </w:tcPr>
          <w:p w14:paraId="4393C7A5" w14:textId="77777777" w:rsidR="00087E89" w:rsidRPr="00087E89" w:rsidRDefault="00087E89" w:rsidP="00087E89">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4.4</w:t>
            </w:r>
          </w:p>
        </w:tc>
        <w:tc>
          <w:tcPr>
            <w:tcW w:w="8329" w:type="dxa"/>
            <w:shd w:val="clear" w:color="auto" w:fill="auto"/>
          </w:tcPr>
          <w:p w14:paraId="175EE215" w14:textId="56692DB2" w:rsidR="00087E89" w:rsidRPr="00087E89" w:rsidRDefault="002F207D" w:rsidP="00087E89">
            <w:pPr>
              <w:spacing w:after="0" w:line="240" w:lineRule="auto"/>
              <w:rPr>
                <w:rFonts w:ascii="Times New Roman" w:eastAsia="Times New Roman" w:hAnsi="Times New Roman"/>
                <w:sz w:val="28"/>
                <w:szCs w:val="28"/>
                <w:lang w:eastAsia="ru-RU"/>
              </w:rPr>
            </w:pPr>
            <w:r w:rsidRPr="00BE04B1">
              <w:rPr>
                <w:rFonts w:ascii="Times New Roman" w:eastAsia="Times New Roman" w:hAnsi="Times New Roman"/>
                <w:bCs/>
                <w:sz w:val="28"/>
                <w:szCs w:val="28"/>
                <w:lang w:val="kk-KZ" w:eastAsia="ru-RU"/>
              </w:rPr>
              <w:t>Выводы</w:t>
            </w:r>
          </w:p>
        </w:tc>
        <w:tc>
          <w:tcPr>
            <w:tcW w:w="581" w:type="dxa"/>
            <w:shd w:val="clear" w:color="auto" w:fill="auto"/>
          </w:tcPr>
          <w:p w14:paraId="2E13EAA4" w14:textId="6951753F" w:rsidR="00087E89" w:rsidRPr="00945FF9" w:rsidRDefault="005911F2" w:rsidP="006E7B54">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70</w:t>
            </w:r>
          </w:p>
        </w:tc>
      </w:tr>
      <w:tr w:rsidR="00F807E6" w:rsidRPr="00087E89" w14:paraId="200B5A65" w14:textId="77777777" w:rsidTr="006E7B54">
        <w:tc>
          <w:tcPr>
            <w:tcW w:w="588" w:type="dxa"/>
            <w:shd w:val="clear" w:color="auto" w:fill="auto"/>
          </w:tcPr>
          <w:p w14:paraId="4C7059C8" w14:textId="77777777" w:rsidR="00F807E6" w:rsidRPr="00087E89" w:rsidRDefault="00F807E6" w:rsidP="00F807E6">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5</w:t>
            </w:r>
          </w:p>
        </w:tc>
        <w:tc>
          <w:tcPr>
            <w:tcW w:w="8329" w:type="dxa"/>
            <w:shd w:val="clear" w:color="auto" w:fill="auto"/>
          </w:tcPr>
          <w:p w14:paraId="0D313BBB" w14:textId="41C33923" w:rsidR="00F807E6" w:rsidRPr="00087E89" w:rsidRDefault="00F807E6" w:rsidP="00F807E6">
            <w:pPr>
              <w:spacing w:after="0" w:line="240" w:lineRule="auto"/>
              <w:rPr>
                <w:rFonts w:ascii="Times New Roman" w:eastAsia="Times New Roman" w:hAnsi="Times New Roman"/>
                <w:b/>
                <w:sz w:val="28"/>
                <w:szCs w:val="28"/>
                <w:lang w:eastAsia="ru-RU"/>
              </w:rPr>
            </w:pPr>
            <w:r w:rsidRPr="003F13A7">
              <w:rPr>
                <w:rFonts w:ascii="Times New Roman" w:eastAsia="Times New Roman" w:hAnsi="Times New Roman"/>
                <w:b/>
                <w:sz w:val="28"/>
                <w:szCs w:val="28"/>
                <w:lang w:eastAsia="ru-RU"/>
              </w:rPr>
              <w:t>ВНЕДРЕНИЕ РЕЗУЛЬТАТОВ ИССЛЕДОВАНИЙ. ТЕХНИКО-ЭКОНОМИЧЕСКАЯ ОЦЕНКА</w:t>
            </w:r>
          </w:p>
        </w:tc>
        <w:tc>
          <w:tcPr>
            <w:tcW w:w="581" w:type="dxa"/>
            <w:shd w:val="clear" w:color="auto" w:fill="auto"/>
          </w:tcPr>
          <w:p w14:paraId="658CD6F3" w14:textId="77777777" w:rsidR="00F807E6" w:rsidRDefault="00F807E6" w:rsidP="00F807E6">
            <w:pPr>
              <w:spacing w:after="0" w:line="240" w:lineRule="auto"/>
              <w:ind w:left="-57"/>
              <w:jc w:val="right"/>
              <w:rPr>
                <w:rFonts w:ascii="Times New Roman" w:eastAsia="Times New Roman" w:hAnsi="Times New Roman"/>
                <w:sz w:val="28"/>
                <w:szCs w:val="28"/>
                <w:lang w:eastAsia="ru-RU"/>
              </w:rPr>
            </w:pPr>
          </w:p>
          <w:p w14:paraId="415CCC03" w14:textId="2DF12FEE" w:rsidR="005911F2" w:rsidRPr="00945FF9" w:rsidRDefault="005911F2" w:rsidP="00F807E6">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71</w:t>
            </w:r>
          </w:p>
        </w:tc>
      </w:tr>
      <w:tr w:rsidR="00F807E6" w:rsidRPr="00087E89" w14:paraId="3FBC654A" w14:textId="77777777" w:rsidTr="006E7B54">
        <w:tc>
          <w:tcPr>
            <w:tcW w:w="588" w:type="dxa"/>
            <w:shd w:val="clear" w:color="auto" w:fill="auto"/>
          </w:tcPr>
          <w:p w14:paraId="6E979D38"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t>5.1</w:t>
            </w:r>
          </w:p>
        </w:tc>
        <w:tc>
          <w:tcPr>
            <w:tcW w:w="8329" w:type="dxa"/>
            <w:shd w:val="clear" w:color="auto" w:fill="auto"/>
          </w:tcPr>
          <w:p w14:paraId="497766F4" w14:textId="7973DD36" w:rsidR="00F807E6" w:rsidRPr="00087E89" w:rsidRDefault="00F807E6" w:rsidP="00F807E6">
            <w:pPr>
              <w:spacing w:after="0" w:line="240" w:lineRule="auto"/>
              <w:rPr>
                <w:rFonts w:ascii="Times New Roman" w:eastAsia="Times New Roman" w:hAnsi="Times New Roman"/>
                <w:sz w:val="28"/>
                <w:szCs w:val="28"/>
                <w:lang w:eastAsia="ru-RU"/>
              </w:rPr>
            </w:pPr>
            <w:r w:rsidRPr="003F13A7">
              <w:rPr>
                <w:rFonts w:ascii="Times New Roman" w:eastAsia="Times New Roman" w:hAnsi="Times New Roman"/>
                <w:sz w:val="28"/>
                <w:szCs w:val="28"/>
                <w:lang w:eastAsia="ru-RU"/>
              </w:rPr>
              <w:t>Внедрение результатов исследований</w:t>
            </w:r>
          </w:p>
        </w:tc>
        <w:tc>
          <w:tcPr>
            <w:tcW w:w="581" w:type="dxa"/>
            <w:shd w:val="clear" w:color="auto" w:fill="auto"/>
          </w:tcPr>
          <w:p w14:paraId="04B570FE" w14:textId="61923FF4" w:rsidR="00F807E6" w:rsidRPr="00945FF9" w:rsidRDefault="005911F2" w:rsidP="00F807E6">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71</w:t>
            </w:r>
          </w:p>
        </w:tc>
      </w:tr>
      <w:tr w:rsidR="00F807E6" w:rsidRPr="00087E89" w14:paraId="547EB04E" w14:textId="77777777" w:rsidTr="006E7B54">
        <w:tc>
          <w:tcPr>
            <w:tcW w:w="588" w:type="dxa"/>
            <w:shd w:val="clear" w:color="auto" w:fill="auto"/>
          </w:tcPr>
          <w:p w14:paraId="39869762" w14:textId="77777777" w:rsidR="00F807E6" w:rsidRPr="00087E89" w:rsidRDefault="00F807E6" w:rsidP="00F807E6">
            <w:pPr>
              <w:spacing w:after="0" w:line="240" w:lineRule="auto"/>
              <w:rPr>
                <w:rFonts w:ascii="Times New Roman" w:eastAsia="Times New Roman" w:hAnsi="Times New Roman"/>
                <w:sz w:val="28"/>
                <w:szCs w:val="28"/>
                <w:lang w:eastAsia="ru-RU"/>
              </w:rPr>
            </w:pPr>
            <w:r w:rsidRPr="00087E89">
              <w:rPr>
                <w:rFonts w:ascii="Times New Roman" w:eastAsia="Times New Roman" w:hAnsi="Times New Roman"/>
                <w:sz w:val="28"/>
                <w:szCs w:val="28"/>
                <w:lang w:eastAsia="ru-RU"/>
              </w:rPr>
              <w:lastRenderedPageBreak/>
              <w:t>5.2</w:t>
            </w:r>
          </w:p>
        </w:tc>
        <w:tc>
          <w:tcPr>
            <w:tcW w:w="8329" w:type="dxa"/>
            <w:shd w:val="clear" w:color="auto" w:fill="auto"/>
          </w:tcPr>
          <w:p w14:paraId="7B6A59B9" w14:textId="6CFA573A" w:rsidR="00F807E6" w:rsidRPr="00087E89" w:rsidRDefault="00F807E6" w:rsidP="00F807E6">
            <w:pPr>
              <w:spacing w:after="0" w:line="240" w:lineRule="auto"/>
              <w:rPr>
                <w:rFonts w:ascii="Times New Roman" w:eastAsia="Times New Roman" w:hAnsi="Times New Roman"/>
                <w:sz w:val="28"/>
                <w:szCs w:val="28"/>
                <w:lang w:eastAsia="ru-RU"/>
              </w:rPr>
            </w:pPr>
            <w:r w:rsidRPr="003F13A7">
              <w:rPr>
                <w:rFonts w:ascii="Times New Roman" w:eastAsia="Times New Roman" w:hAnsi="Times New Roman"/>
                <w:sz w:val="28"/>
                <w:szCs w:val="28"/>
                <w:lang w:eastAsia="ru-RU"/>
              </w:rPr>
              <w:t>Оценка экономической эффективности использования полугусеничного движителя</w:t>
            </w:r>
          </w:p>
        </w:tc>
        <w:tc>
          <w:tcPr>
            <w:tcW w:w="581" w:type="dxa"/>
            <w:shd w:val="clear" w:color="auto" w:fill="auto"/>
          </w:tcPr>
          <w:p w14:paraId="6B4CC981" w14:textId="77777777" w:rsidR="00F807E6" w:rsidRDefault="00F807E6" w:rsidP="00F807E6">
            <w:pPr>
              <w:spacing w:after="0" w:line="240" w:lineRule="auto"/>
              <w:ind w:left="-57"/>
              <w:jc w:val="right"/>
              <w:rPr>
                <w:rFonts w:ascii="Times New Roman" w:eastAsia="Times New Roman" w:hAnsi="Times New Roman"/>
                <w:sz w:val="28"/>
                <w:szCs w:val="28"/>
                <w:lang w:eastAsia="ru-RU"/>
              </w:rPr>
            </w:pPr>
          </w:p>
          <w:p w14:paraId="3A010738" w14:textId="24BFC21A" w:rsidR="005911F2" w:rsidRPr="00945FF9" w:rsidRDefault="005911F2" w:rsidP="00F807E6">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72</w:t>
            </w:r>
          </w:p>
        </w:tc>
      </w:tr>
      <w:tr w:rsidR="00F807E6" w:rsidRPr="00087E89" w14:paraId="2B912890" w14:textId="77777777" w:rsidTr="006E7B54">
        <w:tc>
          <w:tcPr>
            <w:tcW w:w="588" w:type="dxa"/>
            <w:shd w:val="clear" w:color="auto" w:fill="auto"/>
          </w:tcPr>
          <w:p w14:paraId="1B3E8CAF" w14:textId="77777777" w:rsidR="00F807E6" w:rsidRPr="00D85170" w:rsidRDefault="00F807E6" w:rsidP="00F807E6">
            <w:pPr>
              <w:spacing w:after="0" w:line="240" w:lineRule="auto"/>
              <w:rPr>
                <w:rFonts w:ascii="Times New Roman" w:eastAsia="Times New Roman" w:hAnsi="Times New Roman"/>
                <w:sz w:val="28"/>
                <w:szCs w:val="28"/>
                <w:lang w:eastAsia="ru-RU"/>
              </w:rPr>
            </w:pPr>
            <w:r w:rsidRPr="00D85170">
              <w:rPr>
                <w:rFonts w:ascii="Times New Roman" w:eastAsia="Times New Roman" w:hAnsi="Times New Roman"/>
                <w:sz w:val="28"/>
                <w:szCs w:val="28"/>
                <w:lang w:eastAsia="ru-RU"/>
              </w:rPr>
              <w:t>5.3</w:t>
            </w:r>
          </w:p>
        </w:tc>
        <w:tc>
          <w:tcPr>
            <w:tcW w:w="8329" w:type="dxa"/>
            <w:shd w:val="clear" w:color="auto" w:fill="auto"/>
          </w:tcPr>
          <w:p w14:paraId="49A7E213" w14:textId="736189B2" w:rsidR="00F807E6" w:rsidRPr="00D85170" w:rsidRDefault="00F807E6" w:rsidP="00F807E6">
            <w:pPr>
              <w:spacing w:after="0" w:line="240" w:lineRule="auto"/>
              <w:rPr>
                <w:rFonts w:ascii="Times New Roman" w:eastAsia="Times New Roman" w:hAnsi="Times New Roman"/>
                <w:sz w:val="28"/>
                <w:szCs w:val="28"/>
                <w:lang w:eastAsia="ru-RU"/>
              </w:rPr>
            </w:pPr>
            <w:r w:rsidRPr="003F13A7">
              <w:rPr>
                <w:rFonts w:ascii="Times New Roman" w:eastAsia="Times New Roman" w:hAnsi="Times New Roman"/>
                <w:bCs/>
                <w:sz w:val="28"/>
                <w:szCs w:val="28"/>
                <w:lang w:eastAsia="ru-RU"/>
              </w:rPr>
              <w:t>Выводы</w:t>
            </w:r>
          </w:p>
        </w:tc>
        <w:tc>
          <w:tcPr>
            <w:tcW w:w="581" w:type="dxa"/>
            <w:shd w:val="clear" w:color="auto" w:fill="auto"/>
          </w:tcPr>
          <w:p w14:paraId="4898DE33" w14:textId="28CE07B6" w:rsidR="00F807E6" w:rsidRPr="00945FF9" w:rsidRDefault="00274FB9" w:rsidP="00F807E6">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75</w:t>
            </w:r>
          </w:p>
        </w:tc>
      </w:tr>
      <w:tr w:rsidR="000517EC" w:rsidRPr="00087E89" w14:paraId="661FD62D" w14:textId="77777777" w:rsidTr="006E7B54">
        <w:tc>
          <w:tcPr>
            <w:tcW w:w="8917" w:type="dxa"/>
            <w:gridSpan w:val="2"/>
            <w:shd w:val="clear" w:color="auto" w:fill="auto"/>
          </w:tcPr>
          <w:p w14:paraId="23F8B4AE" w14:textId="77777777" w:rsidR="000517EC" w:rsidRPr="00087E89" w:rsidRDefault="000517EC" w:rsidP="000517EC">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ЗАКЛЮЧЕНИЕ</w:t>
            </w:r>
          </w:p>
        </w:tc>
        <w:tc>
          <w:tcPr>
            <w:tcW w:w="581" w:type="dxa"/>
            <w:shd w:val="clear" w:color="auto" w:fill="auto"/>
          </w:tcPr>
          <w:p w14:paraId="17384E48" w14:textId="16760106" w:rsidR="000517EC" w:rsidRPr="00945FF9" w:rsidRDefault="005911F2" w:rsidP="000517EC">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76</w:t>
            </w:r>
          </w:p>
        </w:tc>
      </w:tr>
      <w:tr w:rsidR="000517EC" w:rsidRPr="00087E89" w14:paraId="28CB94BC" w14:textId="77777777" w:rsidTr="006E7B54">
        <w:tc>
          <w:tcPr>
            <w:tcW w:w="8917" w:type="dxa"/>
            <w:gridSpan w:val="2"/>
            <w:shd w:val="clear" w:color="auto" w:fill="auto"/>
          </w:tcPr>
          <w:p w14:paraId="6E687B20" w14:textId="77777777" w:rsidR="000517EC" w:rsidRPr="00087E89" w:rsidRDefault="000517EC" w:rsidP="000517EC">
            <w:pPr>
              <w:spacing w:after="0" w:line="240" w:lineRule="auto"/>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СПИСОК ИСПОЛЬЗОВАННЫХ ИСТОЧНИКОВ</w:t>
            </w:r>
          </w:p>
        </w:tc>
        <w:tc>
          <w:tcPr>
            <w:tcW w:w="581" w:type="dxa"/>
            <w:shd w:val="clear" w:color="auto" w:fill="auto"/>
          </w:tcPr>
          <w:p w14:paraId="3948615A" w14:textId="7516525B" w:rsidR="000517EC" w:rsidRPr="00945FF9" w:rsidRDefault="005911F2" w:rsidP="000517EC">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77</w:t>
            </w:r>
          </w:p>
        </w:tc>
      </w:tr>
      <w:tr w:rsidR="000517EC" w:rsidRPr="00087E89" w14:paraId="4E915673" w14:textId="77777777" w:rsidTr="006E7B54">
        <w:tc>
          <w:tcPr>
            <w:tcW w:w="8917" w:type="dxa"/>
            <w:gridSpan w:val="2"/>
            <w:shd w:val="clear" w:color="auto" w:fill="auto"/>
          </w:tcPr>
          <w:p w14:paraId="2515BE60" w14:textId="50ED8C4F" w:rsidR="000517EC" w:rsidRPr="00087E89" w:rsidRDefault="000517EC" w:rsidP="000517EC">
            <w:pPr>
              <w:spacing w:after="0" w:line="240" w:lineRule="auto"/>
              <w:jc w:val="both"/>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ПРИЛОЖЕНИЕ А</w:t>
            </w:r>
            <w:r w:rsidRPr="00111A42">
              <w:rPr>
                <w:rFonts w:ascii="Times New Roman" w:eastAsia="Times New Roman" w:hAnsi="Times New Roman"/>
                <w:bCs/>
                <w:sz w:val="28"/>
                <w:szCs w:val="28"/>
                <w:lang w:eastAsia="ru-RU"/>
              </w:rPr>
              <w:t xml:space="preserve"> (Патент на полезную модель РК №5185 «Полугусеничный движитель»)</w:t>
            </w:r>
          </w:p>
        </w:tc>
        <w:tc>
          <w:tcPr>
            <w:tcW w:w="581" w:type="dxa"/>
            <w:shd w:val="clear" w:color="auto" w:fill="auto"/>
          </w:tcPr>
          <w:p w14:paraId="7B8B5D2D" w14:textId="77777777" w:rsidR="000517EC" w:rsidRDefault="000517EC" w:rsidP="000517EC">
            <w:pPr>
              <w:spacing w:after="0" w:line="240" w:lineRule="auto"/>
              <w:ind w:left="-57"/>
              <w:jc w:val="right"/>
              <w:rPr>
                <w:rFonts w:ascii="Times New Roman" w:eastAsia="Times New Roman" w:hAnsi="Times New Roman"/>
                <w:sz w:val="28"/>
                <w:szCs w:val="28"/>
                <w:lang w:eastAsia="ru-RU"/>
              </w:rPr>
            </w:pPr>
          </w:p>
          <w:p w14:paraId="681A2885" w14:textId="238EE0E4" w:rsidR="005911F2" w:rsidRPr="00945FF9" w:rsidRDefault="005911F2" w:rsidP="000517EC">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85</w:t>
            </w:r>
          </w:p>
        </w:tc>
      </w:tr>
      <w:tr w:rsidR="000517EC" w:rsidRPr="00087E89" w14:paraId="357E7E41" w14:textId="77777777" w:rsidTr="006E7B54">
        <w:tc>
          <w:tcPr>
            <w:tcW w:w="8917" w:type="dxa"/>
            <w:gridSpan w:val="2"/>
            <w:shd w:val="clear" w:color="auto" w:fill="auto"/>
          </w:tcPr>
          <w:p w14:paraId="38AE5557" w14:textId="53F8BB7B" w:rsidR="000517EC" w:rsidRPr="00087E89" w:rsidRDefault="000517EC" w:rsidP="000517EC">
            <w:pPr>
              <w:spacing w:after="0" w:line="240" w:lineRule="auto"/>
              <w:jc w:val="both"/>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 xml:space="preserve">ПРИЛОЖЕНИЕ Б </w:t>
            </w:r>
            <w:r w:rsidRPr="00087E89">
              <w:rPr>
                <w:rFonts w:ascii="Times New Roman" w:eastAsia="Times New Roman" w:hAnsi="Times New Roman"/>
                <w:bCs/>
                <w:sz w:val="28"/>
                <w:szCs w:val="28"/>
                <w:lang w:eastAsia="ru-RU"/>
              </w:rPr>
              <w:t xml:space="preserve">(Акт </w:t>
            </w:r>
            <w:r>
              <w:rPr>
                <w:rFonts w:ascii="Times New Roman" w:eastAsia="Times New Roman" w:hAnsi="Times New Roman"/>
                <w:bCs/>
                <w:sz w:val="28"/>
                <w:szCs w:val="28"/>
                <w:lang w:eastAsia="ru-RU"/>
              </w:rPr>
              <w:t>внедрения результатов научной и научно-технической деятельности «Полугусеничный движитель транспортного средства»</w:t>
            </w:r>
            <w:r w:rsidRPr="00087E89">
              <w:rPr>
                <w:rFonts w:ascii="Times New Roman" w:eastAsia="Times New Roman" w:hAnsi="Times New Roman"/>
                <w:bCs/>
                <w:sz w:val="28"/>
                <w:szCs w:val="28"/>
                <w:lang w:eastAsia="ru-RU"/>
              </w:rPr>
              <w:t>)</w:t>
            </w:r>
          </w:p>
        </w:tc>
        <w:tc>
          <w:tcPr>
            <w:tcW w:w="581" w:type="dxa"/>
            <w:shd w:val="clear" w:color="auto" w:fill="auto"/>
          </w:tcPr>
          <w:p w14:paraId="77A0DC7F" w14:textId="77777777" w:rsidR="000517EC" w:rsidRDefault="000517EC" w:rsidP="000517EC">
            <w:pPr>
              <w:spacing w:after="0" w:line="240" w:lineRule="auto"/>
              <w:ind w:left="-57"/>
              <w:jc w:val="right"/>
              <w:rPr>
                <w:rFonts w:ascii="Times New Roman" w:eastAsia="Times New Roman" w:hAnsi="Times New Roman"/>
                <w:sz w:val="28"/>
                <w:szCs w:val="28"/>
                <w:lang w:eastAsia="ru-RU"/>
              </w:rPr>
            </w:pPr>
          </w:p>
          <w:p w14:paraId="075B4553" w14:textId="77777777" w:rsidR="005911F2" w:rsidRDefault="005911F2" w:rsidP="000517EC">
            <w:pPr>
              <w:spacing w:after="0" w:line="240" w:lineRule="auto"/>
              <w:ind w:left="-57"/>
              <w:jc w:val="right"/>
              <w:rPr>
                <w:rFonts w:ascii="Times New Roman" w:eastAsia="Times New Roman" w:hAnsi="Times New Roman"/>
                <w:sz w:val="28"/>
                <w:szCs w:val="28"/>
                <w:lang w:eastAsia="ru-RU"/>
              </w:rPr>
            </w:pPr>
          </w:p>
          <w:p w14:paraId="41FD825A" w14:textId="5115E18A" w:rsidR="005911F2" w:rsidRPr="00945FF9" w:rsidRDefault="005911F2" w:rsidP="000517EC">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91</w:t>
            </w:r>
          </w:p>
        </w:tc>
      </w:tr>
      <w:tr w:rsidR="000517EC" w:rsidRPr="00087E89" w14:paraId="15222783" w14:textId="77777777" w:rsidTr="006E7B54">
        <w:tc>
          <w:tcPr>
            <w:tcW w:w="8917" w:type="dxa"/>
            <w:gridSpan w:val="2"/>
            <w:shd w:val="clear" w:color="auto" w:fill="auto"/>
          </w:tcPr>
          <w:p w14:paraId="50BE48FF" w14:textId="31B86822" w:rsidR="000517EC" w:rsidRPr="00087E89" w:rsidRDefault="000517EC" w:rsidP="000517EC">
            <w:pPr>
              <w:spacing w:after="0" w:line="240" w:lineRule="auto"/>
              <w:jc w:val="both"/>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t>ПРИЛОЖЕНИЕ В</w:t>
            </w:r>
            <w:r w:rsidRPr="00111A42">
              <w:rPr>
                <w:rFonts w:ascii="Times New Roman" w:eastAsia="Times New Roman" w:hAnsi="Times New Roman"/>
                <w:sz w:val="28"/>
                <w:szCs w:val="28"/>
                <w:lang w:eastAsia="ru-RU"/>
              </w:rPr>
              <w:t xml:space="preserve"> (Акт о внедрении учебно-методических разработок по дисциплине «Конструирование и расчет наземных тягово-транспортных средств» в учебный процесс)</w:t>
            </w:r>
          </w:p>
        </w:tc>
        <w:tc>
          <w:tcPr>
            <w:tcW w:w="581" w:type="dxa"/>
            <w:shd w:val="clear" w:color="auto" w:fill="auto"/>
          </w:tcPr>
          <w:p w14:paraId="233E78E7" w14:textId="77777777" w:rsidR="000517EC" w:rsidRDefault="000517EC" w:rsidP="000517EC">
            <w:pPr>
              <w:spacing w:after="0" w:line="240" w:lineRule="auto"/>
              <w:ind w:left="-57"/>
              <w:jc w:val="right"/>
              <w:rPr>
                <w:rFonts w:ascii="Times New Roman" w:eastAsia="Times New Roman" w:hAnsi="Times New Roman"/>
                <w:sz w:val="28"/>
                <w:szCs w:val="28"/>
                <w:lang w:eastAsia="ru-RU"/>
              </w:rPr>
            </w:pPr>
          </w:p>
          <w:p w14:paraId="580CEA4A" w14:textId="77777777" w:rsidR="005911F2" w:rsidRDefault="005911F2" w:rsidP="000517EC">
            <w:pPr>
              <w:spacing w:after="0" w:line="240" w:lineRule="auto"/>
              <w:ind w:left="-57"/>
              <w:jc w:val="right"/>
              <w:rPr>
                <w:rFonts w:ascii="Times New Roman" w:eastAsia="Times New Roman" w:hAnsi="Times New Roman"/>
                <w:sz w:val="28"/>
                <w:szCs w:val="28"/>
                <w:lang w:eastAsia="ru-RU"/>
              </w:rPr>
            </w:pPr>
          </w:p>
          <w:p w14:paraId="2ABFA4CD" w14:textId="40B9BC61" w:rsidR="005911F2" w:rsidRPr="00945FF9" w:rsidRDefault="005911F2" w:rsidP="000517EC">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93</w:t>
            </w:r>
          </w:p>
        </w:tc>
      </w:tr>
      <w:tr w:rsidR="000517EC" w:rsidRPr="00087E89" w14:paraId="6187C5D5" w14:textId="77777777" w:rsidTr="006E7B54">
        <w:tc>
          <w:tcPr>
            <w:tcW w:w="8917" w:type="dxa"/>
            <w:gridSpan w:val="2"/>
            <w:shd w:val="clear" w:color="auto" w:fill="auto"/>
          </w:tcPr>
          <w:p w14:paraId="29FC2151" w14:textId="1DFB63DC" w:rsidR="000517EC" w:rsidRPr="00087E89" w:rsidRDefault="000517EC" w:rsidP="000517EC">
            <w:pPr>
              <w:spacing w:after="0" w:line="240" w:lineRule="auto"/>
              <w:jc w:val="both"/>
              <w:rPr>
                <w:rFonts w:ascii="Times New Roman" w:eastAsia="Times New Roman" w:hAnsi="Times New Roman"/>
                <w:b/>
                <w:sz w:val="28"/>
                <w:szCs w:val="28"/>
                <w:lang w:eastAsia="ru-RU"/>
              </w:rPr>
            </w:pPr>
            <w:r w:rsidRPr="00C815EE">
              <w:rPr>
                <w:rFonts w:ascii="Times New Roman" w:eastAsia="Times New Roman" w:hAnsi="Times New Roman"/>
                <w:b/>
                <w:sz w:val="28"/>
                <w:szCs w:val="28"/>
                <w:lang w:eastAsia="ru-RU"/>
              </w:rPr>
              <w:t xml:space="preserve">ПРИЛОЖЕНИЕ </w:t>
            </w:r>
            <w:r>
              <w:rPr>
                <w:rFonts w:ascii="Times New Roman" w:eastAsia="Times New Roman" w:hAnsi="Times New Roman"/>
                <w:b/>
                <w:sz w:val="28"/>
                <w:szCs w:val="28"/>
                <w:lang w:eastAsia="ru-RU"/>
              </w:rPr>
              <w:t>Г</w:t>
            </w:r>
            <w:r w:rsidRPr="00C815EE">
              <w:rPr>
                <w:rFonts w:ascii="Times New Roman" w:eastAsia="Times New Roman" w:hAnsi="Times New Roman"/>
                <w:bCs/>
                <w:sz w:val="28"/>
                <w:szCs w:val="28"/>
                <w:lang w:eastAsia="ru-RU"/>
              </w:rPr>
              <w:t xml:space="preserve"> (О внедрении результатов научных исследований)</w:t>
            </w:r>
          </w:p>
        </w:tc>
        <w:tc>
          <w:tcPr>
            <w:tcW w:w="581" w:type="dxa"/>
            <w:shd w:val="clear" w:color="auto" w:fill="auto"/>
          </w:tcPr>
          <w:p w14:paraId="4896F026" w14:textId="3B976C75" w:rsidR="000517EC" w:rsidRPr="00945FF9" w:rsidRDefault="005911F2" w:rsidP="000517EC">
            <w:pPr>
              <w:spacing w:after="0" w:line="240" w:lineRule="auto"/>
              <w:ind w:left="-57"/>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95</w:t>
            </w:r>
          </w:p>
        </w:tc>
      </w:tr>
    </w:tbl>
    <w:p w14:paraId="3E999267" w14:textId="77777777" w:rsidR="00087E89" w:rsidRPr="00087E89" w:rsidRDefault="00087E89" w:rsidP="00087E89">
      <w:pPr>
        <w:spacing w:after="0" w:line="240" w:lineRule="auto"/>
        <w:rPr>
          <w:rFonts w:ascii="Times New Roman" w:eastAsia="Times New Roman" w:hAnsi="Times New Roman"/>
          <w:sz w:val="28"/>
          <w:szCs w:val="28"/>
          <w:lang w:eastAsia="ru-RU"/>
        </w:rPr>
      </w:pPr>
    </w:p>
    <w:p w14:paraId="0D338E85" w14:textId="77777777" w:rsidR="00D73685" w:rsidRPr="00D73685" w:rsidRDefault="00087E89" w:rsidP="00D73685">
      <w:pPr>
        <w:spacing w:after="0" w:line="240" w:lineRule="auto"/>
        <w:jc w:val="center"/>
        <w:rPr>
          <w:rFonts w:ascii="Times New Roman" w:eastAsia="Times New Roman" w:hAnsi="Times New Roman"/>
          <w:b/>
          <w:sz w:val="28"/>
          <w:szCs w:val="28"/>
          <w:lang w:eastAsia="ru-RU"/>
        </w:rPr>
      </w:pPr>
      <w:r w:rsidRPr="00087E89">
        <w:rPr>
          <w:rFonts w:ascii="Times New Roman" w:eastAsia="Times New Roman" w:hAnsi="Times New Roman"/>
          <w:b/>
          <w:sz w:val="28"/>
          <w:szCs w:val="28"/>
          <w:lang w:eastAsia="ru-RU"/>
        </w:rPr>
        <w:br w:type="page"/>
      </w:r>
      <w:r w:rsidR="00D73685" w:rsidRPr="00D73685">
        <w:rPr>
          <w:rFonts w:ascii="Times New Roman" w:eastAsia="Times New Roman" w:hAnsi="Times New Roman"/>
          <w:b/>
          <w:snapToGrid w:val="0"/>
          <w:color w:val="000000"/>
          <w:sz w:val="28"/>
          <w:szCs w:val="28"/>
          <w:lang w:eastAsia="ru-RU"/>
        </w:rPr>
        <w:lastRenderedPageBreak/>
        <w:t>НОРМАТИВНЫЕ ССЫЛКИ</w:t>
      </w:r>
    </w:p>
    <w:p w14:paraId="0DEF310D" w14:textId="77777777" w:rsidR="00D73685" w:rsidRPr="00D73685" w:rsidRDefault="00D73685" w:rsidP="00D73685">
      <w:pPr>
        <w:spacing w:after="0" w:line="240" w:lineRule="auto"/>
        <w:jc w:val="center"/>
        <w:rPr>
          <w:rFonts w:ascii="Times New Roman" w:eastAsia="Times New Roman" w:hAnsi="Times New Roman"/>
          <w:b/>
          <w:sz w:val="28"/>
          <w:szCs w:val="28"/>
          <w:lang w:eastAsia="ru-RU"/>
        </w:rPr>
      </w:pPr>
    </w:p>
    <w:p w14:paraId="2C39840F" w14:textId="77777777" w:rsidR="00D73685" w:rsidRPr="00D73685" w:rsidRDefault="00D73685" w:rsidP="00566908">
      <w:pPr>
        <w:spacing w:after="0" w:line="240" w:lineRule="auto"/>
        <w:ind w:firstLine="567"/>
        <w:jc w:val="both"/>
        <w:rPr>
          <w:rFonts w:ascii="Times New Roman" w:eastAsia="Times New Roman" w:hAnsi="Times New Roman"/>
          <w:snapToGrid w:val="0"/>
          <w:color w:val="000000"/>
          <w:sz w:val="28"/>
          <w:szCs w:val="28"/>
          <w:lang w:val="kk-KZ" w:eastAsia="ru-RU"/>
        </w:rPr>
      </w:pPr>
      <w:r w:rsidRPr="00D73685">
        <w:rPr>
          <w:rFonts w:ascii="Times New Roman" w:eastAsia="Times New Roman" w:hAnsi="Times New Roman"/>
          <w:snapToGrid w:val="0"/>
          <w:color w:val="000000"/>
          <w:sz w:val="28"/>
          <w:szCs w:val="28"/>
          <w:lang w:eastAsia="ru-RU"/>
        </w:rPr>
        <w:t>В настоящей диссертации использованы ссылки на следующие стандарты</w:t>
      </w:r>
      <w:r w:rsidRPr="00D73685">
        <w:rPr>
          <w:rFonts w:ascii="Times New Roman" w:eastAsia="Times New Roman" w:hAnsi="Times New Roman"/>
          <w:snapToGrid w:val="0"/>
          <w:color w:val="000000"/>
          <w:sz w:val="28"/>
          <w:szCs w:val="28"/>
          <w:lang w:val="kk-KZ" w:eastAsia="ru-RU"/>
        </w:rPr>
        <w:t>:</w:t>
      </w:r>
    </w:p>
    <w:p w14:paraId="721CEECA" w14:textId="459CE7D7" w:rsidR="00414C29" w:rsidRDefault="004B7A4D" w:rsidP="00566908">
      <w:pPr>
        <w:spacing w:after="0" w:line="240" w:lineRule="auto"/>
        <w:ind w:firstLine="567"/>
        <w:jc w:val="both"/>
        <w:rPr>
          <w:rFonts w:ascii="Times New Roman" w:eastAsia="Times New Roman" w:hAnsi="Times New Roman"/>
          <w:bCs/>
          <w:spacing w:val="-4"/>
          <w:sz w:val="28"/>
          <w:szCs w:val="28"/>
          <w:lang w:eastAsia="ru-RU"/>
        </w:rPr>
      </w:pPr>
      <w:r w:rsidRPr="004B7A4D">
        <w:rPr>
          <w:rFonts w:ascii="Times New Roman" w:eastAsia="Times New Roman" w:hAnsi="Times New Roman"/>
          <w:bCs/>
          <w:spacing w:val="-4"/>
          <w:sz w:val="28"/>
          <w:szCs w:val="28"/>
          <w:lang w:eastAsia="ru-RU"/>
        </w:rPr>
        <w:t>ГОСТ 25100-2020. Грунты. Классификация: Межгосударственный стандарт: издание официальное: введен в действие Приказом Федерального агентства по техническому регулированию и метрологии от 21 июля 2020 г. №384-ст.: дата введения 2021-01-01.</w:t>
      </w:r>
    </w:p>
    <w:p w14:paraId="7B2B09C6" w14:textId="3D22D8B5" w:rsidR="004D56BF" w:rsidRDefault="004D56BF" w:rsidP="00414C29">
      <w:pPr>
        <w:spacing w:after="0" w:line="240" w:lineRule="auto"/>
        <w:ind w:firstLine="567"/>
        <w:jc w:val="both"/>
        <w:rPr>
          <w:rFonts w:ascii="Times New Roman" w:eastAsia="Times New Roman" w:hAnsi="Times New Roman"/>
          <w:bCs/>
          <w:spacing w:val="-4"/>
          <w:sz w:val="28"/>
          <w:szCs w:val="28"/>
          <w:lang w:eastAsia="ru-RU"/>
        </w:rPr>
      </w:pPr>
      <w:r w:rsidRPr="004D56BF">
        <w:rPr>
          <w:rFonts w:ascii="Times New Roman" w:eastAsia="Times New Roman" w:hAnsi="Times New Roman"/>
          <w:bCs/>
          <w:spacing w:val="-4"/>
          <w:sz w:val="28"/>
          <w:szCs w:val="28"/>
          <w:lang w:eastAsia="ru-RU"/>
        </w:rPr>
        <w:t>ГОСТ 33691-2015. Грунты. Испытания сельскохозяйственной техники. Метод определения угла поперечной статической устойчивости: Межгосударственный стандарт: издание официальное: введен в действие Приказом Федерального агентства по техническому регулированию и метрологии от 12 июля 2016 г. №838-ст.: дата введения 2017-07-01.</w:t>
      </w:r>
    </w:p>
    <w:p w14:paraId="71F3F0C8" w14:textId="74CB09A6" w:rsidR="00414C29" w:rsidRPr="00414C29" w:rsidRDefault="00414C29" w:rsidP="00414C29">
      <w:pPr>
        <w:spacing w:after="0" w:line="240" w:lineRule="auto"/>
        <w:ind w:firstLine="567"/>
        <w:jc w:val="both"/>
        <w:rPr>
          <w:rFonts w:ascii="Times New Roman" w:eastAsia="Times New Roman" w:hAnsi="Times New Roman"/>
          <w:bCs/>
          <w:spacing w:val="-4"/>
          <w:sz w:val="28"/>
          <w:szCs w:val="28"/>
          <w:lang w:eastAsia="ru-RU"/>
        </w:rPr>
      </w:pPr>
      <w:r w:rsidRPr="00414C29">
        <w:rPr>
          <w:rFonts w:ascii="Times New Roman" w:eastAsia="Times New Roman" w:hAnsi="Times New Roman"/>
          <w:bCs/>
          <w:spacing w:val="-4"/>
          <w:sz w:val="28"/>
          <w:szCs w:val="28"/>
          <w:lang w:eastAsia="ru-RU"/>
        </w:rPr>
        <w:t>ГОСТ 5180-2015. Грунты. Методы лабораторного определения физических характеристик</w:t>
      </w:r>
      <w:r w:rsidR="0095379E">
        <w:rPr>
          <w:rFonts w:ascii="Times New Roman" w:eastAsia="Times New Roman" w:hAnsi="Times New Roman"/>
          <w:bCs/>
          <w:spacing w:val="-4"/>
          <w:sz w:val="28"/>
          <w:szCs w:val="28"/>
          <w:lang w:eastAsia="ru-RU"/>
        </w:rPr>
        <w:t xml:space="preserve">: </w:t>
      </w:r>
      <w:r w:rsidR="0095379E" w:rsidRPr="0095379E">
        <w:rPr>
          <w:rFonts w:ascii="Times New Roman" w:eastAsia="Times New Roman" w:hAnsi="Times New Roman"/>
          <w:bCs/>
          <w:spacing w:val="-4"/>
          <w:sz w:val="28"/>
          <w:szCs w:val="28"/>
          <w:lang w:eastAsia="ru-RU"/>
        </w:rPr>
        <w:t>Межгосударственный стандарт: издание официальное: введен в действие Приказом Федерального агентства по техническому регулированию и метрологии от 3 ноября 2015 г. №1694-ст.: дата введения 2016-04-01.</w:t>
      </w:r>
    </w:p>
    <w:p w14:paraId="366915FA" w14:textId="3A9C699A" w:rsidR="00414C29" w:rsidRPr="00414C29" w:rsidRDefault="00414C29" w:rsidP="00414C29">
      <w:pPr>
        <w:spacing w:after="0" w:line="240" w:lineRule="auto"/>
        <w:ind w:firstLine="567"/>
        <w:jc w:val="both"/>
        <w:rPr>
          <w:rFonts w:ascii="Times New Roman" w:eastAsia="Times New Roman" w:hAnsi="Times New Roman"/>
          <w:bCs/>
          <w:spacing w:val="-4"/>
          <w:sz w:val="28"/>
          <w:szCs w:val="28"/>
          <w:lang w:eastAsia="ru-RU"/>
        </w:rPr>
      </w:pPr>
      <w:r w:rsidRPr="00414C29">
        <w:rPr>
          <w:rFonts w:ascii="Times New Roman" w:eastAsia="Times New Roman" w:hAnsi="Times New Roman"/>
          <w:bCs/>
          <w:spacing w:val="-4"/>
          <w:sz w:val="28"/>
          <w:szCs w:val="28"/>
          <w:lang w:eastAsia="ru-RU"/>
        </w:rPr>
        <w:t>ГОСТ 12536-2014. Грунты</w:t>
      </w:r>
      <w:r w:rsidRPr="00414C29">
        <w:rPr>
          <w:rFonts w:ascii="Times New Roman" w:eastAsia="Times New Roman" w:hAnsi="Times New Roman"/>
          <w:b/>
          <w:bCs/>
          <w:spacing w:val="-4"/>
          <w:sz w:val="28"/>
          <w:szCs w:val="28"/>
          <w:lang w:eastAsia="ru-RU"/>
        </w:rPr>
        <w:t>.</w:t>
      </w:r>
      <w:r w:rsidRPr="00414C29">
        <w:rPr>
          <w:rFonts w:ascii="Times New Roman" w:eastAsia="Times New Roman" w:hAnsi="Times New Roman"/>
          <w:bCs/>
          <w:spacing w:val="-4"/>
          <w:sz w:val="28"/>
          <w:szCs w:val="28"/>
          <w:lang w:eastAsia="ru-RU"/>
        </w:rPr>
        <w:t xml:space="preserve"> Методы лабораторного определения гранулометрического (зернового) и микроагрегатного состава</w:t>
      </w:r>
      <w:r w:rsidR="0095379E">
        <w:rPr>
          <w:rFonts w:ascii="Times New Roman" w:eastAsia="Times New Roman" w:hAnsi="Times New Roman"/>
          <w:bCs/>
          <w:spacing w:val="-4"/>
          <w:sz w:val="28"/>
          <w:szCs w:val="28"/>
          <w:lang w:eastAsia="ru-RU"/>
        </w:rPr>
        <w:t xml:space="preserve">: </w:t>
      </w:r>
      <w:r w:rsidR="0095379E" w:rsidRPr="0095379E">
        <w:rPr>
          <w:rFonts w:ascii="Times New Roman" w:eastAsia="Times New Roman" w:hAnsi="Times New Roman"/>
          <w:bCs/>
          <w:spacing w:val="-4"/>
          <w:sz w:val="28"/>
          <w:szCs w:val="28"/>
          <w:lang w:eastAsia="ru-RU"/>
        </w:rPr>
        <w:t>Межгосударственный стандарт: издание официальное: введен в действие Приказом Федерального агентства по техническому регулированию и метрологии от 12 декабря 2014 г. №2022-ст.: дата введения 2015-07-01.</w:t>
      </w:r>
    </w:p>
    <w:p w14:paraId="1611C9CB" w14:textId="3EC715D6" w:rsidR="00657638" w:rsidRDefault="00657638" w:rsidP="00D73685">
      <w:pPr>
        <w:spacing w:after="0" w:line="240" w:lineRule="auto"/>
        <w:jc w:val="center"/>
        <w:rPr>
          <w:rFonts w:ascii="Times New Roman" w:eastAsia="Times New Roman" w:hAnsi="Times New Roman"/>
          <w:bCs/>
          <w:sz w:val="28"/>
          <w:szCs w:val="28"/>
          <w:lang w:eastAsia="ru-RU"/>
        </w:rPr>
      </w:pPr>
    </w:p>
    <w:p w14:paraId="769D85E9" w14:textId="77777777" w:rsidR="0095379E" w:rsidRPr="00414C29" w:rsidRDefault="0095379E" w:rsidP="00D73685">
      <w:pPr>
        <w:spacing w:after="0" w:line="240" w:lineRule="auto"/>
        <w:jc w:val="center"/>
        <w:rPr>
          <w:rFonts w:ascii="Times New Roman" w:eastAsia="Times New Roman" w:hAnsi="Times New Roman"/>
          <w:bCs/>
          <w:sz w:val="28"/>
          <w:szCs w:val="28"/>
          <w:lang w:eastAsia="ru-RU"/>
        </w:rPr>
      </w:pPr>
    </w:p>
    <w:p w14:paraId="7D549C1D" w14:textId="77777777" w:rsidR="00EE12B9" w:rsidRDefault="004912CA" w:rsidP="00D73685">
      <w:pPr>
        <w:spacing w:after="0" w:line="240" w:lineRule="auto"/>
        <w:jc w:val="center"/>
        <w:rPr>
          <w:rFonts w:ascii="Times New Roman" w:eastAsia="Times New Roman" w:hAnsi="Times New Roman"/>
          <w:b/>
          <w:spacing w:val="-4"/>
          <w:sz w:val="28"/>
          <w:szCs w:val="28"/>
          <w:lang w:val="kk-KZ" w:eastAsia="ru-RU"/>
        </w:rPr>
      </w:pPr>
      <w:r w:rsidRPr="004912CA">
        <w:rPr>
          <w:rFonts w:ascii="Times New Roman" w:eastAsia="Times New Roman" w:hAnsi="Times New Roman"/>
          <w:b/>
          <w:spacing w:val="-4"/>
          <w:sz w:val="28"/>
          <w:szCs w:val="28"/>
          <w:lang w:val="kk-KZ" w:eastAsia="ru-RU"/>
        </w:rPr>
        <w:t>ОПРЕДЕЛЕНИЯ</w:t>
      </w:r>
    </w:p>
    <w:p w14:paraId="452C4379" w14:textId="77777777" w:rsidR="00EE12B9" w:rsidRPr="00EE12B9" w:rsidRDefault="00EE12B9" w:rsidP="00EE12B9">
      <w:pPr>
        <w:spacing w:after="0" w:line="240" w:lineRule="auto"/>
        <w:jc w:val="both"/>
        <w:rPr>
          <w:rFonts w:ascii="Times New Roman" w:eastAsia="Times New Roman" w:hAnsi="Times New Roman"/>
          <w:spacing w:val="-4"/>
          <w:sz w:val="28"/>
          <w:szCs w:val="28"/>
          <w:lang w:val="kk-KZ" w:eastAsia="ru-RU"/>
        </w:rPr>
      </w:pPr>
    </w:p>
    <w:p w14:paraId="2BE00588" w14:textId="605E8AE2" w:rsidR="00336D75" w:rsidRPr="00336D75" w:rsidRDefault="00336D75" w:rsidP="00336D75">
      <w:pPr>
        <w:spacing w:after="0" w:line="240" w:lineRule="auto"/>
        <w:ind w:firstLine="709"/>
        <w:jc w:val="both"/>
        <w:rPr>
          <w:rFonts w:ascii="Times New Roman" w:hAnsi="Times New Roman"/>
          <w:sz w:val="28"/>
          <w:szCs w:val="28"/>
          <w:lang w:val="kk-KZ"/>
        </w:rPr>
      </w:pPr>
      <w:r w:rsidRPr="00336D75">
        <w:rPr>
          <w:rFonts w:ascii="Times New Roman" w:hAnsi="Times New Roman"/>
          <w:sz w:val="28"/>
          <w:szCs w:val="28"/>
        </w:rPr>
        <w:t xml:space="preserve">В настоящей диссертации использованы </w:t>
      </w:r>
      <w:r>
        <w:rPr>
          <w:rFonts w:ascii="Times New Roman" w:hAnsi="Times New Roman"/>
          <w:sz w:val="28"/>
          <w:szCs w:val="28"/>
        </w:rPr>
        <w:t>следующие термины с соответствующими определениями</w:t>
      </w:r>
      <w:r w:rsidRPr="00336D75">
        <w:rPr>
          <w:rFonts w:ascii="Times New Roman" w:hAnsi="Times New Roman"/>
          <w:sz w:val="28"/>
          <w:szCs w:val="28"/>
          <w:lang w:val="kk-KZ"/>
        </w:rPr>
        <w:t>:</w:t>
      </w:r>
    </w:p>
    <w:p w14:paraId="1EF8B32A" w14:textId="17B6E769" w:rsidR="00336D75" w:rsidRPr="00336D75" w:rsidRDefault="00336D75" w:rsidP="00336D75">
      <w:pPr>
        <w:spacing w:after="0" w:line="240" w:lineRule="auto"/>
        <w:ind w:firstLine="709"/>
        <w:jc w:val="both"/>
        <w:rPr>
          <w:rFonts w:ascii="Times New Roman" w:hAnsi="Times New Roman"/>
          <w:sz w:val="28"/>
          <w:szCs w:val="28"/>
        </w:rPr>
      </w:pPr>
      <w:r w:rsidRPr="00336D75">
        <w:rPr>
          <w:rFonts w:ascii="Times New Roman" w:hAnsi="Times New Roman"/>
          <w:sz w:val="28"/>
          <w:szCs w:val="28"/>
        </w:rPr>
        <w:t>Продольная устойчивость – это свойство тягово-транспортной машины сопротивляться опрокидывающему движению вокруг поперечной оси опрокидывания. Началу опрокидывания предшествует перераспределение опорных реакций по мостам машины и равенство нулю одной из них. Предельное положение возникает в момент вращения, когда вектор силы тяжести пройдет через ось возможного опрокидывания.</w:t>
      </w:r>
    </w:p>
    <w:p w14:paraId="45FE2248" w14:textId="77777777" w:rsidR="00336D75" w:rsidRPr="00336D75" w:rsidRDefault="00336D75" w:rsidP="00336D75">
      <w:pPr>
        <w:spacing w:after="0" w:line="240" w:lineRule="auto"/>
        <w:ind w:firstLine="709"/>
        <w:jc w:val="both"/>
        <w:rPr>
          <w:rFonts w:ascii="Times New Roman" w:eastAsia="Times New Roman" w:hAnsi="Times New Roman"/>
          <w:sz w:val="28"/>
          <w:szCs w:val="28"/>
        </w:rPr>
      </w:pPr>
      <w:r w:rsidRPr="00336D75">
        <w:rPr>
          <w:rFonts w:ascii="Times New Roman" w:eastAsia="Times New Roman" w:hAnsi="Times New Roman"/>
          <w:sz w:val="28"/>
          <w:szCs w:val="28"/>
        </w:rPr>
        <w:t>Поперечная устойчивость – это свойство тягово-транспортной машины сопротивляться опрокидыванию вокруг продольной оси опрокидывания. Началу опрокидывания предшествует перераспределение по бортам опорных реакций движителя. Предельное положение возникает в тот момент, когда вертикальная плоскость, проходящая через центр масс, пройдет и через ось опрокидывания.</w:t>
      </w:r>
    </w:p>
    <w:p w14:paraId="4175FDB2" w14:textId="77777777" w:rsidR="00336D75" w:rsidRPr="00336D75" w:rsidRDefault="00336D75" w:rsidP="00336D75">
      <w:pPr>
        <w:spacing w:after="0" w:line="240" w:lineRule="auto"/>
        <w:ind w:firstLine="709"/>
        <w:jc w:val="both"/>
        <w:rPr>
          <w:rFonts w:ascii="Times New Roman" w:eastAsia="Times New Roman" w:hAnsi="Times New Roman"/>
          <w:sz w:val="28"/>
          <w:szCs w:val="28"/>
        </w:rPr>
      </w:pPr>
      <w:r w:rsidRPr="00336D75">
        <w:rPr>
          <w:rFonts w:ascii="Times New Roman" w:eastAsia="Times New Roman" w:hAnsi="Times New Roman"/>
          <w:sz w:val="28"/>
          <w:szCs w:val="28"/>
          <w:lang w:eastAsia="ru-RU"/>
        </w:rPr>
        <w:t>Физическое моделирование – это метод экспериментального изучения различных физических явлений, основанный на их подобии. Это подобие может быть как геометрическим, так и физическим.</w:t>
      </w:r>
    </w:p>
    <w:p w14:paraId="4478AB0F" w14:textId="6FE7513C" w:rsidR="004912CA" w:rsidRPr="004912CA" w:rsidRDefault="004912CA" w:rsidP="00037709">
      <w:pPr>
        <w:spacing w:after="0" w:line="240" w:lineRule="auto"/>
        <w:ind w:firstLine="567"/>
        <w:jc w:val="both"/>
        <w:rPr>
          <w:rFonts w:ascii="Times New Roman" w:eastAsia="Times New Roman" w:hAnsi="Times New Roman"/>
          <w:b/>
          <w:sz w:val="28"/>
          <w:szCs w:val="28"/>
          <w:lang w:eastAsia="ru-RU"/>
        </w:rPr>
      </w:pPr>
      <w:r w:rsidRPr="004912CA">
        <w:rPr>
          <w:rFonts w:ascii="Times New Roman" w:eastAsia="Times New Roman" w:hAnsi="Times New Roman"/>
          <w:b/>
          <w:sz w:val="28"/>
          <w:szCs w:val="28"/>
          <w:lang w:eastAsia="ru-RU"/>
        </w:rPr>
        <w:br w:type="page"/>
      </w:r>
    </w:p>
    <w:p w14:paraId="55C49B0E" w14:textId="586F64BE" w:rsidR="00D73685" w:rsidRPr="00D73685" w:rsidRDefault="00D73685" w:rsidP="00D73685">
      <w:pPr>
        <w:spacing w:after="0" w:line="240" w:lineRule="auto"/>
        <w:jc w:val="center"/>
        <w:rPr>
          <w:rFonts w:ascii="Times New Roman" w:eastAsia="Times New Roman" w:hAnsi="Times New Roman"/>
          <w:b/>
          <w:sz w:val="28"/>
          <w:szCs w:val="28"/>
          <w:lang w:eastAsia="ru-RU"/>
        </w:rPr>
      </w:pPr>
      <w:r w:rsidRPr="00D73685">
        <w:rPr>
          <w:rFonts w:ascii="Times New Roman" w:eastAsia="Times New Roman" w:hAnsi="Times New Roman"/>
          <w:b/>
          <w:sz w:val="28"/>
          <w:szCs w:val="28"/>
          <w:lang w:eastAsia="ru-RU"/>
        </w:rPr>
        <w:lastRenderedPageBreak/>
        <w:t xml:space="preserve">ОБОЗНАЧЕНИЯ И СОКРАЩЕНИЯ </w:t>
      </w:r>
    </w:p>
    <w:p w14:paraId="2255E8B1" w14:textId="77777777" w:rsidR="00392A54" w:rsidRPr="00392A54" w:rsidRDefault="00392A54" w:rsidP="00392A54">
      <w:pPr>
        <w:spacing w:after="0" w:line="240" w:lineRule="auto"/>
        <w:jc w:val="both"/>
        <w:rPr>
          <w:rFonts w:ascii="Times New Roman" w:eastAsia="Times New Roman" w:hAnsi="Times New Roman"/>
          <w:bCs/>
          <w:sz w:val="28"/>
          <w:szCs w:val="28"/>
          <w:lang w:eastAsia="ru-RU"/>
        </w:rPr>
      </w:pPr>
    </w:p>
    <w:bookmarkStart w:id="0" w:name="_Hlk178716620"/>
    <w:p w14:paraId="54CC8ED0" w14:textId="6412503C" w:rsidR="00392A54" w:rsidRPr="00392A54" w:rsidRDefault="00C81073" w:rsidP="00392A54">
      <w:pPr>
        <w:spacing w:after="0" w:line="240" w:lineRule="auto"/>
        <w:jc w:val="both"/>
        <w:rPr>
          <w:rFonts w:ascii="Times New Roman" w:eastAsia="Times New Roman" w:hAnsi="Times New Roman"/>
          <w:sz w:val="28"/>
          <w:szCs w:val="28"/>
          <w:lang w:eastAsia="ru-RU"/>
        </w:rPr>
      </w:pPr>
      <m:oMath>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И</m:t>
            </m:r>
          </m:e>
          <m:sup>
            <m:r>
              <w:rPr>
                <w:rFonts w:ascii="Cambria Math" w:eastAsia="Times New Roman" w:hAnsi="Cambria Math"/>
                <w:sz w:val="28"/>
                <w:szCs w:val="28"/>
                <w:lang w:eastAsia="ru-RU"/>
              </w:rPr>
              <m:t>'</m:t>
            </m:r>
          </m:sup>
        </m:sSup>
      </m:oMath>
      <w:r w:rsidR="00392A54" w:rsidRPr="00392A54">
        <w:rPr>
          <w:rFonts w:ascii="Times New Roman" w:eastAsia="Times New Roman" w:hAnsi="Times New Roman"/>
          <w:sz w:val="28"/>
          <w:szCs w:val="28"/>
          <w:lang w:eastAsia="ru-RU"/>
        </w:rPr>
        <w:t xml:space="preserve"> </w:t>
      </w:r>
      <w:bookmarkEnd w:id="0"/>
      <w:r w:rsidR="00392A54" w:rsidRPr="00392A54">
        <w:rPr>
          <w:rFonts w:ascii="Times New Roman" w:eastAsia="Times New Roman" w:hAnsi="Times New Roman"/>
          <w:sz w:val="28"/>
          <w:szCs w:val="28"/>
          <w:lang w:eastAsia="ru-RU"/>
        </w:rPr>
        <w:t xml:space="preserve">– годовые эксплуатационные издержки потребителя; </w:t>
      </w:r>
    </w:p>
    <w:p w14:paraId="468FAA76" w14:textId="2C49F63F" w:rsidR="00392A54" w:rsidRPr="00392A54" w:rsidRDefault="00C81073" w:rsidP="00392A54">
      <w:pPr>
        <w:spacing w:after="0" w:line="240" w:lineRule="auto"/>
        <w:jc w:val="both"/>
        <w:rPr>
          <w:rFonts w:ascii="Times New Roman" w:eastAsia="Times New Roman" w:hAnsi="Times New Roman"/>
          <w:sz w:val="28"/>
          <w:szCs w:val="28"/>
          <w:lang w:eastAsia="ru-RU"/>
        </w:rPr>
      </w:pPr>
      <m:oMath>
        <m:sSup>
          <m:sSupPr>
            <m:ctrlPr>
              <w:rPr>
                <w:rFonts w:ascii="Cambria Math" w:eastAsia="Times New Roman" w:hAnsi="Cambria Math"/>
                <w:i/>
                <w:iCs/>
                <w:sz w:val="28"/>
                <w:szCs w:val="28"/>
                <w:lang w:eastAsia="ru-RU"/>
              </w:rPr>
            </m:ctrlPr>
          </m:sSupPr>
          <m:e>
            <m:r>
              <w:rPr>
                <w:rFonts w:ascii="Cambria Math" w:eastAsia="Times New Roman" w:hAnsi="Cambria Math"/>
                <w:sz w:val="28"/>
                <w:szCs w:val="28"/>
                <w:lang w:eastAsia="ru-RU"/>
              </w:rPr>
              <m:t>К</m:t>
            </m:r>
          </m:e>
          <m:sup>
            <m:r>
              <w:rPr>
                <w:rFonts w:ascii="Cambria Math" w:eastAsia="Times New Roman" w:hAnsi="Cambria Math"/>
                <w:sz w:val="28"/>
                <w:szCs w:val="28"/>
                <w:lang w:eastAsia="ru-RU"/>
              </w:rPr>
              <m:t>'</m:t>
            </m:r>
          </m:sup>
        </m:sSup>
      </m:oMath>
      <w:r w:rsidR="00392A54" w:rsidRPr="00392A54">
        <w:rPr>
          <w:rFonts w:ascii="Times New Roman" w:eastAsia="Times New Roman" w:hAnsi="Times New Roman"/>
          <w:i/>
          <w:sz w:val="28"/>
          <w:szCs w:val="28"/>
          <w:lang w:eastAsia="ru-RU"/>
        </w:rPr>
        <w:t xml:space="preserve"> </w:t>
      </w:r>
      <w:r w:rsidR="00392A54" w:rsidRPr="00392A54">
        <w:rPr>
          <w:rFonts w:ascii="Times New Roman" w:eastAsia="Times New Roman" w:hAnsi="Times New Roman"/>
          <w:iCs/>
          <w:sz w:val="28"/>
          <w:szCs w:val="28"/>
          <w:lang w:eastAsia="ru-RU"/>
        </w:rPr>
        <w:t>–</w:t>
      </w:r>
      <w:r w:rsidR="00392A54" w:rsidRPr="00392A54">
        <w:rPr>
          <w:rFonts w:ascii="Times New Roman" w:eastAsia="Times New Roman" w:hAnsi="Times New Roman"/>
          <w:i/>
          <w:sz w:val="28"/>
          <w:szCs w:val="28"/>
          <w:lang w:eastAsia="ru-RU"/>
        </w:rPr>
        <w:t xml:space="preserve"> </w:t>
      </w:r>
      <w:r w:rsidR="00392A54" w:rsidRPr="00392A54">
        <w:rPr>
          <w:rFonts w:ascii="Times New Roman" w:eastAsia="Times New Roman" w:hAnsi="Times New Roman"/>
          <w:sz w:val="28"/>
          <w:szCs w:val="28"/>
          <w:lang w:eastAsia="ru-RU"/>
        </w:rPr>
        <w:t>сопутствующие капитальные вложения потребителя;</w:t>
      </w:r>
    </w:p>
    <w:p w14:paraId="108B5619" w14:textId="02FDE362"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iCs/>
                <w:sz w:val="28"/>
                <w:szCs w:val="28"/>
                <w:lang w:eastAsia="ru-RU"/>
              </w:rPr>
            </m:ctrlPr>
          </m:sSubPr>
          <m:e>
            <m:r>
              <w:rPr>
                <w:rFonts w:ascii="Cambria Math" w:eastAsia="Times New Roman" w:hAnsi="Cambria Math"/>
                <w:sz w:val="28"/>
                <w:szCs w:val="28"/>
                <w:lang w:eastAsia="ru-RU"/>
              </w:rPr>
              <m:t>П</m:t>
            </m:r>
          </m:e>
          <m:sub>
            <m:r>
              <w:rPr>
                <w:rFonts w:ascii="Cambria Math" w:eastAsia="Times New Roman" w:hAnsi="Cambria Math"/>
                <w:sz w:val="28"/>
                <w:szCs w:val="28"/>
                <w:lang w:eastAsia="ru-RU"/>
              </w:rPr>
              <m:t>1</m:t>
            </m:r>
          </m:sub>
        </m:sSub>
      </m:oMath>
      <w:r w:rsidR="00392A54" w:rsidRPr="00392A54">
        <w:rPr>
          <w:rFonts w:ascii="Times New Roman" w:eastAsia="Times New Roman" w:hAnsi="Times New Roman"/>
          <w:i/>
          <w:iCs/>
          <w:sz w:val="28"/>
          <w:szCs w:val="28"/>
          <w:lang w:eastAsia="ru-RU"/>
        </w:rPr>
        <w:t xml:space="preserve"> </w:t>
      </w:r>
      <w:r w:rsidR="00392A54" w:rsidRPr="00392A54">
        <w:rPr>
          <w:rFonts w:ascii="Times New Roman" w:eastAsia="Times New Roman" w:hAnsi="Times New Roman"/>
          <w:sz w:val="28"/>
          <w:szCs w:val="28"/>
          <w:lang w:eastAsia="ru-RU"/>
        </w:rPr>
        <w:t xml:space="preserve"> – число </w:t>
      </w:r>
      <w:r w:rsidR="00392A54" w:rsidRPr="00392A54">
        <w:rPr>
          <w:rFonts w:ascii="Times New Roman" w:eastAsia="Times New Roman" w:hAnsi="Times New Roman"/>
          <w:sz w:val="28"/>
          <w:szCs w:val="28"/>
          <w:lang w:val="kk-KZ" w:eastAsia="ru-RU"/>
        </w:rPr>
        <w:t>ремонтов</w:t>
      </w:r>
      <w:r w:rsidR="00392A54" w:rsidRPr="00392A54">
        <w:rPr>
          <w:rFonts w:ascii="Times New Roman" w:eastAsia="Times New Roman" w:hAnsi="Times New Roman"/>
          <w:sz w:val="28"/>
          <w:szCs w:val="28"/>
          <w:lang w:eastAsia="ru-RU"/>
        </w:rPr>
        <w:t xml:space="preserve"> за срок службы </w:t>
      </w:r>
      <w:r w:rsidR="00392A54" w:rsidRPr="00392A54">
        <w:rPr>
          <w:rFonts w:ascii="Times New Roman" w:eastAsia="Times New Roman" w:hAnsi="Times New Roman"/>
          <w:bCs/>
          <w:sz w:val="28"/>
          <w:szCs w:val="28"/>
          <w:lang w:eastAsia="ru-RU"/>
        </w:rPr>
        <w:t>тягово-транспортного</w:t>
      </w:r>
      <w:r w:rsidR="00392A54" w:rsidRPr="00392A54">
        <w:rPr>
          <w:rFonts w:ascii="Times New Roman" w:eastAsia="Times New Roman" w:hAnsi="Times New Roman"/>
          <w:sz w:val="28"/>
          <w:szCs w:val="28"/>
          <w:lang w:eastAsia="ru-RU"/>
        </w:rPr>
        <w:t xml:space="preserve"> средства;</w:t>
      </w:r>
    </w:p>
    <w:p w14:paraId="4C72BFC5" w14:textId="54300D6C" w:rsidR="00392A54" w:rsidRPr="00392A54" w:rsidRDefault="00C81073" w:rsidP="00392A54">
      <w:pPr>
        <w:spacing w:after="0" w:line="240" w:lineRule="auto"/>
        <w:jc w:val="both"/>
        <w:rPr>
          <w:rFonts w:ascii="Times New Roman" w:eastAsia="Times New Roman" w:hAnsi="Times New Roman"/>
          <w:sz w:val="28"/>
          <w:szCs w:val="28"/>
          <w:lang w:eastAsia="ru-RU"/>
        </w:rPr>
      </w:pPr>
      <m:oMath>
        <m:sSup>
          <m:sSupPr>
            <m:ctrlPr>
              <w:rPr>
                <w:rFonts w:ascii="Cambria Math" w:eastAsia="Times New Roman" w:hAnsi="Cambria Math"/>
                <w:i/>
                <w:iCs/>
                <w:sz w:val="28"/>
                <w:szCs w:val="28"/>
                <w:lang w:eastAsia="ru-RU"/>
              </w:rPr>
            </m:ctrlPr>
          </m:sSupPr>
          <m:e>
            <m:r>
              <w:rPr>
                <w:rFonts w:ascii="Cambria Math" w:eastAsia="Times New Roman" w:hAnsi="Cambria Math"/>
                <w:sz w:val="28"/>
                <w:szCs w:val="28"/>
                <w:lang w:eastAsia="ru-RU"/>
              </w:rPr>
              <m:t>С</m:t>
            </m:r>
          </m:e>
          <m:sup>
            <m:r>
              <w:rPr>
                <w:rFonts w:ascii="Cambria Math" w:eastAsia="Times New Roman" w:hAnsi="Cambria Math"/>
                <w:sz w:val="28"/>
                <w:szCs w:val="28"/>
                <w:lang w:eastAsia="ru-RU"/>
              </w:rPr>
              <m:t>'</m:t>
            </m:r>
          </m:sup>
        </m:sSup>
      </m:oMath>
      <w:r w:rsidR="00392A54" w:rsidRPr="00392A54">
        <w:rPr>
          <w:rFonts w:ascii="Times New Roman" w:eastAsia="Times New Roman" w:hAnsi="Times New Roman"/>
          <w:sz w:val="28"/>
          <w:szCs w:val="28"/>
          <w:lang w:eastAsia="ru-RU"/>
        </w:rPr>
        <w:t xml:space="preserve"> – стоимость </w:t>
      </w:r>
      <w:r w:rsidR="00392A54" w:rsidRPr="00392A54">
        <w:rPr>
          <w:rFonts w:ascii="Times New Roman" w:eastAsia="Times New Roman" w:hAnsi="Times New Roman"/>
          <w:sz w:val="28"/>
          <w:szCs w:val="28"/>
          <w:lang w:val="kk-KZ" w:eastAsia="ru-RU"/>
        </w:rPr>
        <w:t xml:space="preserve">затрат на техническое </w:t>
      </w:r>
      <w:r w:rsidR="00392A54" w:rsidRPr="00392A54">
        <w:rPr>
          <w:rFonts w:ascii="Times New Roman" w:eastAsia="Times New Roman" w:hAnsi="Times New Roman"/>
          <w:sz w:val="28"/>
          <w:szCs w:val="28"/>
          <w:lang w:eastAsia="ru-RU"/>
        </w:rPr>
        <w:t>обслуживание;</w:t>
      </w:r>
    </w:p>
    <w:p w14:paraId="6933B55E" w14:textId="3269D77C"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г</m:t>
            </m:r>
          </m:sub>
        </m:sSub>
      </m:oMath>
      <w:r w:rsidR="00392A54" w:rsidRPr="00392A54">
        <w:rPr>
          <w:rFonts w:ascii="Times New Roman" w:eastAsia="Times New Roman" w:hAnsi="Times New Roman"/>
          <w:sz w:val="28"/>
          <w:szCs w:val="28"/>
          <w:lang w:eastAsia="ru-RU"/>
        </w:rPr>
        <w:t xml:space="preserve"> – ширина грунтозацепа, м;</w:t>
      </w:r>
    </w:p>
    <w:p w14:paraId="7FC1B7F4" w14:textId="3DD9586D"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зв</m:t>
            </m:r>
          </m:sub>
        </m:sSub>
      </m:oMath>
      <w:r w:rsidR="00392A54" w:rsidRPr="00392A54">
        <w:rPr>
          <w:rFonts w:ascii="Times New Roman" w:eastAsia="Times New Roman" w:hAnsi="Times New Roman"/>
          <w:sz w:val="28"/>
          <w:szCs w:val="28"/>
          <w:lang w:eastAsia="ru-RU"/>
        </w:rPr>
        <w:t xml:space="preserve"> – ширина грунтозацепа гусеничного звена, м;</w:t>
      </w:r>
    </w:p>
    <w:p w14:paraId="45BAFF8E" w14:textId="7652D0BD"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C</m:t>
        </m:r>
      </m:oMath>
      <w:r w:rsidRPr="00392A54">
        <w:rPr>
          <w:rFonts w:ascii="Times New Roman" w:eastAsia="Times New Roman" w:hAnsi="Times New Roman"/>
          <w:sz w:val="28"/>
          <w:szCs w:val="28"/>
          <w:lang w:eastAsia="ru-RU"/>
        </w:rPr>
        <w:t xml:space="preserve"> – коэффициент сцепления грунта, Па;</w:t>
      </w:r>
    </w:p>
    <w:p w14:paraId="31EAC46D" w14:textId="793021D0"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С</m:t>
            </m:r>
          </m:e>
          <m:sub>
            <m:r>
              <w:rPr>
                <w:rFonts w:ascii="Cambria Math" w:eastAsia="Times New Roman" w:hAnsi="Cambria Math"/>
                <w:sz w:val="28"/>
                <w:szCs w:val="28"/>
                <w:lang w:eastAsia="ru-RU"/>
              </w:rPr>
              <m:t>0</m:t>
            </m:r>
          </m:sub>
        </m:sSub>
      </m:oMath>
      <w:r w:rsidR="00392A54" w:rsidRPr="00392A54">
        <w:rPr>
          <w:rFonts w:ascii="Times New Roman" w:eastAsia="Times New Roman" w:hAnsi="Times New Roman"/>
          <w:sz w:val="28"/>
          <w:szCs w:val="28"/>
          <w:lang w:eastAsia="ru-RU"/>
        </w:rPr>
        <w:t xml:space="preserve"> – коэффициент объемного смятия грунта;</w:t>
      </w:r>
    </w:p>
    <w:p w14:paraId="167E5B46" w14:textId="56265FE1"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D</m:t>
        </m:r>
      </m:oMath>
      <w:r w:rsidRPr="00392A54">
        <w:rPr>
          <w:rFonts w:ascii="Times New Roman" w:eastAsia="Times New Roman" w:hAnsi="Times New Roman"/>
          <w:sz w:val="28"/>
          <w:szCs w:val="28"/>
          <w:lang w:eastAsia="ru-RU"/>
        </w:rPr>
        <w:t xml:space="preserve"> – диаметр колеса;</w:t>
      </w:r>
    </w:p>
    <w:p w14:paraId="08803F76" w14:textId="1E357728" w:rsidR="00392A54" w:rsidRPr="00392A54" w:rsidRDefault="00C81073" w:rsidP="00392A54">
      <w:pPr>
        <w:spacing w:after="0" w:line="240" w:lineRule="auto"/>
        <w:jc w:val="both"/>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D</m:t>
            </m:r>
          </m:e>
          <m:sub>
            <m:r>
              <w:rPr>
                <w:rFonts w:ascii="Cambria Math" w:eastAsia="Times New Roman" w:hAnsi="Cambria Math"/>
                <w:sz w:val="28"/>
                <w:szCs w:val="28"/>
                <w:lang w:eastAsia="ru-RU"/>
              </w:rPr>
              <m:t>п</m:t>
            </m:r>
          </m:sub>
        </m:sSub>
      </m:oMath>
      <w:r w:rsidR="00392A54" w:rsidRPr="00392A54">
        <w:rPr>
          <w:rFonts w:ascii="Times New Roman" w:eastAsia="Times New Roman" w:hAnsi="Times New Roman"/>
          <w:bCs/>
          <w:sz w:val="28"/>
          <w:szCs w:val="28"/>
          <w:lang w:eastAsia="ru-RU"/>
        </w:rPr>
        <w:t xml:space="preserve"> – диаметр переднего колеса;</w:t>
      </w:r>
    </w:p>
    <w:p w14:paraId="3B0F39BB" w14:textId="09F66E6A"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oMath>
      <w:r w:rsidR="00392A54" w:rsidRPr="00392A54">
        <w:rPr>
          <w:rFonts w:ascii="Times New Roman" w:eastAsia="Times New Roman" w:hAnsi="Times New Roman"/>
          <w:sz w:val="28"/>
          <w:szCs w:val="28"/>
          <w:lang w:eastAsia="ru-RU"/>
        </w:rPr>
        <w:t xml:space="preserve"> – кинетическая энергия груза</w:t>
      </w:r>
      <w:r w:rsidR="006B14E7">
        <w:rPr>
          <w:rFonts w:ascii="Times New Roman" w:eastAsia="Times New Roman" w:hAnsi="Times New Roman"/>
          <w:sz w:val="28"/>
          <w:szCs w:val="28"/>
          <w:lang w:eastAsia="ru-RU"/>
        </w:rPr>
        <w:t>;</w:t>
      </w:r>
    </w:p>
    <w:p w14:paraId="522686AF" w14:textId="29B6E2C9"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w:rPr>
                <w:rFonts w:ascii="Cambria Math" w:eastAsia="Times New Roman" w:hAnsi="Cambria Math"/>
                <w:sz w:val="28"/>
                <w:szCs w:val="28"/>
                <w:lang w:eastAsia="ru-RU"/>
              </w:rPr>
              <m:t>м</m:t>
            </m:r>
          </m:sub>
        </m:sSub>
      </m:oMath>
      <w:r w:rsidR="00392A54" w:rsidRPr="00392A54">
        <w:rPr>
          <w:rFonts w:ascii="Times New Roman" w:eastAsia="Times New Roman" w:hAnsi="Times New Roman"/>
          <w:sz w:val="28"/>
          <w:szCs w:val="28"/>
          <w:lang w:eastAsia="ru-RU"/>
        </w:rPr>
        <w:t xml:space="preserve"> – кинетическая энергия модели;</w:t>
      </w:r>
    </w:p>
    <w:p w14:paraId="2B09D9EB" w14:textId="77777777"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i/>
          <w:iCs/>
          <w:sz w:val="28"/>
          <w:szCs w:val="28"/>
          <w:lang w:eastAsia="ru-RU"/>
        </w:rPr>
        <w:t>Е</w:t>
      </w:r>
      <w:r w:rsidRPr="00392A54">
        <w:rPr>
          <w:rFonts w:ascii="Times New Roman" w:eastAsia="Times New Roman" w:hAnsi="Times New Roman"/>
          <w:sz w:val="28"/>
          <w:szCs w:val="28"/>
          <w:vertAlign w:val="subscript"/>
          <w:lang w:eastAsia="ru-RU"/>
        </w:rPr>
        <w:t>н</w:t>
      </w:r>
      <w:r w:rsidRPr="00392A54">
        <w:rPr>
          <w:rFonts w:ascii="Times New Roman" w:eastAsia="Times New Roman" w:hAnsi="Times New Roman"/>
          <w:i/>
          <w:iCs/>
          <w:sz w:val="28"/>
          <w:szCs w:val="28"/>
          <w:lang w:eastAsia="ru-RU"/>
        </w:rPr>
        <w:t xml:space="preserve"> </w:t>
      </w:r>
      <w:r w:rsidRPr="00392A54">
        <w:rPr>
          <w:rFonts w:ascii="Times New Roman" w:eastAsia="Times New Roman" w:hAnsi="Times New Roman"/>
          <w:sz w:val="28"/>
          <w:szCs w:val="28"/>
          <w:lang w:eastAsia="ru-RU"/>
        </w:rPr>
        <w:t>– нормативный коэффициент эффективности;</w:t>
      </w:r>
    </w:p>
    <w:p w14:paraId="33F9C6E4" w14:textId="6F834E0F"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sub>
        </m:sSub>
      </m:oMath>
      <w:r w:rsidR="00392A54" w:rsidRPr="00392A54">
        <w:rPr>
          <w:rFonts w:ascii="Times New Roman" w:eastAsia="Times New Roman" w:hAnsi="Times New Roman"/>
          <w:sz w:val="28"/>
          <w:szCs w:val="28"/>
          <w:lang w:eastAsia="ru-RU"/>
        </w:rPr>
        <w:t xml:space="preserve"> - сила сопротивлению движения; </w:t>
      </w:r>
    </w:p>
    <w:p w14:paraId="104FED5A" w14:textId="505D47AA"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w:rPr>
                <w:rFonts w:ascii="Cambria Math" w:eastAsia="Times New Roman" w:hAnsi="Cambria Math"/>
                <w:sz w:val="28"/>
                <w:szCs w:val="28"/>
                <w:lang w:eastAsia="ru-RU"/>
              </w:rPr>
              <m:t>1</m:t>
            </m:r>
          </m:sub>
        </m:sSub>
      </m:oMath>
      <w:r w:rsidR="00392A54" w:rsidRPr="00392A54">
        <w:rPr>
          <w:rFonts w:ascii="Times New Roman" w:eastAsia="Times New Roman" w:hAnsi="Times New Roman"/>
          <w:sz w:val="28"/>
          <w:szCs w:val="28"/>
          <w:lang w:eastAsia="ru-RU"/>
        </w:rPr>
        <w:t xml:space="preserve"> – сила сопротивления движению колес;</w:t>
      </w:r>
    </w:p>
    <w:p w14:paraId="655144F9" w14:textId="07F1C260"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w:rPr>
                <w:rFonts w:ascii="Cambria Math" w:eastAsia="Times New Roman" w:hAnsi="Cambria Math"/>
                <w:sz w:val="28"/>
                <w:szCs w:val="28"/>
                <w:lang w:eastAsia="ru-RU"/>
              </w:rPr>
              <m:t>2</m:t>
            </m:r>
          </m:sub>
        </m:sSub>
      </m:oMath>
      <w:r w:rsidR="00392A54" w:rsidRPr="00392A54">
        <w:rPr>
          <w:rFonts w:ascii="Times New Roman" w:eastAsia="Times New Roman" w:hAnsi="Times New Roman"/>
          <w:sz w:val="28"/>
          <w:szCs w:val="28"/>
          <w:lang w:eastAsia="ru-RU"/>
        </w:rPr>
        <w:t xml:space="preserve"> – сила сопротивления движению гусеничного движителя</w:t>
      </w:r>
      <w:r w:rsidR="006B14E7">
        <w:rPr>
          <w:rFonts w:ascii="Times New Roman" w:eastAsia="Times New Roman" w:hAnsi="Times New Roman"/>
          <w:sz w:val="28"/>
          <w:szCs w:val="28"/>
          <w:lang w:eastAsia="ru-RU"/>
        </w:rPr>
        <w:t>;</w:t>
      </w:r>
    </w:p>
    <w:p w14:paraId="79CFF5E5" w14:textId="71321380"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fn</m:t>
            </m:r>
          </m:sub>
        </m:sSub>
      </m:oMath>
      <w:r w:rsidR="00392A54" w:rsidRPr="00392A54">
        <w:rPr>
          <w:rFonts w:ascii="Times New Roman" w:eastAsia="Times New Roman" w:hAnsi="Times New Roman"/>
          <w:sz w:val="28"/>
          <w:szCs w:val="28"/>
          <w:lang w:eastAsia="ru-RU"/>
        </w:rPr>
        <w:t xml:space="preserve"> – сила сопротивления движению вследствие внешних потерь</w:t>
      </w:r>
      <w:r w:rsidR="006B14E7">
        <w:rPr>
          <w:rFonts w:ascii="Times New Roman" w:eastAsia="Times New Roman" w:hAnsi="Times New Roman"/>
          <w:sz w:val="28"/>
          <w:szCs w:val="28"/>
          <w:lang w:eastAsia="ru-RU"/>
        </w:rPr>
        <w:t>;</w:t>
      </w:r>
    </w:p>
    <w:p w14:paraId="3A19528B" w14:textId="5CF89688"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fT</m:t>
            </m:r>
          </m:sub>
        </m:sSub>
      </m:oMath>
      <w:r w:rsidR="00392A54" w:rsidRPr="00392A54">
        <w:rPr>
          <w:rFonts w:ascii="Times New Roman" w:eastAsia="Times New Roman" w:hAnsi="Times New Roman"/>
          <w:i/>
          <w:iCs/>
          <w:sz w:val="28"/>
          <w:szCs w:val="28"/>
          <w:lang w:eastAsia="ru-RU"/>
        </w:rPr>
        <w:t xml:space="preserve"> </w:t>
      </w:r>
      <w:r w:rsidR="00392A54" w:rsidRPr="00392A54">
        <w:rPr>
          <w:rFonts w:ascii="Times New Roman" w:eastAsia="Times New Roman" w:hAnsi="Times New Roman"/>
          <w:sz w:val="28"/>
          <w:szCs w:val="28"/>
          <w:lang w:eastAsia="ru-RU"/>
        </w:rPr>
        <w:t>– сила сопротивления движению вследствие внутренних потерь;</w:t>
      </w:r>
    </w:p>
    <w:p w14:paraId="78807E2D" w14:textId="268F7F3C"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k</m:t>
            </m:r>
          </m:sub>
        </m:sSub>
      </m:oMath>
      <w:r w:rsidR="00392A54" w:rsidRPr="00392A54">
        <w:rPr>
          <w:rFonts w:ascii="Times New Roman" w:eastAsia="Times New Roman" w:hAnsi="Times New Roman"/>
          <w:sz w:val="28"/>
          <w:szCs w:val="28"/>
          <w:lang w:eastAsia="ru-RU"/>
        </w:rPr>
        <w:t xml:space="preserve"> - касательная сила тяги; </w:t>
      </w:r>
    </w:p>
    <w:p w14:paraId="747582D3" w14:textId="22510160"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k</m:t>
            </m:r>
            <m:r>
              <w:rPr>
                <w:rFonts w:ascii="Cambria Math" w:eastAsia="Times New Roman" w:hAnsi="Cambria Math"/>
                <w:sz w:val="28"/>
                <w:szCs w:val="28"/>
                <w:lang w:eastAsia="ru-RU"/>
              </w:rPr>
              <m:t>1</m:t>
            </m:r>
          </m:sub>
        </m:sSub>
      </m:oMath>
      <w:r w:rsidR="00392A54" w:rsidRPr="00392A54">
        <w:rPr>
          <w:rFonts w:ascii="Times New Roman" w:eastAsia="Times New Roman" w:hAnsi="Times New Roman"/>
          <w:sz w:val="28"/>
          <w:szCs w:val="28"/>
          <w:lang w:eastAsia="ru-RU"/>
        </w:rPr>
        <w:t xml:space="preserve"> – касательная сила тяги, развиваемая колесами;</w:t>
      </w:r>
    </w:p>
    <w:p w14:paraId="5B28C9DE" w14:textId="41D0AE77"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k</m:t>
            </m:r>
            <m:r>
              <m:rPr>
                <m:sty m:val="p"/>
              </m:rPr>
              <w:rPr>
                <w:rFonts w:ascii="Cambria Math" w:eastAsia="Times New Roman" w:hAnsi="Cambria Math"/>
                <w:sz w:val="28"/>
                <w:szCs w:val="28"/>
                <w:lang w:eastAsia="ru-RU"/>
              </w:rPr>
              <m:t>2</m:t>
            </m:r>
          </m:sub>
        </m:sSub>
      </m:oMath>
      <w:r w:rsidR="00392A54" w:rsidRPr="00392A54">
        <w:rPr>
          <w:rFonts w:ascii="Times New Roman" w:eastAsia="Times New Roman" w:hAnsi="Times New Roman"/>
          <w:sz w:val="28"/>
          <w:szCs w:val="28"/>
          <w:lang w:eastAsia="ru-RU"/>
        </w:rPr>
        <w:t xml:space="preserve"> – касательная сила тяги, развиваемая гусеничным движителем</w:t>
      </w:r>
      <w:r w:rsidR="006B14E7">
        <w:rPr>
          <w:rFonts w:ascii="Times New Roman" w:eastAsia="Times New Roman" w:hAnsi="Times New Roman"/>
          <w:sz w:val="28"/>
          <w:szCs w:val="28"/>
          <w:lang w:eastAsia="ru-RU"/>
        </w:rPr>
        <w:t>;</w:t>
      </w:r>
    </w:p>
    <w:p w14:paraId="46D5352C" w14:textId="2BB3E2BA"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к </m:t>
            </m:r>
            <m:r>
              <m:rPr>
                <m:nor/>
              </m:rPr>
              <w:rPr>
                <w:rFonts w:ascii="Times New Roman" w:eastAsia="Times New Roman" w:hAnsi="Times New Roman"/>
                <w:sz w:val="28"/>
                <w:szCs w:val="28"/>
                <w:lang w:eastAsia="ru-RU"/>
              </w:rPr>
              <m:t>max</m:t>
            </m:r>
            <m:ctrlPr>
              <w:rPr>
                <w:rFonts w:ascii="Cambria Math" w:eastAsia="Times New Roman" w:hAnsi="Cambria Math"/>
                <w:sz w:val="28"/>
                <w:szCs w:val="28"/>
                <w:lang w:eastAsia="ru-RU"/>
              </w:rPr>
            </m:ctrlPr>
          </m:sub>
        </m:sSub>
      </m:oMath>
      <w:r w:rsidR="00392A54" w:rsidRPr="00392A54">
        <w:rPr>
          <w:rFonts w:ascii="Times New Roman" w:eastAsia="Times New Roman" w:hAnsi="Times New Roman"/>
          <w:sz w:val="28"/>
          <w:szCs w:val="28"/>
          <w:lang w:eastAsia="ru-RU"/>
        </w:rPr>
        <w:t xml:space="preserve"> – максимальная сила тяги;</w:t>
      </w:r>
    </w:p>
    <w:p w14:paraId="7C65A58F" w14:textId="13160E5C"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sz w:val="28"/>
          <w:szCs w:val="28"/>
          <w:lang w:eastAsia="ru-RU"/>
        </w:rPr>
        <w:object w:dxaOrig="279" w:dyaOrig="300" w14:anchorId="452A07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13.65pt" o:ole="">
            <v:imagedata r:id="rId8" o:title=""/>
          </v:shape>
          <o:OLEObject Type="Embed" ProgID="Equation.3" ShapeID="_x0000_i1025" DrawAspect="Content" ObjectID="_1797365221" r:id="rId9"/>
        </w:object>
      </w:r>
      <w:r w:rsidRPr="00392A54">
        <w:rPr>
          <w:rFonts w:ascii="Times New Roman" w:eastAsia="Times New Roman" w:hAnsi="Times New Roman"/>
          <w:iCs/>
          <w:sz w:val="28"/>
          <w:szCs w:val="28"/>
          <w:lang w:eastAsia="ru-RU"/>
        </w:rPr>
        <w:t xml:space="preserve"> </w:t>
      </w:r>
      <w:r w:rsidRPr="00392A54">
        <w:rPr>
          <w:rFonts w:ascii="Times New Roman" w:eastAsia="Times New Roman" w:hAnsi="Times New Roman"/>
          <w:sz w:val="28"/>
          <w:szCs w:val="28"/>
          <w:lang w:eastAsia="ru-RU"/>
        </w:rPr>
        <w:t>– эксплуатационный вес машины</w:t>
      </w:r>
      <w:r w:rsidR="006B14E7">
        <w:rPr>
          <w:rFonts w:ascii="Times New Roman" w:eastAsia="Times New Roman" w:hAnsi="Times New Roman"/>
          <w:sz w:val="28"/>
          <w:szCs w:val="28"/>
          <w:lang w:eastAsia="ru-RU"/>
        </w:rPr>
        <w:t>;</w:t>
      </w:r>
    </w:p>
    <w:p w14:paraId="628D5137" w14:textId="0F475205"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G</m:t>
            </m:r>
          </m:e>
          <m:sub>
            <m:r>
              <m:rPr>
                <m:sty m:val="p"/>
              </m:rPr>
              <w:rPr>
                <w:rFonts w:ascii="Cambria Math" w:eastAsia="Times New Roman" w:hAnsi="Cambria Math"/>
                <w:sz w:val="28"/>
                <w:szCs w:val="28"/>
                <w:lang w:eastAsia="ru-RU"/>
              </w:rPr>
              <m:t>i</m:t>
            </m:r>
          </m:sub>
        </m:sSub>
      </m:oMath>
      <w:r w:rsidR="00392A54" w:rsidRPr="00392A54">
        <w:rPr>
          <w:rFonts w:ascii="Times New Roman" w:eastAsia="Times New Roman" w:hAnsi="Times New Roman"/>
          <w:sz w:val="28"/>
          <w:szCs w:val="28"/>
          <w:lang w:eastAsia="ru-RU"/>
        </w:rPr>
        <w:t xml:space="preserve"> – часть массы машины, приходящаяся на участок резиновой гусеницы;</w:t>
      </w:r>
    </w:p>
    <w:p w14:paraId="627184F8" w14:textId="30042405" w:rsidR="00392A54" w:rsidRPr="00392A54" w:rsidRDefault="00C81073" w:rsidP="00392A54">
      <w:pPr>
        <w:spacing w:after="0" w:line="240" w:lineRule="auto"/>
        <w:jc w:val="both"/>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з</m:t>
            </m:r>
          </m:sub>
        </m:sSub>
      </m:oMath>
      <w:r w:rsidR="00392A54" w:rsidRPr="00392A54">
        <w:rPr>
          <w:rFonts w:ascii="Times New Roman" w:eastAsia="Times New Roman" w:hAnsi="Times New Roman"/>
          <w:bCs/>
          <w:sz w:val="28"/>
          <w:szCs w:val="28"/>
          <w:lang w:eastAsia="ru-RU"/>
        </w:rPr>
        <w:t xml:space="preserve"> – нагрузки на оси заднего ведущего колеса;</w:t>
      </w:r>
    </w:p>
    <w:p w14:paraId="3806FDB4" w14:textId="13B63B68" w:rsidR="00392A54" w:rsidRPr="00392A54" w:rsidRDefault="00C81073" w:rsidP="00392A54">
      <w:pPr>
        <w:spacing w:after="0" w:line="240" w:lineRule="auto"/>
        <w:jc w:val="both"/>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п</m:t>
            </m:r>
          </m:sub>
        </m:sSub>
      </m:oMath>
      <w:r w:rsidR="00392A54" w:rsidRPr="00392A54">
        <w:rPr>
          <w:rFonts w:ascii="Times New Roman" w:eastAsia="Times New Roman" w:hAnsi="Times New Roman"/>
          <w:bCs/>
          <w:sz w:val="28"/>
          <w:szCs w:val="28"/>
          <w:lang w:eastAsia="ru-RU"/>
        </w:rPr>
        <w:t xml:space="preserve"> – нагрузка на оси переднего направляющего колеса;</w:t>
      </w:r>
    </w:p>
    <w:p w14:paraId="7F3FB389" w14:textId="18440AF5"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G</m:t>
            </m:r>
          </m:e>
          <m:sub>
            <m:r>
              <m:rPr>
                <m:sty m:val="p"/>
              </m:rPr>
              <w:rPr>
                <w:rFonts w:ascii="Cambria Math" w:eastAsia="Times New Roman" w:hAnsi="Cambria Math"/>
                <w:sz w:val="28"/>
                <w:szCs w:val="28"/>
                <w:lang w:val="kk-KZ" w:eastAsia="ru-RU"/>
              </w:rPr>
              <m:t>тр</m:t>
            </m:r>
          </m:sub>
        </m:sSub>
      </m:oMath>
      <w:r w:rsidR="00392A54" w:rsidRPr="00392A54">
        <w:rPr>
          <w:rFonts w:ascii="Times New Roman" w:eastAsia="Times New Roman" w:hAnsi="Times New Roman"/>
          <w:sz w:val="28"/>
          <w:szCs w:val="28"/>
          <w:lang w:eastAsia="ru-RU"/>
        </w:rPr>
        <w:t xml:space="preserve"> – </w:t>
      </w:r>
      <w:r w:rsidR="00392A54" w:rsidRPr="00392A54">
        <w:rPr>
          <w:rFonts w:ascii="Times New Roman" w:eastAsia="Times New Roman" w:hAnsi="Times New Roman"/>
          <w:sz w:val="28"/>
          <w:szCs w:val="28"/>
          <w:lang w:val="kk-KZ" w:eastAsia="ru-RU"/>
        </w:rPr>
        <w:t xml:space="preserve">масса </w:t>
      </w:r>
      <w:r w:rsidR="00392A54" w:rsidRPr="00392A54">
        <w:rPr>
          <w:rFonts w:ascii="Times New Roman" w:eastAsia="Times New Roman" w:hAnsi="Times New Roman"/>
          <w:sz w:val="28"/>
          <w:szCs w:val="28"/>
          <w:lang w:eastAsia="ru-RU"/>
        </w:rPr>
        <w:t>тягово-транспортной машины;</w:t>
      </w:r>
    </w:p>
    <w:p w14:paraId="49D7841B" w14:textId="1A923F92"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w:rPr>
                <w:rFonts w:ascii="Cambria Math" w:eastAsia="Times New Roman" w:hAnsi="Cambria Math"/>
                <w:sz w:val="28"/>
                <w:szCs w:val="28"/>
                <w:lang w:val="en-US" w:eastAsia="ru-RU"/>
              </w:rPr>
              <m:t>τ</m:t>
            </m:r>
          </m:sub>
        </m:sSub>
      </m:oMath>
      <w:r w:rsidR="00392A54" w:rsidRPr="00392A54">
        <w:rPr>
          <w:rFonts w:ascii="Times New Roman" w:eastAsia="Times New Roman" w:hAnsi="Times New Roman"/>
          <w:sz w:val="28"/>
          <w:szCs w:val="28"/>
          <w:lang w:eastAsia="ru-RU"/>
        </w:rPr>
        <w:t xml:space="preserve"> – коэффициент деформации, Н/м</w:t>
      </w:r>
      <w:r w:rsidR="006B14E7">
        <w:rPr>
          <w:rFonts w:ascii="Times New Roman" w:eastAsia="Times New Roman" w:hAnsi="Times New Roman"/>
          <w:sz w:val="28"/>
          <w:szCs w:val="28"/>
          <w:lang w:eastAsia="ru-RU"/>
        </w:rPr>
        <w:t>;</w:t>
      </w:r>
    </w:p>
    <w:p w14:paraId="6BF3EB07" w14:textId="72CA68E9"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sz w:val="28"/>
          <w:szCs w:val="28"/>
          <w:lang w:val="en-US" w:eastAsia="ru-RU"/>
        </w:rPr>
        <w:object w:dxaOrig="240" w:dyaOrig="279" w14:anchorId="787CEA86">
          <v:shape id="_x0000_i1026" type="#_x0000_t75" style="width:12pt;height:13.65pt" o:ole="">
            <v:imagedata r:id="rId10" o:title=""/>
          </v:shape>
          <o:OLEObject Type="Embed" ProgID="Equation.3" ShapeID="_x0000_i1026" DrawAspect="Content" ObjectID="_1797365222" r:id="rId11"/>
        </w:object>
      </w:r>
      <w:r w:rsidRPr="00392A54">
        <w:rPr>
          <w:rFonts w:ascii="Times New Roman" w:eastAsia="Times New Roman" w:hAnsi="Times New Roman"/>
          <w:sz w:val="28"/>
          <w:szCs w:val="28"/>
          <w:lang w:eastAsia="ru-RU"/>
        </w:rPr>
        <w:t xml:space="preserve"> – длина опорной поверхности движителя</w:t>
      </w:r>
      <w:r w:rsidR="006B14E7">
        <w:rPr>
          <w:rFonts w:ascii="Times New Roman" w:eastAsia="Times New Roman" w:hAnsi="Times New Roman"/>
          <w:sz w:val="28"/>
          <w:szCs w:val="28"/>
          <w:lang w:eastAsia="ru-RU"/>
        </w:rPr>
        <w:t>;</w:t>
      </w:r>
    </w:p>
    <w:p w14:paraId="078C68FA" w14:textId="0FAE6A59"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eastAsia="ru-RU"/>
              </w:rPr>
              <m:t>1</m:t>
            </m:r>
          </m:sub>
        </m:sSub>
      </m:oMath>
      <w:r w:rsidR="00392A54" w:rsidRPr="00392A54">
        <w:rPr>
          <w:rFonts w:ascii="Times New Roman" w:eastAsia="Times New Roman" w:hAnsi="Times New Roman"/>
          <w:sz w:val="28"/>
          <w:szCs w:val="28"/>
          <w:lang w:eastAsia="ru-RU"/>
        </w:rPr>
        <w:t xml:space="preserve"> – продольная </w:t>
      </w:r>
      <w:r w:rsidR="00392A54" w:rsidRPr="00392A54">
        <w:rPr>
          <w:rFonts w:ascii="Times New Roman" w:eastAsia="Times New Roman" w:hAnsi="Times New Roman"/>
          <w:sz w:val="28"/>
          <w:szCs w:val="28"/>
          <w:lang w:val="kk-KZ" w:eastAsia="ru-RU"/>
        </w:rPr>
        <w:t xml:space="preserve">база </w:t>
      </w:r>
      <w:r w:rsidR="00392A54" w:rsidRPr="00392A54">
        <w:rPr>
          <w:rFonts w:ascii="Times New Roman" w:eastAsia="Times New Roman" w:hAnsi="Times New Roman"/>
          <w:sz w:val="28"/>
          <w:szCs w:val="28"/>
          <w:lang w:eastAsia="ru-RU"/>
        </w:rPr>
        <w:t xml:space="preserve">тягово-транспортной машины, </w:t>
      </w:r>
      <w:r w:rsidR="00392A54" w:rsidRPr="00392A54">
        <w:rPr>
          <w:rFonts w:ascii="Times New Roman" w:eastAsia="Times New Roman" w:hAnsi="Times New Roman"/>
          <w:iCs/>
          <w:sz w:val="28"/>
          <w:szCs w:val="28"/>
          <w:lang w:eastAsia="ru-RU"/>
        </w:rPr>
        <w:t>расстояние между центрами точек приложении реакции грунта</w:t>
      </w:r>
      <w:r w:rsidR="00392A54" w:rsidRPr="00392A54">
        <w:rPr>
          <w:rFonts w:ascii="Times New Roman" w:eastAsia="Times New Roman" w:hAnsi="Times New Roman"/>
          <w:sz w:val="28"/>
          <w:szCs w:val="28"/>
          <w:lang w:eastAsia="ru-RU"/>
        </w:rPr>
        <w:t>;</w:t>
      </w:r>
    </w:p>
    <w:p w14:paraId="30A3F4FF" w14:textId="322F16E5"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M</m:t>
            </m:r>
          </m:e>
          <m:sub>
            <m:r>
              <m:rPr>
                <m:sty m:val="p"/>
              </m:rPr>
              <w:rPr>
                <w:rFonts w:ascii="Cambria Math" w:eastAsia="Times New Roman" w:hAnsi="Cambria Math"/>
                <w:sz w:val="28"/>
                <w:szCs w:val="28"/>
                <w:lang w:val="en-US" w:eastAsia="ru-RU"/>
              </w:rPr>
              <m:t>k</m:t>
            </m:r>
          </m:sub>
        </m:sSub>
      </m:oMath>
      <w:r w:rsidR="00392A54" w:rsidRPr="00392A54">
        <w:rPr>
          <w:rFonts w:ascii="Times New Roman" w:eastAsia="Times New Roman" w:hAnsi="Times New Roman"/>
          <w:sz w:val="28"/>
          <w:szCs w:val="28"/>
          <w:lang w:eastAsia="ru-RU"/>
        </w:rPr>
        <w:t xml:space="preserve"> – крутящий момент; </w:t>
      </w:r>
    </w:p>
    <w:p w14:paraId="1CFA9AA1" w14:textId="02F49DCB"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sty m:val="p"/>
              </m:rPr>
              <w:rPr>
                <w:rFonts w:ascii="Cambria Math" w:eastAsia="Times New Roman" w:hAnsi="Cambria Math"/>
                <w:sz w:val="28"/>
                <w:szCs w:val="28"/>
                <w:lang w:val="kk-KZ" w:eastAsia="ru-RU"/>
              </w:rPr>
              <m:t>опр</m:t>
            </m:r>
          </m:sub>
        </m:sSub>
      </m:oMath>
      <w:r w:rsidR="00392A54" w:rsidRPr="00392A54">
        <w:rPr>
          <w:rFonts w:ascii="Times New Roman" w:eastAsia="Times New Roman" w:hAnsi="Times New Roman"/>
          <w:sz w:val="28"/>
          <w:szCs w:val="28"/>
          <w:lang w:eastAsia="ru-RU"/>
        </w:rPr>
        <w:t xml:space="preserve"> – опрокидывающий момент;</w:t>
      </w:r>
    </w:p>
    <w:p w14:paraId="550ACA9C" w14:textId="3E2D95CA"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M</m:t>
            </m:r>
          </m:e>
          <m:sub>
            <m:r>
              <m:rPr>
                <m:sty m:val="p"/>
              </m:rPr>
              <w:rPr>
                <w:rFonts w:ascii="Cambria Math" w:eastAsia="Times New Roman" w:hAnsi="Cambria Math"/>
                <w:sz w:val="28"/>
                <w:szCs w:val="28"/>
                <w:lang w:val="kk-KZ" w:eastAsia="ru-RU"/>
              </w:rPr>
              <m:t>уд</m:t>
            </m:r>
          </m:sub>
        </m:sSub>
      </m:oMath>
      <w:r w:rsidR="00392A54" w:rsidRPr="00392A54">
        <w:rPr>
          <w:rFonts w:ascii="Times New Roman" w:eastAsia="Times New Roman" w:hAnsi="Times New Roman"/>
          <w:sz w:val="28"/>
          <w:szCs w:val="28"/>
          <w:lang w:eastAsia="ru-RU"/>
        </w:rPr>
        <w:t xml:space="preserve"> – </w:t>
      </w:r>
      <w:r w:rsidR="00392A54" w:rsidRPr="00392A54">
        <w:rPr>
          <w:rFonts w:ascii="Times New Roman" w:eastAsia="Times New Roman" w:hAnsi="Times New Roman"/>
          <w:sz w:val="28"/>
          <w:szCs w:val="28"/>
          <w:lang w:val="kk-KZ" w:eastAsia="ru-RU"/>
        </w:rPr>
        <w:t xml:space="preserve">удерживающий </w:t>
      </w:r>
      <w:r w:rsidR="00392A54" w:rsidRPr="00392A54">
        <w:rPr>
          <w:rFonts w:ascii="Times New Roman" w:eastAsia="Times New Roman" w:hAnsi="Times New Roman"/>
          <w:sz w:val="28"/>
          <w:szCs w:val="28"/>
          <w:lang w:eastAsia="ru-RU"/>
        </w:rPr>
        <w:t>момент</w:t>
      </w:r>
      <w:r w:rsidR="006B14E7">
        <w:rPr>
          <w:rFonts w:ascii="Times New Roman" w:eastAsia="Times New Roman" w:hAnsi="Times New Roman"/>
          <w:sz w:val="28"/>
          <w:szCs w:val="28"/>
          <w:lang w:eastAsia="ru-RU"/>
        </w:rPr>
        <w:t>;</w:t>
      </w:r>
    </w:p>
    <w:p w14:paraId="1A0B9E63" w14:textId="0F386DF6"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R</m:t>
            </m:r>
          </m:e>
          <m:sub>
            <m:r>
              <w:rPr>
                <w:rFonts w:ascii="Cambria Math" w:eastAsia="Times New Roman" w:hAnsi="Cambria Math"/>
                <w:sz w:val="28"/>
                <w:szCs w:val="28"/>
                <w:lang w:eastAsia="ru-RU"/>
              </w:rPr>
              <m:t>i</m:t>
            </m:r>
          </m:sub>
        </m:sSub>
      </m:oMath>
      <w:r w:rsidR="00392A54" w:rsidRPr="00392A54">
        <w:rPr>
          <w:rFonts w:ascii="Times New Roman" w:eastAsia="Times New Roman" w:hAnsi="Times New Roman"/>
          <w:sz w:val="28"/>
          <w:szCs w:val="28"/>
          <w:lang w:eastAsia="ru-RU"/>
        </w:rPr>
        <w:t xml:space="preserve"> – радиус колеса; </w:t>
      </w:r>
    </w:p>
    <w:p w14:paraId="4AC7FC07" w14:textId="459A3D8C"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S</m:t>
        </m:r>
      </m:oMath>
      <w:r w:rsidRPr="00392A54">
        <w:rPr>
          <w:rFonts w:ascii="Times New Roman" w:eastAsia="Times New Roman" w:hAnsi="Times New Roman"/>
          <w:sz w:val="28"/>
          <w:szCs w:val="28"/>
          <w:lang w:eastAsia="ru-RU"/>
        </w:rPr>
        <w:t xml:space="preserve"> – величина сдвига грунтозацепа относительно грунта, м;</w:t>
      </w:r>
    </w:p>
    <w:p w14:paraId="751C7DFE" w14:textId="77777777"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sz w:val="28"/>
          <w:szCs w:val="28"/>
          <w:lang w:eastAsia="ru-RU"/>
        </w:rPr>
        <w:object w:dxaOrig="240" w:dyaOrig="279" w14:anchorId="6B3E01D3">
          <v:shape id="_x0000_i1027" type="#_x0000_t75" style="width:12pt;height:13.65pt" o:ole="">
            <v:imagedata r:id="rId12" o:title=""/>
          </v:shape>
          <o:OLEObject Type="Embed" ProgID="Equation.3" ShapeID="_x0000_i1027" DrawAspect="Content" ObjectID="_1797365223" r:id="rId13"/>
        </w:object>
      </w:r>
      <w:r w:rsidRPr="00392A54">
        <w:rPr>
          <w:rFonts w:ascii="Times New Roman" w:eastAsia="Times New Roman" w:hAnsi="Times New Roman"/>
          <w:iCs/>
          <w:sz w:val="28"/>
          <w:szCs w:val="28"/>
          <w:lang w:eastAsia="ru-RU"/>
        </w:rPr>
        <w:t xml:space="preserve"> </w:t>
      </w:r>
      <w:r w:rsidRPr="00392A54">
        <w:rPr>
          <w:rFonts w:ascii="Times New Roman" w:eastAsia="Times New Roman" w:hAnsi="Times New Roman"/>
          <w:sz w:val="28"/>
          <w:szCs w:val="28"/>
          <w:lang w:eastAsia="ru-RU"/>
        </w:rPr>
        <w:t>– усилие натяжение гусеничной цепи;</w:t>
      </w:r>
    </w:p>
    <w:p w14:paraId="611A773A" w14:textId="77777777"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i/>
          <w:iCs/>
          <w:sz w:val="28"/>
          <w:szCs w:val="28"/>
          <w:lang w:eastAsia="ru-RU"/>
        </w:rPr>
        <w:t>Т</w:t>
      </w:r>
      <w:r w:rsidRPr="00392A54">
        <w:rPr>
          <w:rFonts w:ascii="Times New Roman" w:eastAsia="Times New Roman" w:hAnsi="Times New Roman"/>
          <w:iCs/>
          <w:sz w:val="28"/>
          <w:szCs w:val="28"/>
          <w:vertAlign w:val="subscript"/>
          <w:lang w:eastAsia="ru-RU"/>
        </w:rPr>
        <w:t>а</w:t>
      </w:r>
      <w:r w:rsidRPr="00392A54">
        <w:rPr>
          <w:rFonts w:ascii="Times New Roman" w:eastAsia="Times New Roman" w:hAnsi="Times New Roman"/>
          <w:sz w:val="28"/>
          <w:szCs w:val="28"/>
          <w:lang w:eastAsia="ru-RU"/>
        </w:rPr>
        <w:t xml:space="preserve"> – амортизационный срок службы </w:t>
      </w:r>
      <w:r w:rsidRPr="00392A54">
        <w:rPr>
          <w:rFonts w:ascii="Times New Roman" w:eastAsia="Times New Roman" w:hAnsi="Times New Roman"/>
          <w:bCs/>
          <w:sz w:val="28"/>
          <w:szCs w:val="28"/>
          <w:lang w:eastAsia="ru-RU"/>
        </w:rPr>
        <w:t>тягово-транспортного</w:t>
      </w:r>
      <w:r w:rsidRPr="00392A54">
        <w:rPr>
          <w:rFonts w:ascii="Times New Roman" w:eastAsia="Times New Roman" w:hAnsi="Times New Roman"/>
          <w:sz w:val="28"/>
          <w:szCs w:val="28"/>
          <w:lang w:eastAsia="ru-RU"/>
        </w:rPr>
        <w:t xml:space="preserve"> средства;</w:t>
      </w:r>
    </w:p>
    <w:p w14:paraId="4F5CD2F2" w14:textId="4912BE7C"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гр</m:t>
            </m:r>
          </m:sub>
        </m:sSub>
      </m:oMath>
      <w:r w:rsidR="00392A54" w:rsidRPr="00392A54">
        <w:rPr>
          <w:rFonts w:ascii="Times New Roman" w:eastAsia="Times New Roman" w:hAnsi="Times New Roman"/>
          <w:sz w:val="28"/>
          <w:szCs w:val="28"/>
          <w:lang w:eastAsia="ru-RU"/>
        </w:rPr>
        <w:t xml:space="preserve"> – реакция грунта, действующей на отдельный грунтозацеп</w:t>
      </w:r>
      <w:r w:rsidR="006B14E7">
        <w:rPr>
          <w:rFonts w:ascii="Times New Roman" w:eastAsia="Times New Roman" w:hAnsi="Times New Roman"/>
          <w:sz w:val="28"/>
          <w:szCs w:val="28"/>
          <w:lang w:eastAsia="ru-RU"/>
        </w:rPr>
        <w:t>;</w:t>
      </w:r>
    </w:p>
    <w:p w14:paraId="371576D1" w14:textId="02EB4A7B"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eastAsia="ru-RU"/>
              </w:rPr>
              <m:t>зв</m:t>
            </m:r>
          </m:sub>
        </m:sSub>
      </m:oMath>
      <w:r w:rsidR="00392A54" w:rsidRPr="00392A54">
        <w:rPr>
          <w:rFonts w:ascii="Times New Roman" w:eastAsia="Times New Roman" w:hAnsi="Times New Roman"/>
          <w:sz w:val="28"/>
          <w:szCs w:val="28"/>
          <w:lang w:eastAsia="ru-RU"/>
        </w:rPr>
        <w:t xml:space="preserve"> – реакция грунта, действующей на отдельное звено гусеницы</w:t>
      </w:r>
      <w:r w:rsidR="006B14E7">
        <w:rPr>
          <w:rFonts w:ascii="Times New Roman" w:eastAsia="Times New Roman" w:hAnsi="Times New Roman"/>
          <w:sz w:val="28"/>
          <w:szCs w:val="28"/>
          <w:lang w:eastAsia="ru-RU"/>
        </w:rPr>
        <w:t>;</w:t>
      </w:r>
    </w:p>
    <w:p w14:paraId="4D7BEECA" w14:textId="77777777"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i/>
          <w:iCs/>
          <w:sz w:val="28"/>
          <w:szCs w:val="28"/>
          <w:lang w:eastAsia="ru-RU"/>
        </w:rPr>
        <w:lastRenderedPageBreak/>
        <w:t>Т</w:t>
      </w:r>
      <w:r w:rsidRPr="00392A54">
        <w:rPr>
          <w:rFonts w:ascii="Times New Roman" w:eastAsia="Times New Roman" w:hAnsi="Times New Roman"/>
          <w:iCs/>
          <w:sz w:val="28"/>
          <w:szCs w:val="28"/>
          <w:vertAlign w:val="subscript"/>
          <w:lang w:val="kk-KZ" w:eastAsia="ru-RU"/>
        </w:rPr>
        <w:t>нт</w:t>
      </w:r>
      <w:r w:rsidRPr="00392A54">
        <w:rPr>
          <w:rFonts w:ascii="Times New Roman" w:eastAsia="Times New Roman" w:hAnsi="Times New Roman"/>
          <w:sz w:val="28"/>
          <w:szCs w:val="28"/>
          <w:lang w:eastAsia="ru-RU"/>
        </w:rPr>
        <w:t xml:space="preserve"> – наработка </w:t>
      </w:r>
      <w:r w:rsidRPr="00392A54">
        <w:rPr>
          <w:rFonts w:ascii="Times New Roman" w:eastAsia="Times New Roman" w:hAnsi="Times New Roman"/>
          <w:bCs/>
          <w:sz w:val="28"/>
          <w:szCs w:val="28"/>
          <w:lang w:eastAsia="ru-RU"/>
        </w:rPr>
        <w:t>тягово-транспортного</w:t>
      </w:r>
      <w:r w:rsidRPr="00392A54">
        <w:rPr>
          <w:rFonts w:ascii="Times New Roman" w:eastAsia="Times New Roman" w:hAnsi="Times New Roman"/>
          <w:sz w:val="28"/>
          <w:szCs w:val="28"/>
          <w:lang w:eastAsia="ru-RU"/>
        </w:rPr>
        <w:t xml:space="preserve"> средства за амортизационный срок службы;</w:t>
      </w:r>
    </w:p>
    <w:p w14:paraId="2684A46F" w14:textId="0699D05A"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a</m:t>
            </m:r>
          </m:e>
          <m:sub>
            <m:r>
              <m:rPr>
                <m:sty m:val="p"/>
              </m:rPr>
              <w:rPr>
                <w:rFonts w:ascii="Cambria Math" w:eastAsia="Times New Roman" w:hAnsi="Cambria Math"/>
                <w:sz w:val="28"/>
                <w:szCs w:val="28"/>
                <w:lang w:val="kk-KZ" w:eastAsia="ru-RU"/>
              </w:rPr>
              <m:t>ц</m:t>
            </m:r>
          </m:sub>
        </m:sSub>
      </m:oMath>
      <w:r w:rsidR="00392A54" w:rsidRPr="00392A54">
        <w:rPr>
          <w:rFonts w:ascii="Times New Roman" w:eastAsia="Times New Roman" w:hAnsi="Times New Roman"/>
          <w:sz w:val="28"/>
          <w:szCs w:val="28"/>
          <w:lang w:eastAsia="ru-RU"/>
        </w:rPr>
        <w:t xml:space="preserve"> – </w:t>
      </w:r>
      <w:r w:rsidR="00392A54" w:rsidRPr="00392A54">
        <w:rPr>
          <w:rFonts w:ascii="Times New Roman" w:eastAsia="Times New Roman" w:hAnsi="Times New Roman"/>
          <w:sz w:val="28"/>
          <w:szCs w:val="28"/>
          <w:lang w:val="kk-KZ" w:eastAsia="ru-RU"/>
        </w:rPr>
        <w:t>горизонтальная координата центра тяжести машины</w:t>
      </w:r>
      <w:r w:rsidR="00392A54" w:rsidRPr="00392A54">
        <w:rPr>
          <w:rFonts w:ascii="Times New Roman" w:eastAsia="Times New Roman" w:hAnsi="Times New Roman"/>
          <w:sz w:val="28"/>
          <w:szCs w:val="28"/>
          <w:lang w:eastAsia="ru-RU"/>
        </w:rPr>
        <w:t>, расстояние от центра масс до центра давления;</w:t>
      </w:r>
    </w:p>
    <w:p w14:paraId="49A50320" w14:textId="18AB9179"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a</m:t>
            </m:r>
          </m:e>
          <m:sub>
            <m:r>
              <m:rPr>
                <m:sty m:val="p"/>
              </m:rPr>
              <w:rPr>
                <w:rFonts w:ascii="Cambria Math" w:eastAsia="Times New Roman" w:hAnsi="Cambria Math"/>
                <w:sz w:val="28"/>
                <w:szCs w:val="28"/>
                <w:lang w:val="kk-KZ" w:eastAsia="ru-RU"/>
              </w:rPr>
              <m:t>ц1</m:t>
            </m:r>
          </m:sub>
        </m:sSub>
      </m:oMath>
      <w:r w:rsidR="00392A54" w:rsidRPr="00392A54">
        <w:rPr>
          <w:rFonts w:ascii="Times New Roman" w:eastAsia="Times New Roman" w:hAnsi="Times New Roman"/>
          <w:sz w:val="28"/>
          <w:szCs w:val="28"/>
          <w:lang w:eastAsia="ru-RU"/>
        </w:rPr>
        <w:t xml:space="preserve"> – </w:t>
      </w:r>
      <w:r w:rsidR="00392A54" w:rsidRPr="00392A54">
        <w:rPr>
          <w:rFonts w:ascii="Times New Roman" w:eastAsia="Times New Roman" w:hAnsi="Times New Roman"/>
          <w:sz w:val="28"/>
          <w:szCs w:val="28"/>
          <w:lang w:val="kk-KZ" w:eastAsia="ru-RU"/>
        </w:rPr>
        <w:t>горизонтальная координата центра тяжести машины на уклоне</w:t>
      </w:r>
      <w:r w:rsidR="006B14E7">
        <w:rPr>
          <w:rFonts w:ascii="Times New Roman" w:eastAsia="Times New Roman" w:hAnsi="Times New Roman"/>
          <w:sz w:val="28"/>
          <w:szCs w:val="28"/>
          <w:lang w:eastAsia="ru-RU"/>
        </w:rPr>
        <w:t>;</w:t>
      </w:r>
    </w:p>
    <w:p w14:paraId="5A75C36E" w14:textId="46440AA1"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b</m:t>
        </m:r>
      </m:oMath>
      <w:r w:rsidRPr="00392A54">
        <w:rPr>
          <w:rFonts w:ascii="Times New Roman" w:eastAsia="Times New Roman" w:hAnsi="Times New Roman"/>
          <w:sz w:val="28"/>
          <w:szCs w:val="28"/>
          <w:lang w:eastAsia="ru-RU"/>
        </w:rPr>
        <w:t xml:space="preserve"> – ширина гусеницы;</w:t>
      </w:r>
    </w:p>
    <w:p w14:paraId="72D746DF" w14:textId="56C59EB2"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val="kk-KZ" w:eastAsia="ru-RU"/>
              </w:rPr>
              <m:t>к</m:t>
            </m:r>
          </m:sub>
        </m:sSub>
      </m:oMath>
      <w:r w:rsidR="00392A54" w:rsidRPr="00392A54">
        <w:rPr>
          <w:rFonts w:ascii="Times New Roman" w:eastAsia="Times New Roman" w:hAnsi="Times New Roman"/>
          <w:sz w:val="28"/>
          <w:szCs w:val="28"/>
          <w:lang w:eastAsia="ru-RU"/>
        </w:rPr>
        <w:t xml:space="preserve"> – ширина колеса;</w:t>
      </w:r>
    </w:p>
    <w:p w14:paraId="47C6D924" w14:textId="453FB97D"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с</m:t>
        </m:r>
      </m:oMath>
      <w:r w:rsidRPr="00392A54">
        <w:rPr>
          <w:rFonts w:ascii="Times New Roman" w:eastAsia="Times New Roman" w:hAnsi="Times New Roman"/>
          <w:sz w:val="28"/>
          <w:szCs w:val="28"/>
          <w:lang w:eastAsia="ru-RU"/>
        </w:rPr>
        <w:t xml:space="preserve"> – жесткость резиноармированной гусеницы</w:t>
      </w:r>
      <w:r w:rsidR="006B14E7">
        <w:rPr>
          <w:rFonts w:ascii="Times New Roman" w:eastAsia="Times New Roman" w:hAnsi="Times New Roman"/>
          <w:sz w:val="28"/>
          <w:szCs w:val="28"/>
          <w:lang w:eastAsia="ru-RU"/>
        </w:rPr>
        <w:t>;</w:t>
      </w:r>
    </w:p>
    <w:p w14:paraId="328504EF" w14:textId="1972B218"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c</m:t>
            </m:r>
          </m:e>
          <m:sub>
            <m:r>
              <w:rPr>
                <w:rFonts w:ascii="Cambria Math" w:eastAsia="Times New Roman" w:hAnsi="Cambria Math"/>
                <w:sz w:val="28"/>
                <w:szCs w:val="28"/>
                <w:lang w:eastAsia="ru-RU"/>
              </w:rPr>
              <m:t>t</m:t>
            </m:r>
          </m:sub>
        </m:sSub>
      </m:oMath>
      <w:r w:rsidR="00392A54" w:rsidRPr="00392A54">
        <w:rPr>
          <w:rFonts w:ascii="Times New Roman" w:eastAsia="Times New Roman" w:hAnsi="Times New Roman"/>
          <w:sz w:val="28"/>
          <w:szCs w:val="28"/>
          <w:lang w:eastAsia="ru-RU"/>
        </w:rPr>
        <w:t xml:space="preserve"> – продольная жесткость металлического троса</w:t>
      </w:r>
      <w:r w:rsidR="006B14E7">
        <w:rPr>
          <w:rFonts w:ascii="Times New Roman" w:eastAsia="Times New Roman" w:hAnsi="Times New Roman"/>
          <w:sz w:val="28"/>
          <w:szCs w:val="28"/>
          <w:lang w:eastAsia="ru-RU"/>
        </w:rPr>
        <w:t>;</w:t>
      </w:r>
    </w:p>
    <w:p w14:paraId="341B09E9" w14:textId="53D655C8" w:rsidR="00392A54" w:rsidRPr="00392A54" w:rsidRDefault="00392A54" w:rsidP="00392A54">
      <w:pPr>
        <w:spacing w:after="0" w:line="240" w:lineRule="auto"/>
        <w:jc w:val="both"/>
        <w:rPr>
          <w:rFonts w:ascii="Times New Roman" w:eastAsia="Times New Roman" w:hAnsi="Times New Roman"/>
          <w:sz w:val="28"/>
          <w:szCs w:val="28"/>
          <w:lang w:eastAsia="ru-RU"/>
        </w:rPr>
      </w:pPr>
      <m:oMath>
        <m:r>
          <m:rPr>
            <m:nor/>
          </m:rPr>
          <w:rPr>
            <w:rFonts w:ascii="Times New Roman" w:eastAsia="Times New Roman" w:hAnsi="Times New Roman"/>
            <w:sz w:val="28"/>
            <w:szCs w:val="28"/>
            <w:lang w:eastAsia="ru-RU"/>
          </w:rPr>
          <m:t>g</m:t>
        </m:r>
      </m:oMath>
      <w:r w:rsidRPr="00392A54">
        <w:rPr>
          <w:rFonts w:ascii="Times New Roman" w:eastAsia="Times New Roman" w:hAnsi="Times New Roman"/>
          <w:sz w:val="28"/>
          <w:szCs w:val="28"/>
          <w:lang w:eastAsia="ru-RU"/>
        </w:rPr>
        <w:t xml:space="preserve"> – ускорение свободного падения</w:t>
      </w:r>
      <w:r w:rsidR="006B14E7">
        <w:rPr>
          <w:rFonts w:ascii="Times New Roman" w:eastAsia="Times New Roman" w:hAnsi="Times New Roman"/>
          <w:sz w:val="28"/>
          <w:szCs w:val="28"/>
          <w:lang w:eastAsia="ru-RU"/>
        </w:rPr>
        <w:t>;</w:t>
      </w:r>
    </w:p>
    <w:p w14:paraId="0C57F542" w14:textId="4FEF604A"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h</m:t>
        </m:r>
      </m:oMath>
      <w:r w:rsidRPr="00392A54">
        <w:rPr>
          <w:rFonts w:ascii="Times New Roman" w:eastAsia="Times New Roman" w:hAnsi="Times New Roman"/>
          <w:sz w:val="28"/>
          <w:szCs w:val="28"/>
          <w:lang w:eastAsia="ru-RU"/>
        </w:rPr>
        <w:t xml:space="preserve"> – глубина колеи</w:t>
      </w:r>
      <w:r w:rsidR="006B14E7">
        <w:rPr>
          <w:rFonts w:ascii="Times New Roman" w:eastAsia="Times New Roman" w:hAnsi="Times New Roman"/>
          <w:sz w:val="28"/>
          <w:szCs w:val="28"/>
          <w:lang w:eastAsia="ru-RU"/>
        </w:rPr>
        <w:t>;</w:t>
      </w:r>
    </w:p>
    <w:p w14:paraId="25688EA3" w14:textId="208335E5"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eastAsia="ru-RU"/>
              </w:rPr>
              <m:t>h</m:t>
            </m:r>
          </m:e>
          <m:sub>
            <m:r>
              <w:rPr>
                <w:rFonts w:ascii="Cambria Math" w:eastAsia="Times New Roman" w:hAnsi="Cambria Math"/>
                <w:sz w:val="28"/>
                <w:szCs w:val="28"/>
                <w:lang w:eastAsia="ru-RU"/>
              </w:rPr>
              <m:t>г</m:t>
            </m:r>
          </m:sub>
        </m:sSub>
      </m:oMath>
      <w:r w:rsidR="00392A54" w:rsidRPr="00392A54">
        <w:rPr>
          <w:rFonts w:ascii="Times New Roman" w:eastAsia="Times New Roman" w:hAnsi="Times New Roman"/>
          <w:sz w:val="28"/>
          <w:szCs w:val="28"/>
          <w:lang w:eastAsia="ru-RU"/>
        </w:rPr>
        <w:t xml:space="preserve"> – высота грунтозацепа, м</w:t>
      </w:r>
      <w:r w:rsidR="006B14E7">
        <w:rPr>
          <w:rFonts w:ascii="Times New Roman" w:eastAsia="Times New Roman" w:hAnsi="Times New Roman"/>
          <w:sz w:val="28"/>
          <w:szCs w:val="28"/>
          <w:lang w:eastAsia="ru-RU"/>
        </w:rPr>
        <w:t>;</w:t>
      </w:r>
    </w:p>
    <w:p w14:paraId="3734DCC1" w14:textId="1A303C5C"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h</m:t>
            </m:r>
          </m:e>
          <m:sub>
            <m:r>
              <m:rPr>
                <m:sty m:val="p"/>
              </m:rPr>
              <w:rPr>
                <w:rFonts w:ascii="Cambria Math" w:eastAsia="Times New Roman" w:hAnsi="Cambria Math"/>
                <w:sz w:val="28"/>
                <w:szCs w:val="28"/>
                <w:lang w:val="kk-KZ" w:eastAsia="ru-RU"/>
              </w:rPr>
              <m:t>ц</m:t>
            </m:r>
          </m:sub>
        </m:sSub>
      </m:oMath>
      <w:r w:rsidR="00392A54" w:rsidRPr="00392A54">
        <w:rPr>
          <w:rFonts w:ascii="Times New Roman" w:eastAsia="Times New Roman" w:hAnsi="Times New Roman"/>
          <w:sz w:val="28"/>
          <w:szCs w:val="28"/>
          <w:lang w:eastAsia="ru-RU"/>
        </w:rPr>
        <w:t xml:space="preserve"> – </w:t>
      </w:r>
      <w:r w:rsidR="00392A54" w:rsidRPr="00392A54">
        <w:rPr>
          <w:rFonts w:ascii="Times New Roman" w:eastAsia="Times New Roman" w:hAnsi="Times New Roman"/>
          <w:sz w:val="28"/>
          <w:szCs w:val="28"/>
          <w:lang w:val="kk-KZ" w:eastAsia="ru-RU"/>
        </w:rPr>
        <w:t>вертикальная координата центра тяжести машины</w:t>
      </w:r>
      <w:r w:rsidR="00392A54" w:rsidRPr="00392A54">
        <w:rPr>
          <w:rFonts w:ascii="Times New Roman" w:eastAsia="Times New Roman" w:hAnsi="Times New Roman"/>
          <w:sz w:val="28"/>
          <w:szCs w:val="28"/>
          <w:lang w:eastAsia="ru-RU"/>
        </w:rPr>
        <w:t>;</w:t>
      </w:r>
    </w:p>
    <w:p w14:paraId="0205B447" w14:textId="4032499B"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sty m:val="p"/>
              </m:rPr>
              <w:rPr>
                <w:rFonts w:ascii="Cambria Math" w:eastAsia="Times New Roman" w:hAnsi="Cambria Math"/>
                <w:sz w:val="28"/>
                <w:szCs w:val="28"/>
                <w:lang w:eastAsia="ru-RU"/>
              </w:rPr>
              <m:t>n</m:t>
            </m:r>
          </m:sub>
        </m:sSub>
      </m:oMath>
      <w:r w:rsidR="00392A54" w:rsidRPr="00392A54">
        <w:rPr>
          <w:rFonts w:ascii="Times New Roman" w:eastAsia="Times New Roman" w:hAnsi="Times New Roman"/>
          <w:sz w:val="28"/>
          <w:szCs w:val="28"/>
          <w:lang w:eastAsia="ru-RU"/>
        </w:rPr>
        <w:t xml:space="preserve"> – коэффициент неравномерности распределения нагрузки между тросами гусеничной ленты; </w:t>
      </w:r>
    </w:p>
    <w:p w14:paraId="2FE1CB4E" w14:textId="6E3AAD5C"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k</m:t>
            </m:r>
          </m:e>
          <m:sub>
            <m:r>
              <w:rPr>
                <w:rFonts w:ascii="Cambria Math" w:eastAsia="Times New Roman" w:hAnsi="Cambria Math"/>
                <w:sz w:val="28"/>
                <w:szCs w:val="28"/>
                <w:lang w:eastAsia="ru-RU"/>
              </w:rPr>
              <m:t>пр</m:t>
            </m:r>
          </m:sub>
        </m:sSub>
      </m:oMath>
      <w:r w:rsidR="00392A54" w:rsidRPr="00392A54">
        <w:rPr>
          <w:rFonts w:ascii="Times New Roman" w:eastAsia="Times New Roman" w:hAnsi="Times New Roman"/>
          <w:sz w:val="28"/>
          <w:szCs w:val="28"/>
          <w:lang w:eastAsia="ru-RU"/>
        </w:rPr>
        <w:t xml:space="preserve"> – коэффициент приведенной жесткости;</w:t>
      </w:r>
    </w:p>
    <w:p w14:paraId="04413C12" w14:textId="677F7134"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l</m:t>
            </m:r>
          </m:e>
          <m:sub>
            <m:r>
              <w:rPr>
                <w:rFonts w:ascii="Cambria Math" w:eastAsia="Times New Roman" w:hAnsi="Cambria Math"/>
                <w:sz w:val="28"/>
                <w:szCs w:val="28"/>
                <w:lang w:eastAsia="ru-RU"/>
              </w:rPr>
              <m:t>0</m:t>
            </m:r>
          </m:sub>
        </m:sSub>
      </m:oMath>
      <w:r w:rsidR="00392A54" w:rsidRPr="00392A54">
        <w:rPr>
          <w:rFonts w:ascii="Times New Roman" w:eastAsia="Times New Roman" w:hAnsi="Times New Roman"/>
          <w:sz w:val="28"/>
          <w:szCs w:val="28"/>
          <w:lang w:eastAsia="ru-RU"/>
        </w:rPr>
        <w:t xml:space="preserve"> – расстояние между катками</w:t>
      </w:r>
      <w:r w:rsidR="006B14E7">
        <w:rPr>
          <w:rFonts w:ascii="Times New Roman" w:eastAsia="Times New Roman" w:hAnsi="Times New Roman"/>
          <w:sz w:val="28"/>
          <w:szCs w:val="28"/>
          <w:lang w:eastAsia="ru-RU"/>
        </w:rPr>
        <w:t>;</w:t>
      </w:r>
    </w:p>
    <w:p w14:paraId="55AA22A7" w14:textId="4462D237"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eastAsia="ru-RU"/>
              </w:rPr>
              <m:t>г</m:t>
            </m:r>
          </m:sub>
        </m:sSub>
      </m:oMath>
      <w:r w:rsidR="00392A54" w:rsidRPr="00392A54">
        <w:rPr>
          <w:rFonts w:ascii="Times New Roman" w:eastAsia="Times New Roman" w:hAnsi="Times New Roman"/>
          <w:sz w:val="28"/>
          <w:szCs w:val="28"/>
          <w:lang w:eastAsia="ru-RU"/>
        </w:rPr>
        <w:t xml:space="preserve"> – шаг грунтозацепа, м;</w:t>
      </w:r>
    </w:p>
    <w:p w14:paraId="7B004FA2" w14:textId="2CAACB85"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eastAsia="ru-RU"/>
              </w:rPr>
              <m:t>зв</m:t>
            </m:r>
          </m:sub>
        </m:sSub>
      </m:oMath>
      <w:r w:rsidR="00392A54" w:rsidRPr="00392A54">
        <w:rPr>
          <w:rFonts w:ascii="Times New Roman" w:eastAsia="Times New Roman" w:hAnsi="Times New Roman"/>
          <w:sz w:val="28"/>
          <w:szCs w:val="28"/>
          <w:lang w:eastAsia="ru-RU"/>
        </w:rPr>
        <w:t>– шаг грунтозацепа гусеничного звена, м</w:t>
      </w:r>
      <w:r w:rsidR="006B14E7">
        <w:rPr>
          <w:rFonts w:ascii="Times New Roman" w:eastAsia="Times New Roman" w:hAnsi="Times New Roman"/>
          <w:sz w:val="28"/>
          <w:szCs w:val="28"/>
          <w:lang w:eastAsia="ru-RU"/>
        </w:rPr>
        <w:t>;</w:t>
      </w:r>
    </w:p>
    <w:p w14:paraId="55FBFA6D" w14:textId="5D3AA83F"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зв</m:t>
            </m:r>
            <m:ctrlPr>
              <w:rPr>
                <w:rFonts w:ascii="Cambria Math" w:eastAsia="Times New Roman" w:hAnsi="Cambria Math"/>
                <w:sz w:val="28"/>
                <w:szCs w:val="28"/>
                <w:lang w:eastAsia="ru-RU"/>
              </w:rPr>
            </m:ctrlPr>
          </m:sub>
        </m:sSub>
      </m:oMath>
      <w:r w:rsidR="00392A54" w:rsidRPr="00392A54">
        <w:rPr>
          <w:rFonts w:ascii="Times New Roman" w:eastAsia="Times New Roman" w:hAnsi="Times New Roman"/>
          <w:sz w:val="28"/>
          <w:szCs w:val="28"/>
          <w:lang w:eastAsia="ru-RU"/>
        </w:rPr>
        <w:t xml:space="preserve"> – масса звена;</w:t>
      </w:r>
    </w:p>
    <w:p w14:paraId="3EC31C1D" w14:textId="6DBE9396"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sty m:val="p"/>
              </m:rPr>
              <w:rPr>
                <w:rFonts w:ascii="Cambria Math" w:eastAsia="Times New Roman" w:hAnsi="Cambria Math"/>
                <w:sz w:val="28"/>
                <w:szCs w:val="28"/>
                <w:lang w:eastAsia="ru-RU"/>
              </w:rPr>
              <m:t>м</m:t>
            </m:r>
          </m:sub>
        </m:sSub>
      </m:oMath>
      <w:r w:rsidR="00392A54" w:rsidRPr="00392A54">
        <w:rPr>
          <w:rFonts w:ascii="Times New Roman" w:eastAsia="Times New Roman" w:hAnsi="Times New Roman"/>
          <w:sz w:val="28"/>
          <w:szCs w:val="28"/>
          <w:lang w:eastAsia="ru-RU"/>
        </w:rPr>
        <w:t xml:space="preserve">– </w:t>
      </w:r>
      <w:r w:rsidR="00392A54" w:rsidRPr="00392A54">
        <w:rPr>
          <w:rFonts w:ascii="Times New Roman" w:eastAsia="Times New Roman" w:hAnsi="Times New Roman"/>
          <w:sz w:val="28"/>
          <w:szCs w:val="28"/>
          <w:lang w:val="kk-KZ" w:eastAsia="ru-RU"/>
        </w:rPr>
        <w:t>масса</w:t>
      </w:r>
      <w:r w:rsidR="00392A54" w:rsidRPr="00392A54">
        <w:rPr>
          <w:rFonts w:ascii="Times New Roman" w:eastAsia="Times New Roman" w:hAnsi="Times New Roman"/>
          <w:sz w:val="28"/>
          <w:szCs w:val="28"/>
          <w:lang w:eastAsia="ru-RU"/>
        </w:rPr>
        <w:t xml:space="preserve"> модели</w:t>
      </w:r>
      <w:r w:rsidR="006B14E7">
        <w:rPr>
          <w:rFonts w:ascii="Times New Roman" w:eastAsia="Times New Roman" w:hAnsi="Times New Roman"/>
          <w:sz w:val="28"/>
          <w:szCs w:val="28"/>
          <w:lang w:eastAsia="ru-RU"/>
        </w:rPr>
        <w:t>;</w:t>
      </w:r>
    </w:p>
    <w:p w14:paraId="5E1A4951" w14:textId="0626FC8C"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n</m:t>
        </m:r>
      </m:oMath>
      <w:r w:rsidRPr="00392A54">
        <w:rPr>
          <w:rFonts w:ascii="Times New Roman" w:eastAsia="Times New Roman" w:hAnsi="Times New Roman"/>
          <w:sz w:val="28"/>
          <w:szCs w:val="28"/>
          <w:lang w:eastAsia="ru-RU"/>
        </w:rPr>
        <w:t xml:space="preserve"> – количество звеньев гусеницы, контактирующих с грунтом, шт.;</w:t>
      </w:r>
    </w:p>
    <w:p w14:paraId="317B9EE3" w14:textId="61905C33"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n</m:t>
            </m:r>
          </m:e>
          <m:sub>
            <m:r>
              <w:rPr>
                <w:rFonts w:ascii="Cambria Math" w:eastAsia="Times New Roman" w:hAnsi="Cambria Math"/>
                <w:sz w:val="28"/>
                <w:szCs w:val="28"/>
                <w:lang w:eastAsia="ru-RU"/>
              </w:rPr>
              <m:t>т</m:t>
            </m:r>
          </m:sub>
        </m:sSub>
      </m:oMath>
      <w:r w:rsidR="00392A54" w:rsidRPr="00392A54">
        <w:rPr>
          <w:rFonts w:ascii="Times New Roman" w:eastAsia="Times New Roman" w:hAnsi="Times New Roman"/>
          <w:sz w:val="28"/>
          <w:szCs w:val="28"/>
          <w:lang w:eastAsia="ru-RU"/>
        </w:rPr>
        <w:t xml:space="preserve"> – число траков, участвующих в ударе;</w:t>
      </w:r>
    </w:p>
    <w:p w14:paraId="6E8B4AF8" w14:textId="4D7DA132"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n</m:t>
            </m:r>
          </m:e>
          <m:sub>
            <m:r>
              <w:rPr>
                <w:rFonts w:ascii="Cambria Math" w:eastAsia="Times New Roman" w:hAnsi="Cambria Math"/>
                <w:sz w:val="28"/>
                <w:szCs w:val="28"/>
                <w:lang w:eastAsia="ru-RU"/>
              </w:rPr>
              <m:t>t</m:t>
            </m:r>
          </m:sub>
        </m:sSub>
      </m:oMath>
      <w:r w:rsidR="00392A54" w:rsidRPr="00392A54">
        <w:rPr>
          <w:rFonts w:ascii="Times New Roman" w:eastAsia="Times New Roman" w:hAnsi="Times New Roman"/>
          <w:sz w:val="28"/>
          <w:szCs w:val="28"/>
          <w:lang w:eastAsia="ru-RU"/>
        </w:rPr>
        <w:t xml:space="preserve"> – количество тросов в резиноармированной гусенице;</w:t>
      </w:r>
    </w:p>
    <w:p w14:paraId="70C80A7F" w14:textId="2FCFF8B4"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p</m:t>
        </m:r>
      </m:oMath>
      <w:r w:rsidRPr="00392A54">
        <w:rPr>
          <w:rFonts w:ascii="Times New Roman" w:eastAsia="Times New Roman" w:hAnsi="Times New Roman"/>
          <w:sz w:val="28"/>
          <w:szCs w:val="28"/>
          <w:lang w:eastAsia="ru-RU"/>
        </w:rPr>
        <w:t xml:space="preserve"> – угол внутреннего трения грунта, град;</w:t>
      </w:r>
    </w:p>
    <w:p w14:paraId="45479476" w14:textId="444C870D"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p</m:t>
            </m:r>
          </m:e>
          <m:sub>
            <m:r>
              <m:rPr>
                <m:sty m:val="p"/>
              </m:rPr>
              <w:rPr>
                <w:rFonts w:ascii="Cambria Math" w:eastAsia="Times New Roman" w:hAnsi="Cambria Math"/>
                <w:sz w:val="28"/>
                <w:szCs w:val="28"/>
                <w:lang w:eastAsia="ru-RU"/>
              </w:rPr>
              <m:t>г</m:t>
            </m:r>
          </m:sub>
        </m:sSub>
      </m:oMath>
      <w:r w:rsidR="00392A54" w:rsidRPr="00392A54">
        <w:rPr>
          <w:rFonts w:ascii="Times New Roman" w:eastAsia="Times New Roman" w:hAnsi="Times New Roman"/>
          <w:sz w:val="28"/>
          <w:szCs w:val="28"/>
          <w:lang w:eastAsia="ru-RU"/>
        </w:rPr>
        <w:t xml:space="preserve"> – удельное давление в </w:t>
      </w:r>
      <w:r w:rsidR="00392A54" w:rsidRPr="00392A54">
        <w:rPr>
          <w:rFonts w:ascii="Times New Roman" w:eastAsia="Times New Roman" w:hAnsi="Times New Roman"/>
          <w:sz w:val="28"/>
          <w:szCs w:val="28"/>
          <w:lang w:val="kk-KZ" w:eastAsia="ru-RU"/>
        </w:rPr>
        <w:t>грунте</w:t>
      </w:r>
      <w:r w:rsidR="006B14E7">
        <w:rPr>
          <w:rFonts w:ascii="Times New Roman" w:eastAsia="Times New Roman" w:hAnsi="Times New Roman"/>
          <w:sz w:val="28"/>
          <w:szCs w:val="28"/>
          <w:lang w:eastAsia="ru-RU"/>
        </w:rPr>
        <w:t>;</w:t>
      </w:r>
    </w:p>
    <w:p w14:paraId="6617431D" w14:textId="196C4AD7" w:rsidR="00392A54" w:rsidRPr="00392A54" w:rsidRDefault="006B14E7" w:rsidP="006B14E7">
      <w:pPr>
        <w:spacing w:after="0" w:line="240" w:lineRule="auto"/>
        <w:jc w:val="both"/>
        <w:rPr>
          <w:rFonts w:ascii="Times New Roman" w:eastAsia="Times New Roman" w:hAnsi="Times New Roman"/>
          <w:sz w:val="28"/>
          <w:szCs w:val="28"/>
          <w:lang w:eastAsia="ru-RU"/>
        </w:rPr>
      </w:pPr>
      <m:oMath>
        <m:r>
          <w:rPr>
            <w:rFonts w:ascii="Cambria Math" w:eastAsia="Times New Roman" w:hAnsi="Times New Roman"/>
            <w:sz w:val="28"/>
            <w:szCs w:val="28"/>
            <w:lang w:eastAsia="ru-RU"/>
          </w:rPr>
          <m:t>q</m:t>
        </m:r>
      </m:oMath>
      <w:r w:rsidR="00392A54" w:rsidRPr="00392A54">
        <w:rPr>
          <w:rFonts w:ascii="Times New Roman" w:eastAsia="Times New Roman" w:hAnsi="Times New Roman"/>
          <w:sz w:val="28"/>
          <w:szCs w:val="28"/>
          <w:lang w:eastAsia="ru-RU"/>
        </w:rPr>
        <w:t xml:space="preserve"> – напряжение сжатия грунта, равное нормальному давлению;</w:t>
      </w:r>
    </w:p>
    <w:p w14:paraId="25769DFB" w14:textId="73B33E27"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q</m:t>
        </m:r>
      </m:oMath>
      <w:r w:rsidRPr="00392A54">
        <w:rPr>
          <w:rFonts w:ascii="Times New Roman" w:eastAsia="Times New Roman" w:hAnsi="Times New Roman"/>
          <w:sz w:val="28"/>
          <w:szCs w:val="28"/>
          <w:lang w:eastAsia="ru-RU"/>
        </w:rPr>
        <w:t xml:space="preserve"> – нормальное давление на грунт, Па;</w:t>
      </w:r>
    </w:p>
    <w:p w14:paraId="529775FB" w14:textId="1B538072"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r</m:t>
            </m:r>
          </m:e>
          <m:sub>
            <m:r>
              <w:rPr>
                <w:rFonts w:ascii="Cambria Math" w:eastAsia="Times New Roman" w:hAnsi="Cambria Math"/>
                <w:sz w:val="28"/>
                <w:szCs w:val="28"/>
                <w:lang w:eastAsia="ru-RU"/>
              </w:rPr>
              <m:t>д</m:t>
            </m:r>
          </m:sub>
        </m:sSub>
      </m:oMath>
      <w:r w:rsidR="00392A54" w:rsidRPr="00392A54">
        <w:rPr>
          <w:rFonts w:ascii="Times New Roman" w:eastAsia="Times New Roman" w:hAnsi="Times New Roman"/>
          <w:sz w:val="28"/>
          <w:szCs w:val="28"/>
          <w:lang w:eastAsia="ru-RU"/>
        </w:rPr>
        <w:t xml:space="preserve"> – радиус диска</w:t>
      </w:r>
      <w:r w:rsidR="006B14E7">
        <w:rPr>
          <w:rFonts w:ascii="Times New Roman" w:eastAsia="Times New Roman" w:hAnsi="Times New Roman"/>
          <w:sz w:val="28"/>
          <w:szCs w:val="28"/>
          <w:lang w:eastAsia="ru-RU"/>
        </w:rPr>
        <w:t>;</w:t>
      </w:r>
    </w:p>
    <w:p w14:paraId="1796092F" w14:textId="4F01DADB"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r</m:t>
            </m:r>
          </m:e>
          <m:sub>
            <m:r>
              <w:rPr>
                <w:rFonts w:ascii="Cambria Math" w:eastAsia="Times New Roman" w:hAnsi="Cambria Math"/>
                <w:sz w:val="28"/>
                <w:szCs w:val="28"/>
                <w:lang w:eastAsia="ru-RU"/>
              </w:rPr>
              <m:t>к</m:t>
            </m:r>
          </m:sub>
        </m:sSub>
      </m:oMath>
      <w:r w:rsidR="00392A54" w:rsidRPr="00392A54">
        <w:rPr>
          <w:rFonts w:ascii="Times New Roman" w:eastAsia="Times New Roman" w:hAnsi="Times New Roman"/>
          <w:sz w:val="28"/>
          <w:szCs w:val="28"/>
          <w:lang w:eastAsia="ru-RU"/>
        </w:rPr>
        <w:t xml:space="preserve"> – радиус ведущего колеса;</w:t>
      </w:r>
    </w:p>
    <w:p w14:paraId="71EB123C" w14:textId="6F199B04"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r</m:t>
            </m:r>
          </m:e>
          <m:sub>
            <m:r>
              <m:rPr>
                <m:sty m:val="p"/>
              </m:rPr>
              <w:rPr>
                <w:rFonts w:ascii="Cambria Math" w:eastAsia="Times New Roman" w:hAnsi="Cambria Math"/>
                <w:sz w:val="28"/>
                <w:szCs w:val="28"/>
                <w:lang w:eastAsia="ru-RU"/>
              </w:rPr>
              <m:t>ш</m:t>
            </m:r>
          </m:sub>
        </m:sSub>
      </m:oMath>
      <w:r w:rsidR="00392A54" w:rsidRPr="00392A54">
        <w:rPr>
          <w:rFonts w:ascii="Times New Roman" w:eastAsia="Times New Roman" w:hAnsi="Times New Roman"/>
          <w:sz w:val="28"/>
          <w:szCs w:val="28"/>
          <w:lang w:eastAsia="ru-RU"/>
        </w:rPr>
        <w:t xml:space="preserve"> – радиус шарнира; </w:t>
      </w:r>
    </w:p>
    <w:p w14:paraId="6227708B" w14:textId="372EB6A1"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t</m:t>
            </m:r>
          </m:e>
          <m:sub>
            <m:r>
              <m:rPr>
                <m:nor/>
              </m:rPr>
              <w:rPr>
                <w:rFonts w:ascii="Times New Roman" w:eastAsia="Times New Roman" w:hAnsi="Times New Roman"/>
                <w:sz w:val="28"/>
                <w:szCs w:val="28"/>
                <w:lang w:eastAsia="ru-RU"/>
              </w:rPr>
              <m:t>зв</m:t>
            </m:r>
            <m:ctrlPr>
              <w:rPr>
                <w:rFonts w:ascii="Cambria Math" w:eastAsia="Times New Roman" w:hAnsi="Cambria Math"/>
                <w:sz w:val="28"/>
                <w:szCs w:val="28"/>
                <w:lang w:eastAsia="ru-RU"/>
              </w:rPr>
            </m:ctrlPr>
          </m:sub>
        </m:sSub>
      </m:oMath>
      <w:r w:rsidR="00392A54" w:rsidRPr="00392A54">
        <w:rPr>
          <w:rFonts w:ascii="Times New Roman" w:eastAsia="Times New Roman" w:hAnsi="Times New Roman"/>
          <w:sz w:val="28"/>
          <w:szCs w:val="28"/>
          <w:lang w:eastAsia="ru-RU"/>
        </w:rPr>
        <w:t xml:space="preserve"> – шаг звена;</w:t>
      </w:r>
    </w:p>
    <w:p w14:paraId="1E15824E" w14:textId="77777777" w:rsidR="00392A54" w:rsidRPr="00392A54" w:rsidRDefault="00392A54" w:rsidP="00392A54">
      <w:pPr>
        <w:spacing w:after="0" w:line="240" w:lineRule="auto"/>
        <w:jc w:val="both"/>
        <w:rPr>
          <w:rFonts w:ascii="Times New Roman" w:eastAsia="Times New Roman" w:hAnsi="Times New Roman"/>
          <w:sz w:val="28"/>
          <w:szCs w:val="28"/>
          <w:lang w:eastAsia="ru-RU"/>
        </w:rPr>
      </w:pPr>
      <w:r w:rsidRPr="00392A54">
        <w:rPr>
          <w:rFonts w:ascii="Times New Roman" w:eastAsia="Times New Roman" w:hAnsi="Times New Roman"/>
          <w:sz w:val="28"/>
          <w:szCs w:val="28"/>
          <w:lang w:eastAsia="ru-RU"/>
        </w:rPr>
        <w:object w:dxaOrig="200" w:dyaOrig="240" w14:anchorId="51D2E2DC">
          <v:shape id="_x0000_i1028" type="#_x0000_t75" style="width:10.9pt;height:12pt" o:ole="">
            <v:imagedata r:id="rId14" o:title=""/>
          </v:shape>
          <o:OLEObject Type="Embed" ProgID="Equation.3" ShapeID="_x0000_i1028" DrawAspect="Content" ObjectID="_1797365224" r:id="rId15"/>
        </w:object>
      </w:r>
      <w:r w:rsidRPr="00392A54">
        <w:rPr>
          <w:rFonts w:ascii="Times New Roman" w:eastAsia="Times New Roman" w:hAnsi="Times New Roman"/>
          <w:iCs/>
          <w:sz w:val="28"/>
          <w:szCs w:val="28"/>
          <w:lang w:eastAsia="ru-RU"/>
        </w:rPr>
        <w:t xml:space="preserve"> </w:t>
      </w:r>
      <w:r w:rsidRPr="00392A54">
        <w:rPr>
          <w:rFonts w:ascii="Times New Roman" w:eastAsia="Times New Roman" w:hAnsi="Times New Roman"/>
          <w:sz w:val="28"/>
          <w:szCs w:val="28"/>
          <w:lang w:eastAsia="ru-RU"/>
        </w:rPr>
        <w:t>– скорость движения машины;</w:t>
      </w:r>
    </w:p>
    <w:p w14:paraId="3A349CD7" w14:textId="0E3385C0" w:rsidR="00392A54" w:rsidRPr="00392A54" w:rsidRDefault="00392A54" w:rsidP="00392A54">
      <w:pPr>
        <w:spacing w:after="0" w:line="240" w:lineRule="auto"/>
        <w:jc w:val="both"/>
        <w:rPr>
          <w:rFonts w:ascii="Times New Roman" w:eastAsia="Times New Roman" w:hAnsi="Times New Roman"/>
          <w:sz w:val="28"/>
          <w:szCs w:val="28"/>
          <w:lang w:val="kk-KZ" w:eastAsia="ru-RU"/>
        </w:rPr>
      </w:pPr>
      <m:oMath>
        <m:r>
          <w:rPr>
            <w:rFonts w:ascii="Cambria Math" w:eastAsia="Times New Roman" w:hAnsi="Cambria Math"/>
            <w:sz w:val="28"/>
            <w:szCs w:val="28"/>
            <w:lang w:val="en-US" w:eastAsia="ru-RU"/>
          </w:rPr>
          <m:t>α</m:t>
        </m:r>
      </m:oMath>
      <w:r w:rsidRPr="00392A54">
        <w:rPr>
          <w:rFonts w:ascii="Times New Roman" w:eastAsia="Times New Roman" w:hAnsi="Times New Roman"/>
          <w:sz w:val="28"/>
          <w:szCs w:val="28"/>
          <w:lang w:eastAsia="ru-RU"/>
        </w:rPr>
        <w:t xml:space="preserve"> – угол наклона лобового участка гусеничного движителя.</w:t>
      </w:r>
    </w:p>
    <w:p w14:paraId="0F71A7EB" w14:textId="7A334AD5"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val="en-US" w:eastAsia="ru-RU"/>
          </w:rPr>
          <m:t>δ</m:t>
        </m:r>
      </m:oMath>
      <w:r w:rsidRPr="00392A54">
        <w:rPr>
          <w:rFonts w:ascii="Times New Roman" w:eastAsia="Times New Roman" w:hAnsi="Times New Roman"/>
          <w:sz w:val="28"/>
          <w:szCs w:val="28"/>
          <w:lang w:eastAsia="ru-RU"/>
        </w:rPr>
        <w:t xml:space="preserve"> – коэффициент буксования</w:t>
      </w:r>
      <w:r w:rsidR="006B14E7">
        <w:rPr>
          <w:rFonts w:ascii="Times New Roman" w:eastAsia="Times New Roman" w:hAnsi="Times New Roman"/>
          <w:sz w:val="28"/>
          <w:szCs w:val="28"/>
          <w:lang w:eastAsia="ru-RU"/>
        </w:rPr>
        <w:t>;</w:t>
      </w:r>
    </w:p>
    <w:p w14:paraId="1643A49C" w14:textId="6389EC79"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ε</m:t>
            </m:r>
          </m:e>
          <m:sub>
            <m:r>
              <w:rPr>
                <w:rFonts w:ascii="Cambria Math" w:eastAsia="Times New Roman" w:hAnsi="Cambria Math"/>
                <w:sz w:val="28"/>
                <w:szCs w:val="28"/>
                <w:lang w:val="en-US" w:eastAsia="ru-RU"/>
              </w:rPr>
              <m:t>q</m:t>
            </m:r>
          </m:sub>
        </m:sSub>
      </m:oMath>
      <w:r w:rsidR="00392A54" w:rsidRPr="00392A54">
        <w:rPr>
          <w:rFonts w:ascii="Times New Roman" w:eastAsia="Times New Roman" w:hAnsi="Times New Roman"/>
          <w:sz w:val="28"/>
          <w:szCs w:val="28"/>
          <w:lang w:eastAsia="ru-RU"/>
        </w:rPr>
        <w:t xml:space="preserve"> – коэффициент бокового давления грунта;</w:t>
      </w:r>
    </w:p>
    <w:p w14:paraId="3C0EBE07" w14:textId="2CB34E11" w:rsidR="00392A54" w:rsidRPr="00392A54" w:rsidRDefault="00392A54" w:rsidP="00392A54">
      <w:pPr>
        <w:spacing w:after="0" w:line="240" w:lineRule="auto"/>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λ</m:t>
        </m:r>
      </m:oMath>
      <w:r w:rsidRPr="00392A54">
        <w:rPr>
          <w:rFonts w:ascii="Times New Roman" w:eastAsia="Times New Roman" w:hAnsi="Times New Roman"/>
          <w:bCs/>
          <w:sz w:val="28"/>
          <w:szCs w:val="28"/>
          <w:lang w:eastAsia="ru-RU"/>
        </w:rPr>
        <w:t xml:space="preserve"> – коэффициент изменения нагрузки на движители машины</w:t>
      </w:r>
      <w:r w:rsidR="006B14E7">
        <w:rPr>
          <w:rFonts w:ascii="Times New Roman" w:eastAsia="Times New Roman" w:hAnsi="Times New Roman"/>
          <w:bCs/>
          <w:sz w:val="28"/>
          <w:szCs w:val="28"/>
          <w:lang w:eastAsia="ru-RU"/>
        </w:rPr>
        <w:t>;</w:t>
      </w:r>
    </w:p>
    <w:p w14:paraId="1C9CE5B7" w14:textId="745BF253" w:rsidR="00392A54" w:rsidRPr="00392A54" w:rsidRDefault="00C81073" w:rsidP="00392A54">
      <w:pPr>
        <w:spacing w:after="0" w:line="240" w:lineRule="auto"/>
        <w:jc w:val="both"/>
        <w:rPr>
          <w:rFonts w:ascii="Times New Roman" w:eastAsia="Times New Roman" w:hAnsi="Times New Roman"/>
          <w:sz w:val="28"/>
          <w:szCs w:val="28"/>
          <w:lang w:eastAsia="ru-RU"/>
        </w:rPr>
      </w:pPr>
      <m:oMath>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μ</m:t>
            </m:r>
          </m:e>
          <m:sup>
            <m:r>
              <w:rPr>
                <w:rFonts w:ascii="Cambria Math" w:eastAsia="Times New Roman" w:hAnsi="Cambria Math"/>
                <w:sz w:val="28"/>
                <w:szCs w:val="28"/>
                <w:lang w:eastAsia="ru-RU"/>
              </w:rPr>
              <m:t>//</m:t>
            </m:r>
          </m:sup>
        </m:sSup>
      </m:oMath>
      <w:r w:rsidR="00392A54" w:rsidRPr="00392A54">
        <w:rPr>
          <w:rFonts w:ascii="Times New Roman" w:eastAsia="Times New Roman" w:hAnsi="Times New Roman"/>
          <w:sz w:val="28"/>
          <w:szCs w:val="28"/>
          <w:lang w:eastAsia="ru-RU"/>
        </w:rPr>
        <w:t xml:space="preserve"> – коэффициент трения; </w:t>
      </w:r>
    </w:p>
    <w:p w14:paraId="4A2568C8" w14:textId="0440B8EA"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η</m:t>
            </m:r>
          </m:e>
          <m:sub>
            <m:r>
              <m:rPr>
                <m:nor/>
              </m:rPr>
              <w:rPr>
                <w:rFonts w:ascii="Times New Roman" w:eastAsia="Times New Roman" w:hAnsi="Times New Roman"/>
                <w:sz w:val="28"/>
                <w:szCs w:val="28"/>
                <w:lang w:eastAsia="ru-RU"/>
              </w:rPr>
              <m:t>бл</m:t>
            </m:r>
            <m:ctrlPr>
              <w:rPr>
                <w:rFonts w:ascii="Cambria Math" w:eastAsia="Times New Roman" w:hAnsi="Cambria Math"/>
                <w:sz w:val="28"/>
                <w:szCs w:val="28"/>
                <w:lang w:eastAsia="ru-RU"/>
              </w:rPr>
            </m:ctrlPr>
          </m:sub>
        </m:sSub>
      </m:oMath>
      <w:r w:rsidR="00392A54" w:rsidRPr="00392A54">
        <w:rPr>
          <w:rFonts w:ascii="Times New Roman" w:eastAsia="Times New Roman" w:hAnsi="Times New Roman"/>
          <w:sz w:val="28"/>
          <w:szCs w:val="28"/>
          <w:lang w:eastAsia="ru-RU"/>
        </w:rPr>
        <w:t xml:space="preserve"> – КПД системы блоков;</w:t>
      </w:r>
    </w:p>
    <w:p w14:paraId="1831AF8E" w14:textId="5594AFB8"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η</m:t>
            </m:r>
          </m:e>
          <m:sub>
            <m:r>
              <m:rPr>
                <m:sty m:val="p"/>
              </m:rPr>
              <w:rPr>
                <w:rFonts w:ascii="Cambria Math" w:eastAsia="Times New Roman" w:hAnsi="Cambria Math"/>
                <w:sz w:val="28"/>
                <w:szCs w:val="28"/>
                <w:lang w:eastAsia="ru-RU"/>
              </w:rPr>
              <m:t>т</m:t>
            </m:r>
          </m:sub>
        </m:sSub>
      </m:oMath>
      <w:r w:rsidR="00392A54" w:rsidRPr="00392A54">
        <w:rPr>
          <w:rFonts w:ascii="Times New Roman" w:eastAsia="Times New Roman" w:hAnsi="Times New Roman"/>
          <w:sz w:val="28"/>
          <w:szCs w:val="28"/>
          <w:lang w:eastAsia="ru-RU"/>
        </w:rPr>
        <w:t xml:space="preserve"> – тяговый КПД машины;</w:t>
      </w:r>
    </w:p>
    <w:p w14:paraId="45288778" w14:textId="7FB7DAC9" w:rsidR="00392A54" w:rsidRPr="00392A54" w:rsidRDefault="00C81073" w:rsidP="00392A54">
      <w:pPr>
        <w:spacing w:after="0" w:line="240" w:lineRule="auto"/>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η</m:t>
            </m:r>
          </m:e>
          <m:sub>
            <m:r>
              <m:rPr>
                <m:nor/>
              </m:rPr>
              <w:rPr>
                <w:rFonts w:ascii="Times New Roman" w:eastAsia="Times New Roman" w:hAnsi="Times New Roman"/>
                <w:sz w:val="28"/>
                <w:szCs w:val="28"/>
                <w:lang w:eastAsia="ru-RU"/>
              </w:rPr>
              <m:t>тр</m:t>
            </m:r>
            <m:ctrlPr>
              <w:rPr>
                <w:rFonts w:ascii="Cambria Math" w:eastAsia="Times New Roman" w:hAnsi="Cambria Math"/>
                <w:sz w:val="28"/>
                <w:szCs w:val="28"/>
                <w:lang w:eastAsia="ru-RU"/>
              </w:rPr>
            </m:ctrlPr>
          </m:sub>
        </m:sSub>
      </m:oMath>
      <w:r w:rsidR="00392A54" w:rsidRPr="00392A54">
        <w:rPr>
          <w:rFonts w:ascii="Times New Roman" w:eastAsia="Times New Roman" w:hAnsi="Times New Roman"/>
          <w:sz w:val="28"/>
          <w:szCs w:val="28"/>
          <w:lang w:eastAsia="ru-RU"/>
        </w:rPr>
        <w:t xml:space="preserve"> – КПД трансмиссии машины.</w:t>
      </w:r>
    </w:p>
    <w:p w14:paraId="46F0244C" w14:textId="6D1874E3" w:rsidR="00087E89" w:rsidRDefault="00087E89" w:rsidP="00D73685">
      <w:pPr>
        <w:spacing w:after="0" w:line="240" w:lineRule="auto"/>
        <w:ind w:firstLine="720"/>
        <w:jc w:val="center"/>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br w:type="page"/>
      </w:r>
    </w:p>
    <w:p w14:paraId="07E23F08" w14:textId="5165BC28" w:rsidR="006607AE" w:rsidRPr="001F7EC8" w:rsidRDefault="006607AE" w:rsidP="00352C09">
      <w:pPr>
        <w:spacing w:after="0" w:line="252" w:lineRule="auto"/>
        <w:jc w:val="center"/>
        <w:rPr>
          <w:rFonts w:ascii="Times New Roman" w:eastAsia="Times New Roman" w:hAnsi="Times New Roman"/>
          <w:b/>
          <w:sz w:val="28"/>
          <w:szCs w:val="28"/>
          <w:lang w:eastAsia="ru-RU"/>
        </w:rPr>
      </w:pPr>
      <w:r w:rsidRPr="001F7EC8">
        <w:rPr>
          <w:rFonts w:ascii="Times New Roman" w:eastAsia="Times New Roman" w:hAnsi="Times New Roman"/>
          <w:b/>
          <w:sz w:val="28"/>
          <w:szCs w:val="28"/>
          <w:lang w:val="kk-KZ" w:eastAsia="ru-RU"/>
        </w:rPr>
        <w:lastRenderedPageBreak/>
        <w:t>ВВЕДЕНИЕ</w:t>
      </w:r>
    </w:p>
    <w:p w14:paraId="0D98BBAC" w14:textId="77777777" w:rsidR="006607AE" w:rsidRPr="001F7EC8" w:rsidRDefault="006607AE" w:rsidP="00352C09">
      <w:pPr>
        <w:spacing w:after="0" w:line="252" w:lineRule="auto"/>
        <w:ind w:firstLine="709"/>
        <w:jc w:val="both"/>
        <w:rPr>
          <w:rFonts w:ascii="Times New Roman" w:eastAsia="Times New Roman" w:hAnsi="Times New Roman"/>
          <w:sz w:val="28"/>
          <w:szCs w:val="28"/>
          <w:lang w:eastAsia="ru-RU"/>
        </w:rPr>
      </w:pPr>
    </w:p>
    <w:p w14:paraId="562819E6" w14:textId="24AC3E33" w:rsidR="004F2528" w:rsidRPr="00415526" w:rsidRDefault="006607AE" w:rsidP="00352C09">
      <w:pPr>
        <w:shd w:val="clear" w:color="auto" w:fill="FFFFFF"/>
        <w:spacing w:after="0" w:line="252" w:lineRule="auto"/>
        <w:ind w:firstLine="567"/>
        <w:jc w:val="both"/>
        <w:rPr>
          <w:rFonts w:ascii="Times New Roman" w:eastAsia="Times New Roman" w:hAnsi="Times New Roman"/>
          <w:sz w:val="28"/>
          <w:szCs w:val="28"/>
          <w:lang w:eastAsia="ru-RU"/>
        </w:rPr>
      </w:pPr>
      <w:r w:rsidRPr="00C846B8">
        <w:rPr>
          <w:rFonts w:ascii="Times New Roman" w:eastAsia="Times New Roman" w:hAnsi="Times New Roman"/>
          <w:b/>
          <w:bCs/>
          <w:sz w:val="28"/>
          <w:szCs w:val="28"/>
          <w:lang w:eastAsia="ru-RU"/>
        </w:rPr>
        <w:t xml:space="preserve">Актуальность работы. </w:t>
      </w:r>
      <w:r w:rsidR="004F2528" w:rsidRPr="00415526">
        <w:rPr>
          <w:rFonts w:ascii="Times New Roman" w:eastAsia="Times New Roman" w:hAnsi="Times New Roman"/>
          <w:sz w:val="28"/>
          <w:szCs w:val="28"/>
          <w:lang w:eastAsia="ru-RU"/>
        </w:rPr>
        <w:t>Диссертация выполнена в рамках грантового финансирования фундаментальных и прикладных научных исследований по научно-техническим проектам на 2021-2023 годы по проекту AP09258862 «Разработка и исследование многоцелевого транспортного средства», финансируемый Комитетом науки Министерства науки и высшего образования Республики Казахстан.</w:t>
      </w:r>
    </w:p>
    <w:p w14:paraId="185F0B21" w14:textId="152C75C7" w:rsidR="00C846B8" w:rsidRDefault="005C3296" w:rsidP="00352C09">
      <w:pPr>
        <w:spacing w:after="0" w:line="252" w:lineRule="auto"/>
        <w:ind w:firstLine="567"/>
        <w:jc w:val="both"/>
        <w:rPr>
          <w:rFonts w:ascii="Times New Roman" w:eastAsia="Times New Roman" w:hAnsi="Times New Roman"/>
          <w:sz w:val="28"/>
          <w:szCs w:val="28"/>
          <w:lang w:eastAsia="ru-RU"/>
        </w:rPr>
      </w:pPr>
      <w:r w:rsidRPr="00415526">
        <w:rPr>
          <w:rFonts w:ascii="Times New Roman" w:eastAsia="Times New Roman" w:hAnsi="Times New Roman"/>
          <w:sz w:val="28"/>
          <w:szCs w:val="28"/>
          <w:lang w:eastAsia="ru-RU"/>
        </w:rPr>
        <w:t>В современных условиях транспортные</w:t>
      </w:r>
      <w:r>
        <w:rPr>
          <w:rFonts w:ascii="Times New Roman" w:eastAsia="Times New Roman" w:hAnsi="Times New Roman"/>
          <w:sz w:val="28"/>
          <w:szCs w:val="28"/>
          <w:lang w:eastAsia="ru-RU"/>
        </w:rPr>
        <w:t xml:space="preserve"> работы составляют значительную долю </w:t>
      </w:r>
      <w:r w:rsidR="007369E3">
        <w:rPr>
          <w:rFonts w:ascii="Times New Roman" w:eastAsia="Times New Roman" w:hAnsi="Times New Roman"/>
          <w:sz w:val="28"/>
          <w:szCs w:val="28"/>
          <w:lang w:eastAsia="ru-RU"/>
        </w:rPr>
        <w:t xml:space="preserve">в общем объеме сельскохозяйственных работ. </w:t>
      </w:r>
      <w:r w:rsidR="006C7F6E" w:rsidRPr="006C7F6E">
        <w:rPr>
          <w:rFonts w:ascii="Times New Roman" w:eastAsia="Times New Roman" w:hAnsi="Times New Roman"/>
          <w:sz w:val="28"/>
          <w:szCs w:val="28"/>
          <w:lang w:eastAsia="ru-RU"/>
        </w:rPr>
        <w:t xml:space="preserve">Транспортный процесс </w:t>
      </w:r>
      <w:r w:rsidR="009D7D33">
        <w:rPr>
          <w:rFonts w:ascii="Times New Roman" w:eastAsia="Times New Roman" w:hAnsi="Times New Roman"/>
          <w:sz w:val="28"/>
          <w:szCs w:val="28"/>
          <w:lang w:eastAsia="ru-RU"/>
        </w:rPr>
        <w:t>представляет собой</w:t>
      </w:r>
      <w:r w:rsidR="006C7F6E" w:rsidRPr="006C7F6E">
        <w:rPr>
          <w:rFonts w:ascii="Times New Roman" w:eastAsia="Times New Roman" w:hAnsi="Times New Roman"/>
          <w:sz w:val="28"/>
          <w:szCs w:val="28"/>
          <w:lang w:eastAsia="ru-RU"/>
        </w:rPr>
        <w:t xml:space="preserve"> комплекс операций по погрузке, транспортированию и разгрузке грузов</w:t>
      </w:r>
      <w:r w:rsidR="009D7D33">
        <w:rPr>
          <w:rFonts w:ascii="Times New Roman" w:eastAsia="Times New Roman" w:hAnsi="Times New Roman"/>
          <w:sz w:val="28"/>
          <w:szCs w:val="28"/>
          <w:lang w:eastAsia="ru-RU"/>
        </w:rPr>
        <w:t xml:space="preserve"> разного назначения</w:t>
      </w:r>
      <w:r w:rsidR="006C7F6E" w:rsidRPr="006C7F6E">
        <w:rPr>
          <w:rFonts w:ascii="Times New Roman" w:eastAsia="Times New Roman" w:hAnsi="Times New Roman"/>
          <w:sz w:val="28"/>
          <w:szCs w:val="28"/>
          <w:lang w:eastAsia="ru-RU"/>
        </w:rPr>
        <w:t>.</w:t>
      </w:r>
      <w:r w:rsidR="00A40B5B">
        <w:rPr>
          <w:rFonts w:ascii="Times New Roman" w:eastAsia="Times New Roman" w:hAnsi="Times New Roman"/>
          <w:sz w:val="28"/>
          <w:szCs w:val="28"/>
          <w:lang w:eastAsia="ru-RU"/>
        </w:rPr>
        <w:t xml:space="preserve"> </w:t>
      </w:r>
    </w:p>
    <w:p w14:paraId="7FC0FA67" w14:textId="0CCE925B" w:rsidR="00A40B5B" w:rsidRPr="006D13D8" w:rsidRDefault="009D7D33" w:rsidP="00352C09">
      <w:pPr>
        <w:spacing w:after="0" w:line="252" w:lineRule="auto"/>
        <w:ind w:firstLine="567"/>
        <w:jc w:val="both"/>
        <w:rPr>
          <w:rFonts w:ascii="Times New Roman" w:eastAsia="Times New Roman" w:hAnsi="Times New Roman"/>
          <w:sz w:val="28"/>
          <w:szCs w:val="28"/>
          <w:lang w:eastAsia="ru-RU"/>
        </w:rPr>
      </w:pPr>
      <w:r w:rsidRPr="006D13D8">
        <w:rPr>
          <w:rFonts w:ascii="Times New Roman" w:eastAsia="Times New Roman" w:hAnsi="Times New Roman"/>
          <w:sz w:val="28"/>
          <w:szCs w:val="28"/>
          <w:lang w:eastAsia="ru-RU"/>
        </w:rPr>
        <w:t xml:space="preserve">Сельскохозяйственные </w:t>
      </w:r>
      <w:r w:rsidRPr="006D13D8">
        <w:rPr>
          <w:rFonts w:ascii="Times New Roman" w:eastAsia="Times New Roman" w:hAnsi="Times New Roman"/>
          <w:sz w:val="28"/>
          <w:szCs w:val="28"/>
          <w:lang w:eastAsia="ru-RU"/>
        </w:rPr>
        <w:t>перевозки</w:t>
      </w:r>
      <w:r w:rsidRPr="006D13D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 учетом точки</w:t>
      </w:r>
      <w:r w:rsidR="00A40B5B" w:rsidRPr="006D13D8">
        <w:rPr>
          <w:rFonts w:ascii="Times New Roman" w:eastAsia="Times New Roman" w:hAnsi="Times New Roman"/>
          <w:sz w:val="28"/>
          <w:szCs w:val="28"/>
          <w:lang w:eastAsia="ru-RU"/>
        </w:rPr>
        <w:t xml:space="preserve"> отправ</w:t>
      </w:r>
      <w:r>
        <w:rPr>
          <w:rFonts w:ascii="Times New Roman" w:eastAsia="Times New Roman" w:hAnsi="Times New Roman"/>
          <w:sz w:val="28"/>
          <w:szCs w:val="28"/>
          <w:lang w:eastAsia="ru-RU"/>
        </w:rPr>
        <w:t>ления</w:t>
      </w:r>
      <w:r w:rsidR="00A40B5B" w:rsidRPr="006D13D8">
        <w:rPr>
          <w:rFonts w:ascii="Times New Roman" w:eastAsia="Times New Roman" w:hAnsi="Times New Roman"/>
          <w:sz w:val="28"/>
          <w:szCs w:val="28"/>
          <w:lang w:eastAsia="ru-RU"/>
        </w:rPr>
        <w:t xml:space="preserve"> и назначения </w:t>
      </w:r>
      <w:r>
        <w:rPr>
          <w:rFonts w:ascii="Times New Roman" w:eastAsia="Times New Roman" w:hAnsi="Times New Roman"/>
          <w:sz w:val="28"/>
          <w:szCs w:val="28"/>
          <w:lang w:eastAsia="ru-RU"/>
        </w:rPr>
        <w:t>делятся</w:t>
      </w:r>
      <w:r w:rsidR="00A40B5B" w:rsidRPr="006D13D8">
        <w:rPr>
          <w:rFonts w:ascii="Times New Roman" w:eastAsia="Times New Roman" w:hAnsi="Times New Roman"/>
          <w:sz w:val="28"/>
          <w:szCs w:val="28"/>
          <w:lang w:eastAsia="ru-RU"/>
        </w:rPr>
        <w:t xml:space="preserve"> на внутриусадебные, внутрихозяйственные и внехозяйственные</w:t>
      </w:r>
      <w:r w:rsidR="00BF78F1" w:rsidRPr="006D13D8">
        <w:rPr>
          <w:rFonts w:ascii="Times New Roman" w:eastAsia="Times New Roman" w:hAnsi="Times New Roman"/>
          <w:sz w:val="28"/>
          <w:szCs w:val="28"/>
          <w:lang w:eastAsia="ru-RU"/>
        </w:rPr>
        <w:t xml:space="preserve"> [1]</w:t>
      </w:r>
      <w:r w:rsidR="00A40B5B" w:rsidRPr="006D13D8">
        <w:rPr>
          <w:rFonts w:ascii="Times New Roman" w:eastAsia="Times New Roman" w:hAnsi="Times New Roman"/>
          <w:sz w:val="28"/>
          <w:szCs w:val="28"/>
          <w:lang w:eastAsia="ru-RU"/>
        </w:rPr>
        <w:t>.</w:t>
      </w:r>
    </w:p>
    <w:p w14:paraId="6BB72CDD" w14:textId="00E4AB0A" w:rsidR="00547D2C" w:rsidRPr="00547D2C" w:rsidRDefault="00175A7D" w:rsidP="00352C09">
      <w:pPr>
        <w:spacing w:after="0" w:line="252"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Значительный объем транспортных работ приходится на </w:t>
      </w:r>
      <w:r w:rsidRPr="00547D2C">
        <w:rPr>
          <w:rFonts w:ascii="Times New Roman" w:eastAsia="Times New Roman" w:hAnsi="Times New Roman"/>
          <w:sz w:val="28"/>
          <w:szCs w:val="28"/>
          <w:lang w:eastAsia="ru-RU"/>
        </w:rPr>
        <w:t xml:space="preserve">внутрихозяйственные </w:t>
      </w:r>
      <w:r w:rsidR="00547D2C" w:rsidRPr="00547D2C">
        <w:rPr>
          <w:rFonts w:ascii="Times New Roman" w:eastAsia="Times New Roman" w:hAnsi="Times New Roman"/>
          <w:sz w:val="28"/>
          <w:szCs w:val="28"/>
          <w:lang w:eastAsia="ru-RU"/>
        </w:rPr>
        <w:t>перевозки</w:t>
      </w:r>
      <w:r>
        <w:rPr>
          <w:rFonts w:ascii="Times New Roman" w:eastAsia="Times New Roman" w:hAnsi="Times New Roman"/>
          <w:sz w:val="28"/>
          <w:szCs w:val="28"/>
          <w:lang w:eastAsia="ru-RU"/>
        </w:rPr>
        <w:t xml:space="preserve">, которые </w:t>
      </w:r>
      <w:r w:rsidR="00547D2C" w:rsidRPr="00547D2C">
        <w:rPr>
          <w:rFonts w:ascii="Times New Roman" w:eastAsia="Times New Roman" w:hAnsi="Times New Roman"/>
          <w:sz w:val="28"/>
          <w:szCs w:val="28"/>
          <w:lang w:eastAsia="ru-RU"/>
        </w:rPr>
        <w:t xml:space="preserve">включают в себя доставку грузов в пределах хозяйства. При обслуживании </w:t>
      </w:r>
      <w:r w:rsidR="00CB20B7">
        <w:rPr>
          <w:rFonts w:ascii="Times New Roman" w:eastAsia="Times New Roman" w:hAnsi="Times New Roman"/>
          <w:sz w:val="28"/>
          <w:szCs w:val="28"/>
          <w:lang w:eastAsia="ru-RU"/>
        </w:rPr>
        <w:t xml:space="preserve">сельскохозяйственных машин для </w:t>
      </w:r>
      <w:r w:rsidR="00547D2C" w:rsidRPr="00547D2C">
        <w:rPr>
          <w:rFonts w:ascii="Times New Roman" w:eastAsia="Times New Roman" w:hAnsi="Times New Roman"/>
          <w:sz w:val="28"/>
          <w:szCs w:val="28"/>
          <w:lang w:eastAsia="ru-RU"/>
        </w:rPr>
        <w:t>посев</w:t>
      </w:r>
      <w:r w:rsidR="00CB20B7">
        <w:rPr>
          <w:rFonts w:ascii="Times New Roman" w:eastAsia="Times New Roman" w:hAnsi="Times New Roman"/>
          <w:sz w:val="28"/>
          <w:szCs w:val="28"/>
          <w:lang w:eastAsia="ru-RU"/>
        </w:rPr>
        <w:t>а</w:t>
      </w:r>
      <w:r w:rsidR="00547D2C" w:rsidRPr="00547D2C">
        <w:rPr>
          <w:rFonts w:ascii="Times New Roman" w:eastAsia="Times New Roman" w:hAnsi="Times New Roman"/>
          <w:sz w:val="28"/>
          <w:szCs w:val="28"/>
          <w:lang w:eastAsia="ru-RU"/>
        </w:rPr>
        <w:t xml:space="preserve"> и убор</w:t>
      </w:r>
      <w:r w:rsidR="00CB20B7">
        <w:rPr>
          <w:rFonts w:ascii="Times New Roman" w:eastAsia="Times New Roman" w:hAnsi="Times New Roman"/>
          <w:sz w:val="28"/>
          <w:szCs w:val="28"/>
          <w:lang w:eastAsia="ru-RU"/>
        </w:rPr>
        <w:t>ки урожая</w:t>
      </w:r>
      <w:r w:rsidR="00897B15" w:rsidRPr="00897B15">
        <w:rPr>
          <w:rFonts w:ascii="Times New Roman" w:eastAsia="Times New Roman" w:hAnsi="Times New Roman"/>
          <w:sz w:val="28"/>
          <w:szCs w:val="28"/>
          <w:lang w:eastAsia="ru-RU"/>
        </w:rPr>
        <w:t xml:space="preserve"> </w:t>
      </w:r>
      <w:r w:rsidR="00897B15" w:rsidRPr="00547D2C">
        <w:rPr>
          <w:rFonts w:ascii="Times New Roman" w:eastAsia="Times New Roman" w:hAnsi="Times New Roman"/>
          <w:sz w:val="28"/>
          <w:szCs w:val="28"/>
          <w:lang w:eastAsia="ru-RU"/>
        </w:rPr>
        <w:t xml:space="preserve">процесс технологического обслуживания </w:t>
      </w:r>
      <w:r w:rsidR="00897B15">
        <w:rPr>
          <w:rFonts w:ascii="Times New Roman" w:eastAsia="Times New Roman" w:hAnsi="Times New Roman"/>
          <w:sz w:val="28"/>
          <w:szCs w:val="28"/>
          <w:lang w:eastAsia="ru-RU"/>
        </w:rPr>
        <w:t>машинно-тракторных агрегатов (</w:t>
      </w:r>
      <w:r w:rsidR="00897B15" w:rsidRPr="00547D2C">
        <w:rPr>
          <w:rFonts w:ascii="Times New Roman" w:eastAsia="Times New Roman" w:hAnsi="Times New Roman"/>
          <w:sz w:val="28"/>
          <w:szCs w:val="28"/>
          <w:lang w:eastAsia="ru-RU"/>
        </w:rPr>
        <w:t>МТА</w:t>
      </w:r>
      <w:r w:rsidR="00897B15">
        <w:rPr>
          <w:rFonts w:ascii="Times New Roman" w:eastAsia="Times New Roman" w:hAnsi="Times New Roman"/>
          <w:sz w:val="28"/>
          <w:szCs w:val="28"/>
          <w:lang w:eastAsia="ru-RU"/>
        </w:rPr>
        <w:t>)</w:t>
      </w:r>
      <w:r w:rsidR="00547D2C" w:rsidRPr="00547D2C">
        <w:rPr>
          <w:rFonts w:ascii="Times New Roman" w:eastAsia="Times New Roman" w:hAnsi="Times New Roman"/>
          <w:sz w:val="28"/>
          <w:szCs w:val="28"/>
          <w:lang w:eastAsia="ru-RU"/>
        </w:rPr>
        <w:t xml:space="preserve"> </w:t>
      </w:r>
      <w:r w:rsidR="00897B15" w:rsidRPr="00547D2C">
        <w:rPr>
          <w:rFonts w:ascii="Times New Roman" w:eastAsia="Times New Roman" w:hAnsi="Times New Roman"/>
          <w:sz w:val="28"/>
          <w:szCs w:val="28"/>
          <w:lang w:eastAsia="ru-RU"/>
        </w:rPr>
        <w:t>является</w:t>
      </w:r>
      <w:r w:rsidR="00897B15" w:rsidRPr="00547D2C">
        <w:rPr>
          <w:rFonts w:ascii="Times New Roman" w:eastAsia="Times New Roman" w:hAnsi="Times New Roman"/>
          <w:sz w:val="28"/>
          <w:szCs w:val="28"/>
          <w:lang w:eastAsia="ru-RU"/>
        </w:rPr>
        <w:t xml:space="preserve"> </w:t>
      </w:r>
      <w:r w:rsidR="00547D2C" w:rsidRPr="00547D2C">
        <w:rPr>
          <w:rFonts w:ascii="Times New Roman" w:eastAsia="Times New Roman" w:hAnsi="Times New Roman"/>
          <w:sz w:val="28"/>
          <w:szCs w:val="28"/>
          <w:lang w:eastAsia="ru-RU"/>
        </w:rPr>
        <w:t xml:space="preserve">частью внутрихозяйственных перевозок. </w:t>
      </w:r>
      <w:r w:rsidR="00897B15">
        <w:rPr>
          <w:rFonts w:ascii="Times New Roman" w:eastAsia="Times New Roman" w:hAnsi="Times New Roman"/>
          <w:sz w:val="28"/>
          <w:szCs w:val="28"/>
          <w:lang w:eastAsia="ru-RU"/>
        </w:rPr>
        <w:t xml:space="preserve">В сельскохозяйственном производстве </w:t>
      </w:r>
      <w:r w:rsidR="00897B15" w:rsidRPr="00547D2C">
        <w:rPr>
          <w:rFonts w:ascii="Times New Roman" w:eastAsia="Times New Roman" w:hAnsi="Times New Roman"/>
          <w:sz w:val="28"/>
          <w:szCs w:val="28"/>
          <w:lang w:eastAsia="ru-RU"/>
        </w:rPr>
        <w:t xml:space="preserve">внутрихозяйственные </w:t>
      </w:r>
      <w:r w:rsidR="00547D2C" w:rsidRPr="00547D2C">
        <w:rPr>
          <w:rFonts w:ascii="Times New Roman" w:eastAsia="Times New Roman" w:hAnsi="Times New Roman"/>
          <w:sz w:val="28"/>
          <w:szCs w:val="28"/>
          <w:lang w:eastAsia="ru-RU"/>
        </w:rPr>
        <w:t xml:space="preserve">перевозки </w:t>
      </w:r>
      <w:r w:rsidR="00897B15">
        <w:rPr>
          <w:rFonts w:ascii="Times New Roman" w:eastAsia="Times New Roman" w:hAnsi="Times New Roman"/>
          <w:sz w:val="28"/>
          <w:szCs w:val="28"/>
          <w:lang w:eastAsia="ru-RU"/>
        </w:rPr>
        <w:t>считаются главными</w:t>
      </w:r>
      <w:r w:rsidR="00547D2C" w:rsidRPr="00547D2C">
        <w:rPr>
          <w:rFonts w:ascii="Times New Roman" w:eastAsia="Times New Roman" w:hAnsi="Times New Roman"/>
          <w:sz w:val="28"/>
          <w:szCs w:val="28"/>
          <w:lang w:eastAsia="ru-RU"/>
        </w:rPr>
        <w:t xml:space="preserve">, так как </w:t>
      </w:r>
      <w:r w:rsidR="00897B15" w:rsidRPr="00547D2C">
        <w:rPr>
          <w:rFonts w:ascii="Times New Roman" w:eastAsia="Times New Roman" w:hAnsi="Times New Roman"/>
          <w:sz w:val="28"/>
          <w:szCs w:val="28"/>
          <w:lang w:eastAsia="ru-RU"/>
        </w:rPr>
        <w:t>до 60% общего объема транспортных работ</w:t>
      </w:r>
      <w:r w:rsidR="00897B15" w:rsidRPr="00547D2C">
        <w:rPr>
          <w:rFonts w:ascii="Times New Roman" w:eastAsia="Times New Roman" w:hAnsi="Times New Roman"/>
          <w:sz w:val="28"/>
          <w:szCs w:val="28"/>
          <w:lang w:eastAsia="ru-RU"/>
        </w:rPr>
        <w:t xml:space="preserve"> </w:t>
      </w:r>
      <w:r w:rsidR="00897B15" w:rsidRPr="00547D2C">
        <w:rPr>
          <w:rFonts w:ascii="Times New Roman" w:eastAsia="Times New Roman" w:hAnsi="Times New Roman"/>
          <w:sz w:val="28"/>
          <w:szCs w:val="28"/>
          <w:lang w:eastAsia="ru-RU"/>
        </w:rPr>
        <w:t>приходится</w:t>
      </w:r>
      <w:r w:rsidR="00897B15" w:rsidRPr="00547D2C">
        <w:rPr>
          <w:rFonts w:ascii="Times New Roman" w:eastAsia="Times New Roman" w:hAnsi="Times New Roman"/>
          <w:sz w:val="28"/>
          <w:szCs w:val="28"/>
          <w:lang w:eastAsia="ru-RU"/>
        </w:rPr>
        <w:t xml:space="preserve"> </w:t>
      </w:r>
      <w:r w:rsidR="00897B15">
        <w:rPr>
          <w:rFonts w:ascii="Times New Roman" w:eastAsia="Times New Roman" w:hAnsi="Times New Roman"/>
          <w:sz w:val="28"/>
          <w:szCs w:val="28"/>
          <w:lang w:eastAsia="ru-RU"/>
        </w:rPr>
        <w:t xml:space="preserve">именно </w:t>
      </w:r>
      <w:r w:rsidR="00547D2C" w:rsidRPr="00547D2C">
        <w:rPr>
          <w:rFonts w:ascii="Times New Roman" w:eastAsia="Times New Roman" w:hAnsi="Times New Roman"/>
          <w:sz w:val="28"/>
          <w:szCs w:val="28"/>
          <w:lang w:eastAsia="ru-RU"/>
        </w:rPr>
        <w:t>на их долю.</w:t>
      </w:r>
    </w:p>
    <w:p w14:paraId="5FBED3A5" w14:textId="08B66E0D" w:rsidR="00791396" w:rsidRPr="004D5E98" w:rsidRDefault="006F4689" w:rsidP="00352C09">
      <w:pPr>
        <w:spacing w:after="0" w:line="252" w:lineRule="auto"/>
        <w:ind w:firstLine="567"/>
        <w:jc w:val="both"/>
        <w:rPr>
          <w:rFonts w:ascii="Times New Roman" w:eastAsia="Times New Roman" w:hAnsi="Times New Roman"/>
          <w:sz w:val="28"/>
          <w:szCs w:val="28"/>
          <w:lang w:eastAsia="ru-RU"/>
        </w:rPr>
      </w:pPr>
      <w:bookmarkStart w:id="1" w:name="_Hlk164924557"/>
      <w:r>
        <w:rPr>
          <w:rFonts w:ascii="Times New Roman" w:eastAsia="Times New Roman" w:hAnsi="Times New Roman"/>
          <w:sz w:val="28"/>
          <w:szCs w:val="28"/>
          <w:lang w:eastAsia="ru-RU"/>
        </w:rPr>
        <w:t xml:space="preserve">Ввиду того, что </w:t>
      </w:r>
      <w:r>
        <w:rPr>
          <w:rFonts w:ascii="Times New Roman" w:eastAsia="Times New Roman" w:hAnsi="Times New Roman"/>
          <w:sz w:val="28"/>
          <w:szCs w:val="28"/>
          <w:lang w:eastAsia="ru-RU"/>
        </w:rPr>
        <w:t>в</w:t>
      </w:r>
      <w:r>
        <w:rPr>
          <w:rFonts w:ascii="Times New Roman" w:eastAsia="Times New Roman" w:hAnsi="Times New Roman"/>
          <w:sz w:val="28"/>
          <w:szCs w:val="28"/>
          <w:lang w:eastAsia="ru-RU"/>
        </w:rPr>
        <w:t>о время</w:t>
      </w:r>
      <w:r>
        <w:rPr>
          <w:rFonts w:ascii="Times New Roman" w:eastAsia="Times New Roman" w:hAnsi="Times New Roman"/>
          <w:sz w:val="28"/>
          <w:szCs w:val="28"/>
          <w:lang w:eastAsia="ru-RU"/>
        </w:rPr>
        <w:t xml:space="preserve"> весенне-полевых работ</w:t>
      </w:r>
      <w:bookmarkEnd w:id="1"/>
      <w:r>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транспортный </w:t>
      </w:r>
      <w:r w:rsidR="00C16B7C">
        <w:rPr>
          <w:rFonts w:ascii="Times New Roman" w:eastAsia="Times New Roman" w:hAnsi="Times New Roman"/>
          <w:sz w:val="28"/>
          <w:szCs w:val="28"/>
          <w:lang w:eastAsia="ru-RU"/>
        </w:rPr>
        <w:t>процесс провод</w:t>
      </w:r>
      <w:r w:rsidR="004C0FA3">
        <w:rPr>
          <w:rFonts w:ascii="Times New Roman" w:eastAsia="Times New Roman" w:hAnsi="Times New Roman"/>
          <w:sz w:val="28"/>
          <w:szCs w:val="28"/>
          <w:lang w:eastAsia="ru-RU"/>
        </w:rPr>
        <w:t>и</w:t>
      </w:r>
      <w:r w:rsidR="00C16B7C">
        <w:rPr>
          <w:rFonts w:ascii="Times New Roman" w:eastAsia="Times New Roman" w:hAnsi="Times New Roman"/>
          <w:sz w:val="28"/>
          <w:szCs w:val="28"/>
          <w:lang w:eastAsia="ru-RU"/>
        </w:rPr>
        <w:t xml:space="preserve">тся в </w:t>
      </w:r>
      <w:r>
        <w:rPr>
          <w:rFonts w:ascii="Times New Roman" w:eastAsia="Times New Roman" w:hAnsi="Times New Roman"/>
          <w:sz w:val="28"/>
          <w:szCs w:val="28"/>
          <w:lang w:eastAsia="ru-RU"/>
        </w:rPr>
        <w:t>период</w:t>
      </w:r>
      <w:r w:rsidR="00C16B7C">
        <w:rPr>
          <w:rFonts w:ascii="Times New Roman" w:eastAsia="Times New Roman" w:hAnsi="Times New Roman"/>
          <w:sz w:val="28"/>
          <w:szCs w:val="28"/>
          <w:lang w:eastAsia="ru-RU"/>
        </w:rPr>
        <w:t xml:space="preserve"> повышенной влажности почв</w:t>
      </w:r>
      <w:r>
        <w:rPr>
          <w:rFonts w:ascii="Times New Roman" w:eastAsia="Times New Roman" w:hAnsi="Times New Roman"/>
          <w:sz w:val="28"/>
          <w:szCs w:val="28"/>
          <w:lang w:eastAsia="ru-RU"/>
        </w:rPr>
        <w:t>енного слоя</w:t>
      </w:r>
      <w:r w:rsidR="00C16B7C" w:rsidRPr="00C16B7C">
        <w:rPr>
          <w:rFonts w:ascii="Times New Roman" w:eastAsia="Times New Roman" w:hAnsi="Times New Roman"/>
          <w:sz w:val="28"/>
          <w:szCs w:val="28"/>
          <w:lang w:eastAsia="ru-RU"/>
        </w:rPr>
        <w:t xml:space="preserve">, что требует использования </w:t>
      </w:r>
      <w:r>
        <w:rPr>
          <w:rFonts w:ascii="Times New Roman" w:eastAsia="Times New Roman" w:hAnsi="Times New Roman"/>
          <w:sz w:val="28"/>
          <w:szCs w:val="28"/>
          <w:lang w:eastAsia="ru-RU"/>
        </w:rPr>
        <w:t>движителей</w:t>
      </w:r>
      <w:r w:rsidR="00C16B7C" w:rsidRPr="00C16B7C">
        <w:rPr>
          <w:rFonts w:ascii="Times New Roman" w:eastAsia="Times New Roman" w:hAnsi="Times New Roman"/>
          <w:sz w:val="28"/>
          <w:szCs w:val="28"/>
          <w:lang w:eastAsia="ru-RU"/>
        </w:rPr>
        <w:t xml:space="preserve"> с повышенной проходимостью. Использовани</w:t>
      </w:r>
      <w:r w:rsidR="00764B70">
        <w:rPr>
          <w:rFonts w:ascii="Times New Roman" w:eastAsia="Times New Roman" w:hAnsi="Times New Roman"/>
          <w:sz w:val="28"/>
          <w:szCs w:val="28"/>
          <w:lang w:eastAsia="ru-RU"/>
        </w:rPr>
        <w:t>е</w:t>
      </w:r>
      <w:r w:rsidR="00C16B7C" w:rsidRPr="00C16B7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только</w:t>
      </w:r>
      <w:r w:rsidR="00C16B7C" w:rsidRPr="00C16B7C">
        <w:rPr>
          <w:rFonts w:ascii="Times New Roman" w:eastAsia="Times New Roman" w:hAnsi="Times New Roman"/>
          <w:sz w:val="28"/>
          <w:szCs w:val="28"/>
          <w:lang w:eastAsia="ru-RU"/>
        </w:rPr>
        <w:t xml:space="preserve"> гусеничн</w:t>
      </w:r>
      <w:r>
        <w:rPr>
          <w:rFonts w:ascii="Times New Roman" w:eastAsia="Times New Roman" w:hAnsi="Times New Roman"/>
          <w:sz w:val="28"/>
          <w:szCs w:val="28"/>
          <w:lang w:eastAsia="ru-RU"/>
        </w:rPr>
        <w:t>ой</w:t>
      </w:r>
      <w:r w:rsidR="00C16B7C" w:rsidRPr="00C16B7C">
        <w:rPr>
          <w:rFonts w:ascii="Times New Roman" w:eastAsia="Times New Roman" w:hAnsi="Times New Roman"/>
          <w:sz w:val="28"/>
          <w:szCs w:val="28"/>
          <w:lang w:eastAsia="ru-RU"/>
        </w:rPr>
        <w:t xml:space="preserve"> хо</w:t>
      </w:r>
      <w:r w:rsidR="00764B70">
        <w:rPr>
          <w:rFonts w:ascii="Times New Roman" w:eastAsia="Times New Roman" w:hAnsi="Times New Roman"/>
          <w:sz w:val="28"/>
          <w:szCs w:val="28"/>
          <w:lang w:eastAsia="ru-RU"/>
        </w:rPr>
        <w:t>д</w:t>
      </w:r>
      <w:r w:rsidR="00C16B7C" w:rsidRPr="00C16B7C">
        <w:rPr>
          <w:rFonts w:ascii="Times New Roman" w:eastAsia="Times New Roman" w:hAnsi="Times New Roman"/>
          <w:sz w:val="28"/>
          <w:szCs w:val="28"/>
          <w:lang w:eastAsia="ru-RU"/>
        </w:rPr>
        <w:t>ов</w:t>
      </w:r>
      <w:r>
        <w:rPr>
          <w:rFonts w:ascii="Times New Roman" w:eastAsia="Times New Roman" w:hAnsi="Times New Roman"/>
          <w:sz w:val="28"/>
          <w:szCs w:val="28"/>
          <w:lang w:eastAsia="ru-RU"/>
        </w:rPr>
        <w:t>ой</w:t>
      </w:r>
      <w:r w:rsidR="00C16B7C" w:rsidRPr="00C16B7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части</w:t>
      </w:r>
      <w:r w:rsidR="00C16B7C" w:rsidRPr="00C16B7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ограничивается</w:t>
      </w:r>
      <w:r w:rsidR="00C16B7C" w:rsidRPr="00C16B7C">
        <w:rPr>
          <w:rFonts w:ascii="Times New Roman" w:eastAsia="Times New Roman" w:hAnsi="Times New Roman"/>
          <w:sz w:val="28"/>
          <w:szCs w:val="28"/>
          <w:lang w:eastAsia="ru-RU"/>
        </w:rPr>
        <w:t xml:space="preserve"> тем, что они повреждают </w:t>
      </w:r>
      <w:r>
        <w:rPr>
          <w:rFonts w:ascii="Times New Roman" w:eastAsia="Times New Roman" w:hAnsi="Times New Roman"/>
          <w:sz w:val="28"/>
          <w:szCs w:val="28"/>
          <w:lang w:eastAsia="ru-RU"/>
        </w:rPr>
        <w:t>поверхностный слой дороги</w:t>
      </w:r>
      <w:r w:rsidR="00C16B7C" w:rsidRPr="00C16B7C">
        <w:rPr>
          <w:rFonts w:ascii="Times New Roman" w:eastAsia="Times New Roman" w:hAnsi="Times New Roman"/>
          <w:sz w:val="28"/>
          <w:szCs w:val="28"/>
          <w:lang w:eastAsia="ru-RU"/>
        </w:rPr>
        <w:t xml:space="preserve"> и тем самым непригодны для движения по дорогам общего </w:t>
      </w:r>
      <w:r w:rsidR="004C0FA3" w:rsidRPr="00C16B7C">
        <w:rPr>
          <w:rFonts w:ascii="Times New Roman" w:eastAsia="Times New Roman" w:hAnsi="Times New Roman"/>
          <w:sz w:val="28"/>
          <w:szCs w:val="28"/>
          <w:lang w:eastAsia="ru-RU"/>
        </w:rPr>
        <w:t>пользования.</w:t>
      </w:r>
      <w:r w:rsidR="00C16B7C" w:rsidRPr="00C16B7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Поэтому</w:t>
      </w:r>
      <w:r w:rsidR="0098071E" w:rsidRPr="0098071E">
        <w:rPr>
          <w:rFonts w:ascii="Times New Roman" w:eastAsia="Times New Roman" w:hAnsi="Times New Roman"/>
          <w:sz w:val="28"/>
          <w:szCs w:val="28"/>
          <w:lang w:eastAsia="ru-RU"/>
        </w:rPr>
        <w:t xml:space="preserve"> на </w:t>
      </w:r>
      <w:r w:rsidR="00C16B7C" w:rsidRPr="0098071E">
        <w:rPr>
          <w:rFonts w:ascii="Times New Roman" w:eastAsia="Times New Roman" w:hAnsi="Times New Roman"/>
          <w:sz w:val="28"/>
          <w:szCs w:val="28"/>
          <w:lang w:eastAsia="ru-RU"/>
        </w:rPr>
        <w:t>в</w:t>
      </w:r>
      <w:r w:rsidR="00BF78F1" w:rsidRPr="0098071E">
        <w:rPr>
          <w:rFonts w:ascii="Times New Roman" w:eastAsia="Times New Roman" w:hAnsi="Times New Roman"/>
          <w:sz w:val="28"/>
          <w:szCs w:val="28"/>
          <w:lang w:eastAsia="ru-RU"/>
        </w:rPr>
        <w:t>е</w:t>
      </w:r>
      <w:r w:rsidR="00C16B7C" w:rsidRPr="0098071E">
        <w:rPr>
          <w:rFonts w:ascii="Times New Roman" w:eastAsia="Times New Roman" w:hAnsi="Times New Roman"/>
          <w:sz w:val="28"/>
          <w:szCs w:val="28"/>
          <w:lang w:eastAsia="ru-RU"/>
        </w:rPr>
        <w:t>сен</w:t>
      </w:r>
      <w:r w:rsidR="00BF78F1" w:rsidRPr="0098071E">
        <w:rPr>
          <w:rFonts w:ascii="Times New Roman" w:eastAsia="Times New Roman" w:hAnsi="Times New Roman"/>
          <w:sz w:val="28"/>
          <w:szCs w:val="28"/>
          <w:lang w:eastAsia="ru-RU"/>
        </w:rPr>
        <w:t>н</w:t>
      </w:r>
      <w:r w:rsidR="00C16B7C" w:rsidRPr="0098071E">
        <w:rPr>
          <w:rFonts w:ascii="Times New Roman" w:eastAsia="Times New Roman" w:hAnsi="Times New Roman"/>
          <w:sz w:val="28"/>
          <w:szCs w:val="28"/>
          <w:lang w:eastAsia="ru-RU"/>
        </w:rPr>
        <w:t xml:space="preserve">е-полевых работах </w:t>
      </w:r>
      <w:r>
        <w:rPr>
          <w:rFonts w:ascii="Times New Roman" w:eastAsia="Times New Roman" w:hAnsi="Times New Roman"/>
          <w:sz w:val="28"/>
          <w:szCs w:val="28"/>
          <w:lang w:eastAsia="ru-RU"/>
        </w:rPr>
        <w:t>обоснованно</w:t>
      </w:r>
      <w:r w:rsidR="00C16B7C" w:rsidRPr="0098071E">
        <w:rPr>
          <w:rFonts w:ascii="Times New Roman" w:eastAsia="Times New Roman" w:hAnsi="Times New Roman"/>
          <w:sz w:val="28"/>
          <w:szCs w:val="28"/>
          <w:lang w:eastAsia="ru-RU"/>
        </w:rPr>
        <w:t xml:space="preserve"> использова</w:t>
      </w:r>
      <w:r>
        <w:rPr>
          <w:rFonts w:ascii="Times New Roman" w:eastAsia="Times New Roman" w:hAnsi="Times New Roman"/>
          <w:sz w:val="28"/>
          <w:szCs w:val="28"/>
          <w:lang w:eastAsia="ru-RU"/>
        </w:rPr>
        <w:t>ние</w:t>
      </w:r>
      <w:r w:rsidR="00C16B7C" w:rsidRPr="0098071E">
        <w:rPr>
          <w:rFonts w:ascii="Times New Roman" w:eastAsia="Times New Roman" w:hAnsi="Times New Roman"/>
          <w:sz w:val="28"/>
          <w:szCs w:val="28"/>
          <w:lang w:eastAsia="ru-RU"/>
        </w:rPr>
        <w:t xml:space="preserve"> различны</w:t>
      </w:r>
      <w:r>
        <w:rPr>
          <w:rFonts w:ascii="Times New Roman" w:eastAsia="Times New Roman" w:hAnsi="Times New Roman"/>
          <w:sz w:val="28"/>
          <w:szCs w:val="28"/>
          <w:lang w:eastAsia="ru-RU"/>
        </w:rPr>
        <w:t>х</w:t>
      </w:r>
      <w:r w:rsidR="00C16B7C" w:rsidRPr="0098071E">
        <w:rPr>
          <w:rFonts w:ascii="Times New Roman" w:eastAsia="Times New Roman" w:hAnsi="Times New Roman"/>
          <w:sz w:val="28"/>
          <w:szCs w:val="28"/>
          <w:lang w:eastAsia="ru-RU"/>
        </w:rPr>
        <w:t xml:space="preserve"> </w:t>
      </w:r>
      <w:r w:rsidR="0098071E" w:rsidRPr="0098071E">
        <w:rPr>
          <w:rFonts w:ascii="Times New Roman" w:eastAsia="Times New Roman" w:hAnsi="Times New Roman"/>
          <w:sz w:val="28"/>
          <w:szCs w:val="28"/>
          <w:lang w:eastAsia="ru-RU"/>
        </w:rPr>
        <w:t>устройств</w:t>
      </w:r>
      <w:r>
        <w:rPr>
          <w:rFonts w:ascii="Times New Roman" w:eastAsia="Times New Roman" w:hAnsi="Times New Roman"/>
          <w:sz w:val="28"/>
          <w:szCs w:val="28"/>
          <w:lang w:eastAsia="ru-RU"/>
        </w:rPr>
        <w:t xml:space="preserve"> и приспособлении</w:t>
      </w:r>
      <w:r w:rsidR="0098071E" w:rsidRPr="0098071E">
        <w:rPr>
          <w:rFonts w:ascii="Times New Roman" w:eastAsia="Times New Roman" w:hAnsi="Times New Roman"/>
          <w:sz w:val="28"/>
          <w:szCs w:val="28"/>
          <w:lang w:eastAsia="ru-RU"/>
        </w:rPr>
        <w:t xml:space="preserve"> для </w:t>
      </w:r>
      <w:r w:rsidR="0098071E" w:rsidRPr="0098071E">
        <w:rPr>
          <w:rFonts w:ascii="Times New Roman" w:eastAsia="Times New Roman" w:hAnsi="Times New Roman"/>
          <w:bCs/>
          <w:sz w:val="28"/>
          <w:szCs w:val="28"/>
          <w:lang w:eastAsia="ru-RU"/>
        </w:rPr>
        <w:t>повышения тягово-сцепных свойств колесных машин</w:t>
      </w:r>
      <w:r w:rsidR="0098071E">
        <w:rPr>
          <w:rFonts w:ascii="Times New Roman" w:eastAsia="Times New Roman" w:hAnsi="Times New Roman"/>
          <w:bCs/>
          <w:sz w:val="28"/>
          <w:szCs w:val="28"/>
          <w:lang w:eastAsia="ru-RU"/>
        </w:rPr>
        <w:t xml:space="preserve">. </w:t>
      </w:r>
      <w:r w:rsidR="00C16B7C" w:rsidRPr="00C16B7C">
        <w:rPr>
          <w:rFonts w:ascii="Times New Roman" w:eastAsia="Times New Roman" w:hAnsi="Times New Roman"/>
          <w:sz w:val="28"/>
          <w:szCs w:val="28"/>
          <w:lang w:eastAsia="ru-RU"/>
        </w:rPr>
        <w:t xml:space="preserve">Это </w:t>
      </w:r>
      <w:r w:rsidR="005E0137">
        <w:rPr>
          <w:rFonts w:ascii="Times New Roman" w:eastAsia="Times New Roman" w:hAnsi="Times New Roman"/>
          <w:sz w:val="28"/>
          <w:szCs w:val="28"/>
          <w:lang w:eastAsia="ru-RU"/>
        </w:rPr>
        <w:t>способствует тому, что</w:t>
      </w:r>
      <w:r w:rsidR="00C16B7C" w:rsidRPr="00C16B7C">
        <w:rPr>
          <w:rFonts w:ascii="Times New Roman" w:eastAsia="Times New Roman" w:hAnsi="Times New Roman"/>
          <w:sz w:val="28"/>
          <w:szCs w:val="28"/>
          <w:lang w:eastAsia="ru-RU"/>
        </w:rPr>
        <w:t xml:space="preserve"> </w:t>
      </w:r>
      <w:r w:rsidR="00791396" w:rsidRPr="00C16B7C">
        <w:rPr>
          <w:rFonts w:ascii="Times New Roman" w:eastAsia="Times New Roman" w:hAnsi="Times New Roman"/>
          <w:sz w:val="28"/>
          <w:szCs w:val="28"/>
          <w:lang w:eastAsia="ru-RU"/>
        </w:rPr>
        <w:t xml:space="preserve">на транспортных работах </w:t>
      </w:r>
      <w:r w:rsidR="00BF78F1">
        <w:rPr>
          <w:rFonts w:ascii="Times New Roman" w:eastAsia="Times New Roman" w:hAnsi="Times New Roman"/>
          <w:sz w:val="28"/>
          <w:szCs w:val="28"/>
          <w:lang w:eastAsia="ru-RU"/>
        </w:rPr>
        <w:t xml:space="preserve">в </w:t>
      </w:r>
      <w:r w:rsidR="00C16B7C" w:rsidRPr="00C16B7C">
        <w:rPr>
          <w:rFonts w:ascii="Times New Roman" w:eastAsia="Times New Roman" w:hAnsi="Times New Roman"/>
          <w:sz w:val="28"/>
          <w:szCs w:val="28"/>
          <w:lang w:eastAsia="ru-RU"/>
        </w:rPr>
        <w:t xml:space="preserve">нормальных почвенных условиях </w:t>
      </w:r>
      <w:r w:rsidR="005E0137">
        <w:rPr>
          <w:rFonts w:ascii="Times New Roman" w:eastAsia="Times New Roman" w:hAnsi="Times New Roman"/>
          <w:sz w:val="28"/>
          <w:szCs w:val="28"/>
          <w:lang w:eastAsia="ru-RU"/>
        </w:rPr>
        <w:t>использовать</w:t>
      </w:r>
      <w:r w:rsidR="00C16B7C" w:rsidRPr="00C16B7C">
        <w:rPr>
          <w:rFonts w:ascii="Times New Roman" w:eastAsia="Times New Roman" w:hAnsi="Times New Roman"/>
          <w:sz w:val="28"/>
          <w:szCs w:val="28"/>
          <w:lang w:eastAsia="ru-RU"/>
        </w:rPr>
        <w:t xml:space="preserve"> колесный движитель, а в тяжелых почвенных условиях </w:t>
      </w:r>
      <w:r w:rsidR="005E0137">
        <w:rPr>
          <w:rFonts w:ascii="Times New Roman" w:eastAsia="Times New Roman" w:hAnsi="Times New Roman"/>
          <w:sz w:val="28"/>
          <w:szCs w:val="28"/>
          <w:lang w:eastAsia="ru-RU"/>
        </w:rPr>
        <w:t>применять</w:t>
      </w:r>
      <w:r w:rsidR="00C16B7C" w:rsidRPr="00C16B7C">
        <w:rPr>
          <w:rFonts w:ascii="Times New Roman" w:eastAsia="Times New Roman" w:hAnsi="Times New Roman"/>
          <w:sz w:val="28"/>
          <w:szCs w:val="28"/>
          <w:lang w:eastAsia="ru-RU"/>
        </w:rPr>
        <w:t xml:space="preserve"> указанные приспособления. </w:t>
      </w:r>
      <w:r w:rsidR="00791396" w:rsidRPr="00791396">
        <w:rPr>
          <w:rFonts w:ascii="Times New Roman" w:eastAsia="Times New Roman" w:hAnsi="Times New Roman"/>
          <w:bCs/>
          <w:sz w:val="28"/>
          <w:szCs w:val="28"/>
          <w:lang w:eastAsia="ru-RU"/>
        </w:rPr>
        <w:t xml:space="preserve">Наиболее актуальным является применение полугусеничного </w:t>
      </w:r>
      <w:r w:rsidR="00791396" w:rsidRPr="004D5E98">
        <w:rPr>
          <w:rFonts w:ascii="Times New Roman" w:eastAsia="Times New Roman" w:hAnsi="Times New Roman"/>
          <w:bCs/>
          <w:sz w:val="28"/>
          <w:szCs w:val="28"/>
          <w:lang w:eastAsia="ru-RU"/>
        </w:rPr>
        <w:t>движителя [2].</w:t>
      </w:r>
    </w:p>
    <w:p w14:paraId="57728F3C" w14:textId="6E36EA3B" w:rsidR="00C16B7C" w:rsidRPr="003C6ED0" w:rsidRDefault="00403973" w:rsidP="00352C09">
      <w:pPr>
        <w:spacing w:after="0" w:line="252" w:lineRule="auto"/>
        <w:ind w:firstLine="567"/>
        <w:jc w:val="both"/>
        <w:rPr>
          <w:rFonts w:ascii="Times New Roman" w:eastAsia="Times New Roman" w:hAnsi="Times New Roman"/>
          <w:sz w:val="28"/>
          <w:szCs w:val="28"/>
          <w:lang w:eastAsia="ru-RU"/>
        </w:rPr>
      </w:pPr>
      <w:r w:rsidRPr="00C16B7C">
        <w:rPr>
          <w:rFonts w:ascii="Times New Roman" w:eastAsia="Times New Roman" w:hAnsi="Times New Roman"/>
          <w:sz w:val="28"/>
          <w:szCs w:val="28"/>
          <w:lang w:eastAsia="ru-RU"/>
        </w:rPr>
        <w:t xml:space="preserve">Использование </w:t>
      </w:r>
      <w:r>
        <w:rPr>
          <w:rFonts w:ascii="Times New Roman" w:eastAsia="Times New Roman" w:hAnsi="Times New Roman"/>
          <w:sz w:val="28"/>
          <w:szCs w:val="28"/>
          <w:lang w:eastAsia="ru-RU"/>
        </w:rPr>
        <w:t xml:space="preserve">полугусеничного движителя </w:t>
      </w:r>
      <w:r w:rsidR="00C16B7C" w:rsidRPr="00C16B7C">
        <w:rPr>
          <w:rFonts w:ascii="Times New Roman" w:eastAsia="Times New Roman" w:hAnsi="Times New Roman"/>
          <w:sz w:val="28"/>
          <w:szCs w:val="28"/>
          <w:lang w:eastAsia="ru-RU"/>
        </w:rPr>
        <w:t>позволяет не только</w:t>
      </w:r>
      <w:r w:rsidR="00B37D0A">
        <w:rPr>
          <w:rFonts w:ascii="Times New Roman" w:eastAsia="Times New Roman" w:hAnsi="Times New Roman"/>
          <w:sz w:val="28"/>
          <w:szCs w:val="28"/>
          <w:lang w:eastAsia="ru-RU"/>
        </w:rPr>
        <w:t xml:space="preserve"> </w:t>
      </w:r>
      <w:r w:rsidR="00C16B7C" w:rsidRPr="003C6ED0">
        <w:rPr>
          <w:rFonts w:ascii="Times New Roman" w:eastAsia="Times New Roman" w:hAnsi="Times New Roman"/>
          <w:sz w:val="28"/>
          <w:szCs w:val="28"/>
          <w:lang w:eastAsia="ru-RU"/>
        </w:rPr>
        <w:t xml:space="preserve">повысить </w:t>
      </w:r>
      <w:r w:rsidRPr="003C6ED0">
        <w:rPr>
          <w:rFonts w:ascii="Times New Roman" w:eastAsia="Times New Roman" w:hAnsi="Times New Roman"/>
          <w:sz w:val="28"/>
          <w:szCs w:val="28"/>
          <w:lang w:eastAsia="ru-RU"/>
        </w:rPr>
        <w:t>тягово-сцепные свойства</w:t>
      </w:r>
      <w:r w:rsidR="00C16B7C" w:rsidRPr="003C6ED0">
        <w:rPr>
          <w:rFonts w:ascii="Times New Roman" w:eastAsia="Times New Roman" w:hAnsi="Times New Roman"/>
          <w:sz w:val="28"/>
          <w:szCs w:val="28"/>
          <w:lang w:eastAsia="ru-RU"/>
        </w:rPr>
        <w:t xml:space="preserve"> </w:t>
      </w:r>
      <w:r w:rsidRPr="003C6ED0">
        <w:rPr>
          <w:rFonts w:ascii="Times New Roman" w:eastAsia="Times New Roman" w:hAnsi="Times New Roman"/>
          <w:sz w:val="28"/>
          <w:szCs w:val="28"/>
          <w:lang w:eastAsia="ru-RU"/>
        </w:rPr>
        <w:t xml:space="preserve">тягово-транспортных </w:t>
      </w:r>
      <w:r w:rsidR="00C16B7C" w:rsidRPr="003C6ED0">
        <w:rPr>
          <w:rFonts w:ascii="Times New Roman" w:eastAsia="Times New Roman" w:hAnsi="Times New Roman"/>
          <w:sz w:val="28"/>
          <w:szCs w:val="28"/>
          <w:lang w:eastAsia="ru-RU"/>
        </w:rPr>
        <w:t>ма</w:t>
      </w:r>
      <w:r w:rsidRPr="003C6ED0">
        <w:rPr>
          <w:rFonts w:ascii="Times New Roman" w:eastAsia="Times New Roman" w:hAnsi="Times New Roman"/>
          <w:sz w:val="28"/>
          <w:szCs w:val="28"/>
          <w:lang w:eastAsia="ru-RU"/>
        </w:rPr>
        <w:t>ш</w:t>
      </w:r>
      <w:r w:rsidR="00C16B7C" w:rsidRPr="003C6ED0">
        <w:rPr>
          <w:rFonts w:ascii="Times New Roman" w:eastAsia="Times New Roman" w:hAnsi="Times New Roman"/>
          <w:sz w:val="28"/>
          <w:szCs w:val="28"/>
          <w:lang w:eastAsia="ru-RU"/>
        </w:rPr>
        <w:t xml:space="preserve">ин, но и увеличить </w:t>
      </w:r>
      <w:r w:rsidRPr="003C6ED0">
        <w:rPr>
          <w:rFonts w:ascii="Times New Roman" w:eastAsia="Times New Roman" w:hAnsi="Times New Roman"/>
          <w:sz w:val="28"/>
          <w:szCs w:val="28"/>
          <w:lang w:eastAsia="ru-RU"/>
        </w:rPr>
        <w:t>их</w:t>
      </w:r>
      <w:r w:rsidR="00C16B7C" w:rsidRPr="003C6ED0">
        <w:rPr>
          <w:rFonts w:ascii="Times New Roman" w:eastAsia="Times New Roman" w:hAnsi="Times New Roman"/>
          <w:sz w:val="28"/>
          <w:szCs w:val="28"/>
          <w:lang w:eastAsia="ru-RU"/>
        </w:rPr>
        <w:t xml:space="preserve"> </w:t>
      </w:r>
      <w:r w:rsidR="00652A95">
        <w:rPr>
          <w:rFonts w:ascii="Times New Roman" w:eastAsia="Times New Roman" w:hAnsi="Times New Roman"/>
          <w:sz w:val="28"/>
          <w:szCs w:val="28"/>
          <w:lang w:eastAsia="ru-RU"/>
        </w:rPr>
        <w:t xml:space="preserve">загруженность в течение </w:t>
      </w:r>
      <w:r w:rsidR="00C16B7C" w:rsidRPr="003C6ED0">
        <w:rPr>
          <w:rFonts w:ascii="Times New Roman" w:eastAsia="Times New Roman" w:hAnsi="Times New Roman"/>
          <w:sz w:val="28"/>
          <w:szCs w:val="28"/>
          <w:lang w:eastAsia="ru-RU"/>
        </w:rPr>
        <w:t>года.</w:t>
      </w:r>
    </w:p>
    <w:p w14:paraId="5F72F68C" w14:textId="19AF6731" w:rsidR="006607AE" w:rsidRDefault="006607AE" w:rsidP="00352C09">
      <w:pPr>
        <w:shd w:val="clear" w:color="auto" w:fill="FFFFFF"/>
        <w:spacing w:after="0" w:line="252" w:lineRule="auto"/>
        <w:ind w:firstLine="567"/>
        <w:jc w:val="both"/>
        <w:rPr>
          <w:rFonts w:ascii="Times New Roman" w:eastAsia="Times New Roman" w:hAnsi="Times New Roman"/>
          <w:spacing w:val="-3"/>
          <w:sz w:val="28"/>
          <w:szCs w:val="28"/>
          <w:lang w:eastAsia="ru-RU"/>
        </w:rPr>
      </w:pPr>
      <w:r w:rsidRPr="003C6ED0">
        <w:rPr>
          <w:rFonts w:ascii="Times New Roman" w:eastAsia="Times New Roman" w:hAnsi="Times New Roman"/>
          <w:spacing w:val="-3"/>
          <w:sz w:val="28"/>
          <w:szCs w:val="28"/>
          <w:lang w:eastAsia="ru-RU"/>
        </w:rPr>
        <w:t xml:space="preserve">Поэтому исследования, посвященные </w:t>
      </w:r>
      <w:r w:rsidR="003C6ED0" w:rsidRPr="003C6ED0">
        <w:rPr>
          <w:rFonts w:ascii="Times New Roman" w:eastAsia="Times New Roman" w:hAnsi="Times New Roman"/>
          <w:spacing w:val="-3"/>
          <w:sz w:val="28"/>
          <w:szCs w:val="28"/>
          <w:lang w:eastAsia="ru-RU"/>
        </w:rPr>
        <w:t>разработке полу</w:t>
      </w:r>
      <w:r w:rsidRPr="003C6ED0">
        <w:rPr>
          <w:rFonts w:ascii="Times New Roman" w:eastAsia="Times New Roman" w:hAnsi="Times New Roman"/>
          <w:spacing w:val="-3"/>
          <w:sz w:val="28"/>
          <w:szCs w:val="28"/>
          <w:lang w:eastAsia="ru-RU"/>
        </w:rPr>
        <w:t xml:space="preserve">гусеничного движителя </w:t>
      </w:r>
      <w:r w:rsidR="003C6ED0" w:rsidRPr="003C6ED0">
        <w:rPr>
          <w:rFonts w:ascii="Times New Roman" w:eastAsia="Times New Roman" w:hAnsi="Times New Roman"/>
          <w:spacing w:val="-3"/>
          <w:sz w:val="28"/>
          <w:szCs w:val="28"/>
          <w:lang w:eastAsia="ru-RU"/>
        </w:rPr>
        <w:t>тягово-транспортной машины</w:t>
      </w:r>
      <w:r w:rsidRPr="003C6ED0">
        <w:rPr>
          <w:rFonts w:ascii="Times New Roman" w:eastAsia="Times New Roman" w:hAnsi="Times New Roman"/>
          <w:spacing w:val="-3"/>
          <w:sz w:val="28"/>
          <w:szCs w:val="28"/>
          <w:lang w:eastAsia="ru-RU"/>
        </w:rPr>
        <w:t xml:space="preserve"> и определению его основных параметров, являются актуальными.</w:t>
      </w:r>
    </w:p>
    <w:p w14:paraId="58695384" w14:textId="1A68B4B1" w:rsidR="006607AE" w:rsidRPr="006607AE" w:rsidRDefault="006607AE" w:rsidP="00352C09">
      <w:pPr>
        <w:spacing w:after="0" w:line="252" w:lineRule="auto"/>
        <w:ind w:firstLine="567"/>
        <w:jc w:val="both"/>
        <w:rPr>
          <w:rFonts w:ascii="Times New Roman" w:eastAsia="Times New Roman" w:hAnsi="Times New Roman"/>
          <w:sz w:val="28"/>
          <w:szCs w:val="28"/>
          <w:lang w:eastAsia="ru-RU"/>
        </w:rPr>
      </w:pPr>
      <w:r w:rsidRPr="006607AE">
        <w:rPr>
          <w:rFonts w:ascii="Times New Roman" w:eastAsia="Times New Roman" w:hAnsi="Times New Roman"/>
          <w:b/>
          <w:bCs/>
          <w:sz w:val="28"/>
          <w:szCs w:val="28"/>
          <w:lang w:eastAsia="ru-RU"/>
        </w:rPr>
        <w:lastRenderedPageBreak/>
        <w:t>Цель работы.</w:t>
      </w:r>
      <w:r w:rsidRPr="006607AE">
        <w:rPr>
          <w:rFonts w:ascii="Times New Roman" w:eastAsia="Times New Roman" w:hAnsi="Times New Roman"/>
          <w:sz w:val="28"/>
          <w:szCs w:val="28"/>
          <w:lang w:eastAsia="ru-RU"/>
        </w:rPr>
        <w:t xml:space="preserve"> Повышение эффективности эксплуатации тягово-транспортной машины путем разработки </w:t>
      </w:r>
      <w:r w:rsidR="00EF7F72">
        <w:rPr>
          <w:rFonts w:ascii="Times New Roman" w:eastAsia="Times New Roman" w:hAnsi="Times New Roman"/>
          <w:sz w:val="28"/>
          <w:szCs w:val="28"/>
          <w:lang w:eastAsia="ru-RU"/>
        </w:rPr>
        <w:t xml:space="preserve">конструкции </w:t>
      </w:r>
      <w:r w:rsidRPr="006607AE">
        <w:rPr>
          <w:rFonts w:ascii="Times New Roman" w:eastAsia="Times New Roman" w:hAnsi="Times New Roman"/>
          <w:sz w:val="28"/>
          <w:szCs w:val="28"/>
          <w:lang w:eastAsia="ru-RU"/>
        </w:rPr>
        <w:t xml:space="preserve">полугусеничного движителя и </w:t>
      </w:r>
      <w:r w:rsidRPr="006607AE">
        <w:rPr>
          <w:rFonts w:ascii="Times New Roman" w:hAnsi="Times New Roman"/>
          <w:sz w:val="28"/>
          <w:szCs w:val="28"/>
        </w:rPr>
        <w:t>обоснование его основных параметров</w:t>
      </w:r>
      <w:r w:rsidRPr="006607AE">
        <w:rPr>
          <w:rFonts w:ascii="Times New Roman" w:eastAsia="Times New Roman" w:hAnsi="Times New Roman"/>
          <w:sz w:val="28"/>
          <w:szCs w:val="28"/>
          <w:lang w:eastAsia="ru-RU"/>
        </w:rPr>
        <w:t xml:space="preserve">. </w:t>
      </w:r>
    </w:p>
    <w:p w14:paraId="5BB5D60E" w14:textId="1DA1ACE7" w:rsidR="006607AE" w:rsidRPr="00651402" w:rsidRDefault="006607AE" w:rsidP="00352C09">
      <w:pPr>
        <w:spacing w:after="0" w:line="252" w:lineRule="auto"/>
        <w:ind w:firstLine="567"/>
        <w:jc w:val="both"/>
        <w:rPr>
          <w:rFonts w:ascii="Times New Roman" w:eastAsia="Times New Roman" w:hAnsi="Times New Roman"/>
          <w:snapToGrid w:val="0"/>
          <w:sz w:val="28"/>
          <w:szCs w:val="28"/>
          <w:lang w:eastAsia="ru-RU"/>
        </w:rPr>
      </w:pPr>
      <w:r w:rsidRPr="00651402">
        <w:rPr>
          <w:rFonts w:ascii="Times New Roman" w:eastAsia="Times New Roman" w:hAnsi="Times New Roman"/>
          <w:b/>
          <w:sz w:val="28"/>
          <w:szCs w:val="28"/>
          <w:lang w:eastAsia="ru-RU"/>
        </w:rPr>
        <w:t>Задачи исследования</w:t>
      </w:r>
      <w:r w:rsidRPr="00651402">
        <w:rPr>
          <w:rFonts w:ascii="Times New Roman" w:eastAsia="Times New Roman" w:hAnsi="Times New Roman"/>
          <w:sz w:val="28"/>
          <w:szCs w:val="28"/>
          <w:lang w:eastAsia="ru-RU"/>
        </w:rPr>
        <w:t>.</w:t>
      </w:r>
      <w:r w:rsidRPr="00651402">
        <w:rPr>
          <w:rFonts w:ascii="Times New Roman" w:eastAsia="Times New Roman" w:hAnsi="Times New Roman"/>
          <w:snapToGrid w:val="0"/>
          <w:sz w:val="28"/>
          <w:szCs w:val="28"/>
          <w:lang w:eastAsia="ru-RU"/>
        </w:rPr>
        <w:t xml:space="preserve"> Для достижения поставленной цели были </w:t>
      </w:r>
      <w:r w:rsidR="005E5CD9">
        <w:rPr>
          <w:rFonts w:ascii="Times New Roman" w:eastAsia="Times New Roman" w:hAnsi="Times New Roman"/>
          <w:snapToGrid w:val="0"/>
          <w:sz w:val="28"/>
          <w:szCs w:val="28"/>
          <w:lang w:eastAsia="ru-RU"/>
        </w:rPr>
        <w:t xml:space="preserve">обозначены </w:t>
      </w:r>
      <w:r w:rsidRPr="00651402">
        <w:rPr>
          <w:rFonts w:ascii="Times New Roman" w:eastAsia="Times New Roman" w:hAnsi="Times New Roman"/>
          <w:snapToGrid w:val="0"/>
          <w:sz w:val="28"/>
          <w:szCs w:val="28"/>
          <w:lang w:eastAsia="ru-RU"/>
        </w:rPr>
        <w:t>следующие основные задачи:</w:t>
      </w:r>
    </w:p>
    <w:p w14:paraId="274F10F6" w14:textId="77D82C82" w:rsidR="00114EAE" w:rsidRPr="003A3B8C" w:rsidRDefault="00114EAE" w:rsidP="00352C09">
      <w:pPr>
        <w:spacing w:after="0" w:line="252" w:lineRule="auto"/>
        <w:ind w:firstLine="567"/>
        <w:jc w:val="both"/>
        <w:rPr>
          <w:rFonts w:ascii="Times New Roman" w:eastAsia="Times New Roman" w:hAnsi="Times New Roman"/>
          <w:bCs/>
          <w:sz w:val="28"/>
          <w:szCs w:val="28"/>
          <w:lang w:eastAsia="ru-RU"/>
        </w:rPr>
      </w:pPr>
      <w:r w:rsidRPr="003A3B8C">
        <w:rPr>
          <w:rFonts w:ascii="Times New Roman" w:eastAsia="Times New Roman" w:hAnsi="Times New Roman"/>
          <w:bCs/>
          <w:sz w:val="28"/>
          <w:szCs w:val="28"/>
          <w:lang w:eastAsia="ru-RU"/>
        </w:rPr>
        <w:t>– провести анализ методов повышения тягово-сцепных свойств колесных тягово-транспортных машин;</w:t>
      </w:r>
    </w:p>
    <w:p w14:paraId="69E1AE86" w14:textId="019386FF" w:rsidR="006607AE" w:rsidRPr="003A3B8C" w:rsidRDefault="006607AE" w:rsidP="00352C09">
      <w:pPr>
        <w:spacing w:after="0" w:line="252" w:lineRule="auto"/>
        <w:ind w:firstLine="567"/>
        <w:jc w:val="both"/>
        <w:rPr>
          <w:rFonts w:ascii="Times New Roman" w:eastAsia="Times New Roman" w:hAnsi="Times New Roman"/>
          <w:sz w:val="28"/>
          <w:szCs w:val="28"/>
          <w:lang w:eastAsia="ru-RU"/>
        </w:rPr>
      </w:pPr>
      <w:r w:rsidRPr="003A3B8C">
        <w:rPr>
          <w:rFonts w:ascii="Times New Roman" w:eastAsia="Times New Roman" w:hAnsi="Times New Roman"/>
          <w:sz w:val="28"/>
          <w:szCs w:val="28"/>
          <w:lang w:eastAsia="ru-RU"/>
        </w:rPr>
        <w:t xml:space="preserve">– </w:t>
      </w:r>
      <w:r w:rsidR="00114EAE" w:rsidRPr="003A3B8C">
        <w:rPr>
          <w:rFonts w:ascii="Times New Roman" w:eastAsia="Times New Roman" w:hAnsi="Times New Roman"/>
          <w:sz w:val="28"/>
          <w:szCs w:val="28"/>
          <w:lang w:eastAsia="ru-RU"/>
        </w:rPr>
        <w:t>выполнить</w:t>
      </w:r>
      <w:r w:rsidRPr="003A3B8C">
        <w:rPr>
          <w:rFonts w:ascii="Times New Roman" w:eastAsia="Times New Roman" w:hAnsi="Times New Roman"/>
          <w:sz w:val="28"/>
          <w:szCs w:val="28"/>
          <w:lang w:eastAsia="ru-RU"/>
        </w:rPr>
        <w:t xml:space="preserve"> анализ существующих схем </w:t>
      </w:r>
      <w:r w:rsidR="00114EAE" w:rsidRPr="003A3B8C">
        <w:rPr>
          <w:rFonts w:ascii="Times New Roman" w:eastAsia="Times New Roman" w:hAnsi="Times New Roman"/>
          <w:sz w:val="28"/>
          <w:szCs w:val="28"/>
          <w:lang w:eastAsia="ru-RU"/>
        </w:rPr>
        <w:t xml:space="preserve">полугусеничных ходовых систем </w:t>
      </w:r>
      <w:r w:rsidRPr="003A3B8C">
        <w:rPr>
          <w:rFonts w:ascii="Times New Roman" w:eastAsia="Times New Roman" w:hAnsi="Times New Roman"/>
          <w:sz w:val="28"/>
          <w:szCs w:val="28"/>
          <w:lang w:eastAsia="ru-RU"/>
        </w:rPr>
        <w:t xml:space="preserve">и обосновать конструкцию </w:t>
      </w:r>
      <w:r w:rsidR="00283203" w:rsidRPr="003A3B8C">
        <w:rPr>
          <w:rFonts w:ascii="Times New Roman" w:eastAsia="Times New Roman" w:hAnsi="Times New Roman"/>
          <w:sz w:val="28"/>
          <w:szCs w:val="28"/>
          <w:lang w:eastAsia="ru-RU"/>
        </w:rPr>
        <w:t>полу</w:t>
      </w:r>
      <w:r w:rsidRPr="003A3B8C">
        <w:rPr>
          <w:rFonts w:ascii="Times New Roman" w:eastAsia="Times New Roman" w:hAnsi="Times New Roman"/>
          <w:sz w:val="28"/>
          <w:szCs w:val="28"/>
          <w:lang w:eastAsia="ru-RU"/>
        </w:rPr>
        <w:t>гусеничного движителя</w:t>
      </w:r>
      <w:r w:rsidR="00283203" w:rsidRPr="003A3B8C">
        <w:rPr>
          <w:rFonts w:ascii="Times New Roman" w:eastAsia="Times New Roman" w:hAnsi="Times New Roman"/>
          <w:bCs/>
          <w:sz w:val="28"/>
          <w:szCs w:val="28"/>
          <w:lang w:eastAsia="ru-RU"/>
        </w:rPr>
        <w:t xml:space="preserve"> тягово-транспортной машины</w:t>
      </w:r>
      <w:r w:rsidRPr="003A3B8C">
        <w:rPr>
          <w:rFonts w:ascii="Times New Roman" w:eastAsia="Times New Roman" w:hAnsi="Times New Roman"/>
          <w:sz w:val="28"/>
          <w:szCs w:val="28"/>
          <w:lang w:eastAsia="ru-RU"/>
        </w:rPr>
        <w:t xml:space="preserve">; </w:t>
      </w:r>
    </w:p>
    <w:p w14:paraId="5E4A1071" w14:textId="6184B6F4" w:rsidR="00114EAE" w:rsidRPr="003A3B8C" w:rsidRDefault="003A3B8C" w:rsidP="00352C09">
      <w:pPr>
        <w:spacing w:after="0" w:line="252" w:lineRule="auto"/>
        <w:ind w:firstLine="567"/>
        <w:jc w:val="both"/>
        <w:rPr>
          <w:rFonts w:ascii="Times New Roman" w:eastAsia="Times New Roman" w:hAnsi="Times New Roman"/>
          <w:sz w:val="28"/>
          <w:szCs w:val="28"/>
          <w:lang w:eastAsia="ru-RU"/>
        </w:rPr>
      </w:pPr>
      <w:r w:rsidRPr="003A3B8C">
        <w:rPr>
          <w:rFonts w:ascii="Times New Roman" w:eastAsia="Times New Roman" w:hAnsi="Times New Roman"/>
          <w:sz w:val="28"/>
          <w:szCs w:val="28"/>
          <w:lang w:eastAsia="ru-RU"/>
        </w:rPr>
        <w:t xml:space="preserve">– произвести анализ </w:t>
      </w:r>
      <w:r w:rsidR="00114EAE" w:rsidRPr="003A3B8C">
        <w:rPr>
          <w:rFonts w:ascii="Times New Roman" w:eastAsia="Times New Roman" w:hAnsi="Times New Roman"/>
          <w:sz w:val="28"/>
          <w:szCs w:val="28"/>
          <w:lang w:eastAsia="ru-RU"/>
        </w:rPr>
        <w:t>исследований процесса взаимодействия колесных и гусеничных движителей с различными опорными поверхностями</w:t>
      </w:r>
      <w:r w:rsidRPr="003A3B8C">
        <w:rPr>
          <w:rFonts w:ascii="Times New Roman" w:eastAsia="Times New Roman" w:hAnsi="Times New Roman"/>
          <w:sz w:val="28"/>
          <w:szCs w:val="28"/>
          <w:lang w:eastAsia="ru-RU"/>
        </w:rPr>
        <w:t>;</w:t>
      </w:r>
    </w:p>
    <w:p w14:paraId="2C074F03" w14:textId="128ACA94" w:rsidR="00BE6CF7" w:rsidRPr="00741E30" w:rsidRDefault="00BE6CF7" w:rsidP="00352C09">
      <w:pPr>
        <w:spacing w:after="0" w:line="252" w:lineRule="auto"/>
        <w:ind w:firstLine="567"/>
        <w:jc w:val="both"/>
        <w:rPr>
          <w:rFonts w:ascii="Times New Roman" w:eastAsia="Times New Roman" w:hAnsi="Times New Roman"/>
          <w:sz w:val="28"/>
          <w:szCs w:val="28"/>
          <w:lang w:eastAsia="ru-RU"/>
        </w:rPr>
      </w:pPr>
      <w:r w:rsidRPr="00BE6CF7">
        <w:rPr>
          <w:rFonts w:ascii="Times New Roman" w:eastAsia="Times New Roman" w:hAnsi="Times New Roman"/>
          <w:spacing w:val="-4"/>
          <w:sz w:val="28"/>
          <w:szCs w:val="28"/>
          <w:lang w:eastAsia="ru-RU"/>
        </w:rPr>
        <w:t xml:space="preserve">– разработать математическую модель </w:t>
      </w:r>
      <w:r w:rsidRPr="00BD115D">
        <w:rPr>
          <w:rFonts w:ascii="Times New Roman" w:eastAsia="Times New Roman" w:hAnsi="Times New Roman"/>
          <w:spacing w:val="-4"/>
          <w:sz w:val="28"/>
          <w:szCs w:val="28"/>
          <w:lang w:eastAsia="ru-RU"/>
        </w:rPr>
        <w:t>взаимодействия</w:t>
      </w:r>
      <w:r w:rsidRPr="00BE6CF7">
        <w:rPr>
          <w:rFonts w:ascii="Times New Roman" w:eastAsia="Times New Roman" w:hAnsi="Times New Roman"/>
          <w:spacing w:val="-4"/>
          <w:sz w:val="28"/>
          <w:szCs w:val="28"/>
          <w:lang w:eastAsia="ru-RU"/>
        </w:rPr>
        <w:t xml:space="preserve"> </w:t>
      </w:r>
      <w:r w:rsidRPr="00BD115D">
        <w:rPr>
          <w:rFonts w:ascii="Times New Roman" w:eastAsia="Times New Roman" w:hAnsi="Times New Roman"/>
          <w:spacing w:val="-4"/>
          <w:sz w:val="28"/>
          <w:szCs w:val="28"/>
          <w:lang w:eastAsia="ru-RU"/>
        </w:rPr>
        <w:t>резиногусеничного</w:t>
      </w:r>
      <w:r w:rsidRPr="00BE6CF7">
        <w:rPr>
          <w:rFonts w:ascii="Times New Roman" w:eastAsia="Times New Roman" w:hAnsi="Times New Roman"/>
          <w:spacing w:val="-4"/>
          <w:sz w:val="28"/>
          <w:szCs w:val="28"/>
          <w:lang w:eastAsia="ru-RU"/>
        </w:rPr>
        <w:t xml:space="preserve"> движителя</w:t>
      </w:r>
      <w:r>
        <w:rPr>
          <w:rFonts w:ascii="Times New Roman" w:eastAsia="Times New Roman" w:hAnsi="Times New Roman"/>
          <w:sz w:val="28"/>
          <w:szCs w:val="28"/>
          <w:lang w:eastAsia="ru-RU"/>
        </w:rPr>
        <w:t xml:space="preserve"> с </w:t>
      </w:r>
      <w:r w:rsidR="00AB227B">
        <w:rPr>
          <w:rFonts w:ascii="Times New Roman" w:eastAsia="Times New Roman" w:hAnsi="Times New Roman"/>
          <w:sz w:val="28"/>
          <w:szCs w:val="28"/>
          <w:lang w:eastAsia="ru-RU"/>
        </w:rPr>
        <w:t xml:space="preserve">основанием пути </w:t>
      </w:r>
      <w:r>
        <w:rPr>
          <w:rFonts w:ascii="Times New Roman" w:eastAsia="Times New Roman" w:hAnsi="Times New Roman"/>
          <w:sz w:val="28"/>
          <w:szCs w:val="28"/>
          <w:lang w:eastAsia="ru-RU"/>
        </w:rPr>
        <w:t xml:space="preserve">с учетом жесткости </w:t>
      </w:r>
      <w:r w:rsidR="00AB227B">
        <w:rPr>
          <w:rFonts w:ascii="Times New Roman" w:eastAsia="Times New Roman" w:hAnsi="Times New Roman"/>
          <w:sz w:val="28"/>
          <w:szCs w:val="28"/>
          <w:lang w:eastAsia="ru-RU"/>
        </w:rPr>
        <w:t xml:space="preserve">резиноармированных </w:t>
      </w:r>
      <w:r w:rsidRPr="00741E30">
        <w:rPr>
          <w:rFonts w:ascii="Times New Roman" w:eastAsia="Times New Roman" w:hAnsi="Times New Roman"/>
          <w:sz w:val="28"/>
          <w:szCs w:val="28"/>
          <w:lang w:eastAsia="ru-RU"/>
        </w:rPr>
        <w:t>гусениц при растяжении;</w:t>
      </w:r>
    </w:p>
    <w:p w14:paraId="4206FEDC" w14:textId="4C5C907D" w:rsidR="00FE3299" w:rsidRPr="00FE3299" w:rsidRDefault="00BE6CF7" w:rsidP="00352C09">
      <w:pPr>
        <w:spacing w:after="0" w:line="252" w:lineRule="auto"/>
        <w:ind w:firstLine="567"/>
        <w:jc w:val="both"/>
        <w:rPr>
          <w:rFonts w:ascii="Times New Roman" w:eastAsia="Times New Roman" w:hAnsi="Times New Roman"/>
          <w:sz w:val="28"/>
          <w:szCs w:val="28"/>
          <w:lang w:eastAsia="ru-RU"/>
        </w:rPr>
      </w:pPr>
      <w:r w:rsidRPr="00741E30">
        <w:rPr>
          <w:rFonts w:ascii="Times New Roman" w:eastAsia="Times New Roman" w:hAnsi="Times New Roman"/>
          <w:sz w:val="28"/>
          <w:szCs w:val="28"/>
          <w:lang w:eastAsia="ru-RU"/>
        </w:rPr>
        <w:t xml:space="preserve">– </w:t>
      </w:r>
      <w:r w:rsidR="00723B5B" w:rsidRPr="00723B5B">
        <w:rPr>
          <w:rFonts w:ascii="Times New Roman" w:eastAsia="Times New Roman" w:hAnsi="Times New Roman"/>
          <w:sz w:val="28"/>
          <w:szCs w:val="28"/>
          <w:lang w:eastAsia="ru-RU"/>
        </w:rPr>
        <w:t>разработать</w:t>
      </w:r>
      <w:r w:rsidR="00C24D86" w:rsidRPr="00741E30">
        <w:rPr>
          <w:rFonts w:ascii="Times New Roman" w:eastAsia="Times New Roman" w:hAnsi="Times New Roman"/>
          <w:sz w:val="28"/>
          <w:szCs w:val="28"/>
          <w:lang w:eastAsia="ru-RU"/>
        </w:rPr>
        <w:t xml:space="preserve"> </w:t>
      </w:r>
      <w:r w:rsidR="00306AFD" w:rsidRPr="00741E30">
        <w:rPr>
          <w:rFonts w:ascii="Times New Roman" w:eastAsia="Times New Roman" w:hAnsi="Times New Roman"/>
          <w:sz w:val="28"/>
          <w:szCs w:val="28"/>
          <w:lang w:eastAsia="ru-RU"/>
        </w:rPr>
        <w:t xml:space="preserve">математический аппарат </w:t>
      </w:r>
      <w:r w:rsidR="00BD115D" w:rsidRPr="00BD115D">
        <w:rPr>
          <w:rFonts w:ascii="Times New Roman" w:eastAsia="Times New Roman" w:hAnsi="Times New Roman"/>
          <w:sz w:val="28"/>
          <w:szCs w:val="28"/>
          <w:lang w:eastAsia="ru-RU"/>
        </w:rPr>
        <w:t>для определения сопротивления движению</w:t>
      </w:r>
      <w:r w:rsidR="00306AFD" w:rsidRPr="00741E30">
        <w:rPr>
          <w:rFonts w:ascii="Times New Roman" w:eastAsia="Times New Roman" w:hAnsi="Times New Roman"/>
          <w:sz w:val="28"/>
          <w:szCs w:val="28"/>
          <w:lang w:eastAsia="ru-RU"/>
        </w:rPr>
        <w:t xml:space="preserve"> и</w:t>
      </w:r>
      <w:r w:rsidR="00BD115D" w:rsidRPr="00BD115D">
        <w:rPr>
          <w:rFonts w:ascii="Times New Roman" w:eastAsia="Times New Roman" w:hAnsi="Times New Roman"/>
          <w:sz w:val="28"/>
          <w:szCs w:val="28"/>
          <w:lang w:eastAsia="ru-RU"/>
        </w:rPr>
        <w:t xml:space="preserve"> касательной силы тяги </w:t>
      </w:r>
      <w:r w:rsidR="00306AFD" w:rsidRPr="00741E30">
        <w:rPr>
          <w:rFonts w:ascii="Times New Roman" w:eastAsia="Times New Roman" w:hAnsi="Times New Roman"/>
          <w:sz w:val="28"/>
          <w:szCs w:val="28"/>
          <w:lang w:eastAsia="ru-RU"/>
        </w:rPr>
        <w:t>тягово-транспортной машины на полугусеничном ходу с резино</w:t>
      </w:r>
      <w:r w:rsidR="00813A25" w:rsidRPr="00741E30">
        <w:rPr>
          <w:rFonts w:ascii="Times New Roman" w:eastAsia="Times New Roman" w:hAnsi="Times New Roman"/>
          <w:sz w:val="28"/>
          <w:szCs w:val="28"/>
          <w:lang w:eastAsia="ru-RU"/>
        </w:rPr>
        <w:t>армированными</w:t>
      </w:r>
      <w:r w:rsidR="00306AFD" w:rsidRPr="00741E30">
        <w:rPr>
          <w:rFonts w:ascii="Times New Roman" w:eastAsia="Times New Roman" w:hAnsi="Times New Roman"/>
          <w:sz w:val="28"/>
          <w:szCs w:val="28"/>
          <w:lang w:eastAsia="ru-RU"/>
        </w:rPr>
        <w:t xml:space="preserve"> гусеницами</w:t>
      </w:r>
      <w:r w:rsidR="00FE3299" w:rsidRPr="00741E30">
        <w:rPr>
          <w:rFonts w:ascii="Times New Roman" w:eastAsia="Times New Roman" w:hAnsi="Times New Roman"/>
          <w:sz w:val="28"/>
          <w:szCs w:val="28"/>
          <w:lang w:eastAsia="ru-RU"/>
        </w:rPr>
        <w:t xml:space="preserve"> </w:t>
      </w:r>
      <w:r w:rsidR="00BD115D" w:rsidRPr="00BD115D">
        <w:rPr>
          <w:rFonts w:ascii="Times New Roman" w:eastAsia="Times New Roman" w:hAnsi="Times New Roman"/>
          <w:sz w:val="28"/>
          <w:szCs w:val="28"/>
          <w:lang w:eastAsia="ru-RU"/>
        </w:rPr>
        <w:t xml:space="preserve">с учетом </w:t>
      </w:r>
      <w:r w:rsidR="00FE3299" w:rsidRPr="00FE3299">
        <w:rPr>
          <w:rFonts w:ascii="Times New Roman" w:eastAsia="Times New Roman" w:hAnsi="Times New Roman"/>
          <w:sz w:val="28"/>
          <w:szCs w:val="28"/>
          <w:lang w:eastAsia="ru-RU"/>
        </w:rPr>
        <w:t>деформируемост</w:t>
      </w:r>
      <w:r w:rsidR="00FE3299" w:rsidRPr="00741E30">
        <w:rPr>
          <w:rFonts w:ascii="Times New Roman" w:eastAsia="Times New Roman" w:hAnsi="Times New Roman"/>
          <w:sz w:val="28"/>
          <w:szCs w:val="28"/>
          <w:lang w:eastAsia="ru-RU"/>
        </w:rPr>
        <w:t>и</w:t>
      </w:r>
      <w:r w:rsidR="00FE3299" w:rsidRPr="00FE3299">
        <w:rPr>
          <w:rFonts w:ascii="Times New Roman" w:eastAsia="Times New Roman" w:hAnsi="Times New Roman"/>
          <w:sz w:val="28"/>
          <w:szCs w:val="28"/>
          <w:lang w:eastAsia="ru-RU"/>
        </w:rPr>
        <w:t xml:space="preserve"> гусениц и физико-механические свойств грунта.</w:t>
      </w:r>
    </w:p>
    <w:p w14:paraId="47D06211" w14:textId="11FDC7E7" w:rsidR="00741E30" w:rsidRPr="00741E30" w:rsidRDefault="000073CA" w:rsidP="00352C09">
      <w:pPr>
        <w:spacing w:after="0" w:line="252" w:lineRule="auto"/>
        <w:ind w:firstLine="567"/>
        <w:jc w:val="both"/>
        <w:rPr>
          <w:rFonts w:ascii="Times New Roman" w:eastAsia="Times New Roman" w:hAnsi="Times New Roman"/>
          <w:sz w:val="28"/>
          <w:szCs w:val="28"/>
          <w:lang w:eastAsia="ru-RU"/>
        </w:rPr>
      </w:pPr>
      <w:r w:rsidRPr="00741E30">
        <w:rPr>
          <w:rFonts w:ascii="Times New Roman" w:eastAsia="Times New Roman" w:hAnsi="Times New Roman"/>
          <w:sz w:val="28"/>
          <w:szCs w:val="28"/>
          <w:lang w:eastAsia="ru-RU"/>
        </w:rPr>
        <w:t xml:space="preserve">– определить </w:t>
      </w:r>
      <w:r w:rsidR="00F329EB">
        <w:rPr>
          <w:rFonts w:ascii="Times New Roman" w:eastAsia="Times New Roman" w:hAnsi="Times New Roman"/>
          <w:sz w:val="28"/>
          <w:szCs w:val="28"/>
          <w:lang w:eastAsia="ru-RU"/>
        </w:rPr>
        <w:t>показатели</w:t>
      </w:r>
      <w:r w:rsidRPr="00741E30">
        <w:rPr>
          <w:rFonts w:ascii="Times New Roman" w:eastAsia="Times New Roman" w:hAnsi="Times New Roman"/>
          <w:sz w:val="28"/>
          <w:szCs w:val="28"/>
          <w:lang w:eastAsia="ru-RU"/>
        </w:rPr>
        <w:t xml:space="preserve"> устойчивости</w:t>
      </w:r>
      <w:r w:rsidR="00741E30" w:rsidRPr="00741E30">
        <w:rPr>
          <w:rFonts w:ascii="Times New Roman" w:eastAsia="Times New Roman" w:hAnsi="Times New Roman"/>
          <w:sz w:val="28"/>
          <w:szCs w:val="28"/>
          <w:lang w:eastAsia="ru-RU"/>
        </w:rPr>
        <w:t xml:space="preserve"> тягово-транспортной машины с полугусеничным движителем;</w:t>
      </w:r>
    </w:p>
    <w:p w14:paraId="57CA2F61" w14:textId="785D8F7D" w:rsidR="006607AE" w:rsidRPr="008A4445" w:rsidRDefault="006607AE" w:rsidP="00352C09">
      <w:pPr>
        <w:spacing w:after="0" w:line="252" w:lineRule="auto"/>
        <w:ind w:firstLine="567"/>
        <w:jc w:val="both"/>
        <w:rPr>
          <w:rFonts w:ascii="Times New Roman" w:eastAsia="Times New Roman" w:hAnsi="Times New Roman"/>
          <w:sz w:val="28"/>
          <w:szCs w:val="28"/>
          <w:lang w:eastAsia="ru-RU"/>
        </w:rPr>
      </w:pPr>
      <w:r w:rsidRPr="00741E30">
        <w:rPr>
          <w:rFonts w:ascii="Times New Roman" w:eastAsia="Times New Roman" w:hAnsi="Times New Roman"/>
          <w:sz w:val="28"/>
          <w:szCs w:val="28"/>
          <w:lang w:eastAsia="ru-RU"/>
        </w:rPr>
        <w:t xml:space="preserve">– провести экспериментальные исследования влияния </w:t>
      </w:r>
      <w:r w:rsidR="00CE58C7" w:rsidRPr="0005208E">
        <w:rPr>
          <w:rFonts w:ascii="Times New Roman" w:eastAsia="Times New Roman" w:hAnsi="Times New Roman"/>
          <w:sz w:val="28"/>
          <w:szCs w:val="28"/>
          <w:lang w:eastAsia="ru-RU"/>
        </w:rPr>
        <w:t>компоновочной схемы тягово-транспортной машины</w:t>
      </w:r>
      <w:r w:rsidR="00CE58C7" w:rsidRPr="00741E30">
        <w:rPr>
          <w:rFonts w:ascii="Times New Roman" w:eastAsia="Times New Roman" w:hAnsi="Times New Roman"/>
          <w:sz w:val="28"/>
          <w:szCs w:val="28"/>
          <w:lang w:eastAsia="ru-RU"/>
        </w:rPr>
        <w:t xml:space="preserve"> </w:t>
      </w:r>
      <w:r w:rsidRPr="00741E30">
        <w:rPr>
          <w:rFonts w:ascii="Times New Roman" w:eastAsia="Times New Roman" w:hAnsi="Times New Roman"/>
          <w:sz w:val="28"/>
          <w:szCs w:val="28"/>
          <w:lang w:eastAsia="ru-RU"/>
        </w:rPr>
        <w:t xml:space="preserve">на </w:t>
      </w:r>
      <w:r w:rsidR="008A4445" w:rsidRPr="00741E30">
        <w:rPr>
          <w:rFonts w:ascii="Times New Roman" w:eastAsia="Times New Roman" w:hAnsi="Times New Roman"/>
          <w:sz w:val="28"/>
          <w:szCs w:val="28"/>
          <w:lang w:eastAsia="ru-RU"/>
        </w:rPr>
        <w:t xml:space="preserve">его </w:t>
      </w:r>
      <w:r w:rsidR="00716CFC" w:rsidRPr="00716CFC">
        <w:rPr>
          <w:rFonts w:ascii="Times New Roman" w:eastAsia="Times New Roman" w:hAnsi="Times New Roman"/>
          <w:sz w:val="28"/>
          <w:szCs w:val="28"/>
          <w:lang w:eastAsia="ru-RU"/>
        </w:rPr>
        <w:t>тягово-сцепные качества</w:t>
      </w:r>
      <w:r w:rsidR="008A4445" w:rsidRPr="00741E30">
        <w:rPr>
          <w:rFonts w:ascii="Times New Roman" w:eastAsia="Times New Roman" w:hAnsi="Times New Roman"/>
          <w:sz w:val="28"/>
          <w:szCs w:val="28"/>
          <w:lang w:eastAsia="ru-RU"/>
        </w:rPr>
        <w:t>.</w:t>
      </w:r>
    </w:p>
    <w:p w14:paraId="38973650" w14:textId="77777777" w:rsidR="006607AE" w:rsidRPr="00571DAE" w:rsidRDefault="006607AE" w:rsidP="00352C09">
      <w:pPr>
        <w:spacing w:after="0" w:line="252" w:lineRule="auto"/>
        <w:ind w:firstLine="567"/>
        <w:jc w:val="both"/>
        <w:rPr>
          <w:rFonts w:ascii="Times New Roman" w:eastAsia="Times New Roman" w:hAnsi="Times New Roman"/>
          <w:b/>
          <w:bCs/>
          <w:sz w:val="28"/>
          <w:szCs w:val="28"/>
          <w:lang w:eastAsia="ru-RU"/>
        </w:rPr>
      </w:pPr>
      <w:r w:rsidRPr="00571DAE">
        <w:rPr>
          <w:rFonts w:ascii="Times New Roman" w:eastAsia="Times New Roman" w:hAnsi="Times New Roman"/>
          <w:b/>
          <w:bCs/>
          <w:sz w:val="28"/>
          <w:szCs w:val="28"/>
          <w:lang w:eastAsia="ru-RU"/>
        </w:rPr>
        <w:t>Научная новизна:</w:t>
      </w:r>
    </w:p>
    <w:p w14:paraId="1C0B5EF3" w14:textId="6FF7633D" w:rsidR="006607AE" w:rsidRDefault="006607AE" w:rsidP="00352C09">
      <w:pPr>
        <w:spacing w:after="0" w:line="252" w:lineRule="auto"/>
        <w:ind w:firstLine="567"/>
        <w:jc w:val="both"/>
        <w:rPr>
          <w:rFonts w:ascii="Times New Roman" w:eastAsia="Times New Roman" w:hAnsi="Times New Roman"/>
          <w:sz w:val="28"/>
          <w:szCs w:val="28"/>
          <w:lang w:eastAsia="ru-RU"/>
        </w:rPr>
      </w:pPr>
      <w:r w:rsidRPr="00571DAE">
        <w:rPr>
          <w:rFonts w:ascii="Times New Roman" w:eastAsia="Times New Roman" w:hAnsi="Times New Roman"/>
          <w:sz w:val="28"/>
          <w:szCs w:val="28"/>
          <w:lang w:eastAsia="ru-RU"/>
        </w:rPr>
        <w:t>– разработан</w:t>
      </w:r>
      <w:r w:rsidRPr="00571DAE">
        <w:rPr>
          <w:rFonts w:ascii="Times New Roman" w:eastAsia="Times New Roman" w:hAnsi="Times New Roman"/>
          <w:sz w:val="28"/>
          <w:szCs w:val="28"/>
          <w:lang w:val="kk-KZ" w:eastAsia="ru-RU"/>
        </w:rPr>
        <w:t>а</w:t>
      </w:r>
      <w:r w:rsidRPr="00571DAE">
        <w:rPr>
          <w:rFonts w:ascii="Times New Roman" w:eastAsia="Times New Roman" w:hAnsi="Times New Roman"/>
          <w:sz w:val="28"/>
          <w:szCs w:val="28"/>
          <w:lang w:eastAsia="ru-RU"/>
        </w:rPr>
        <w:t xml:space="preserve"> на уровне изобретения </w:t>
      </w:r>
      <w:r w:rsidR="00486F5B" w:rsidRPr="00486F5B">
        <w:rPr>
          <w:rFonts w:ascii="Times New Roman" w:eastAsia="Times New Roman" w:hAnsi="Times New Roman"/>
          <w:sz w:val="28"/>
          <w:szCs w:val="28"/>
          <w:lang w:eastAsia="ru-RU"/>
        </w:rPr>
        <w:t xml:space="preserve">конструкция полугусеничного движителя, снабженного </w:t>
      </w:r>
      <w:r w:rsidR="00486F5B" w:rsidRPr="00486F5B">
        <w:rPr>
          <w:rFonts w:ascii="Times New Roman" w:eastAsia="Times New Roman" w:hAnsi="Times New Roman"/>
          <w:bCs/>
          <w:sz w:val="28"/>
          <w:szCs w:val="28"/>
          <w:lang w:eastAsia="ru-RU"/>
        </w:rPr>
        <w:t>резиноармированными гусеницами</w:t>
      </w:r>
      <w:r w:rsidRPr="00571DAE">
        <w:rPr>
          <w:rFonts w:ascii="Times New Roman" w:eastAsia="Times New Roman" w:hAnsi="Times New Roman"/>
          <w:sz w:val="28"/>
          <w:szCs w:val="28"/>
          <w:lang w:eastAsia="ru-RU"/>
        </w:rPr>
        <w:t>;</w:t>
      </w:r>
    </w:p>
    <w:p w14:paraId="52802EFD" w14:textId="54DC63D4" w:rsidR="003E7549" w:rsidRPr="003E7549" w:rsidRDefault="003E7549" w:rsidP="00352C09">
      <w:pPr>
        <w:spacing w:after="0" w:line="252" w:lineRule="auto"/>
        <w:ind w:firstLine="567"/>
        <w:jc w:val="both"/>
        <w:rPr>
          <w:rFonts w:ascii="Times New Roman" w:eastAsia="Times New Roman" w:hAnsi="Times New Roman"/>
          <w:sz w:val="28"/>
          <w:szCs w:val="28"/>
          <w:lang w:eastAsia="ru-RU"/>
        </w:rPr>
      </w:pPr>
      <w:r w:rsidRPr="003E7549">
        <w:rPr>
          <w:rFonts w:ascii="Times New Roman" w:eastAsia="Times New Roman" w:hAnsi="Times New Roman"/>
          <w:sz w:val="28"/>
          <w:szCs w:val="28"/>
          <w:lang w:eastAsia="ru-RU"/>
        </w:rPr>
        <w:t xml:space="preserve">– </w:t>
      </w:r>
      <w:r w:rsidR="00CB0ACD">
        <w:rPr>
          <w:rFonts w:ascii="Times New Roman" w:eastAsia="Times New Roman" w:hAnsi="Times New Roman"/>
          <w:sz w:val="28"/>
          <w:szCs w:val="28"/>
          <w:lang w:eastAsia="ru-RU"/>
        </w:rPr>
        <w:t>предложена</w:t>
      </w:r>
      <w:r w:rsidRPr="003E7549">
        <w:rPr>
          <w:rFonts w:ascii="Times New Roman" w:eastAsia="Times New Roman" w:hAnsi="Times New Roman"/>
          <w:sz w:val="28"/>
          <w:szCs w:val="28"/>
          <w:lang w:eastAsia="ru-RU"/>
        </w:rPr>
        <w:t xml:space="preserve"> математическую модель </w:t>
      </w:r>
      <w:bookmarkStart w:id="2" w:name="_Hlk164808918"/>
      <w:r w:rsidRPr="003E7549">
        <w:rPr>
          <w:rFonts w:ascii="Times New Roman" w:eastAsia="Times New Roman" w:hAnsi="Times New Roman"/>
          <w:sz w:val="28"/>
          <w:szCs w:val="28"/>
          <w:lang w:eastAsia="ru-RU"/>
        </w:rPr>
        <w:t xml:space="preserve">взаимодействия резиногусеничного движителя с </w:t>
      </w:r>
      <w:r w:rsidR="00CB0ACD">
        <w:rPr>
          <w:rFonts w:ascii="Times New Roman" w:eastAsia="Times New Roman" w:hAnsi="Times New Roman"/>
          <w:sz w:val="28"/>
          <w:szCs w:val="28"/>
          <w:lang w:eastAsia="ru-RU"/>
        </w:rPr>
        <w:t xml:space="preserve">опорным </w:t>
      </w:r>
      <w:r w:rsidRPr="003E7549">
        <w:rPr>
          <w:rFonts w:ascii="Times New Roman" w:eastAsia="Times New Roman" w:hAnsi="Times New Roman"/>
          <w:sz w:val="28"/>
          <w:szCs w:val="28"/>
          <w:lang w:eastAsia="ru-RU"/>
        </w:rPr>
        <w:t>основанием с учетом жесткости резиноармированных гусениц при растяжении;</w:t>
      </w:r>
    </w:p>
    <w:bookmarkEnd w:id="2"/>
    <w:p w14:paraId="1A978EBB" w14:textId="50757E8C" w:rsidR="003E7549" w:rsidRPr="003E7549" w:rsidRDefault="003E7549" w:rsidP="00352C09">
      <w:pPr>
        <w:spacing w:after="0" w:line="252" w:lineRule="auto"/>
        <w:ind w:firstLine="567"/>
        <w:jc w:val="both"/>
        <w:rPr>
          <w:rFonts w:ascii="Times New Roman" w:eastAsia="Times New Roman" w:hAnsi="Times New Roman"/>
          <w:sz w:val="28"/>
          <w:szCs w:val="28"/>
          <w:lang w:eastAsia="ru-RU"/>
        </w:rPr>
      </w:pPr>
      <w:r w:rsidRPr="003E7549">
        <w:rPr>
          <w:rFonts w:ascii="Times New Roman" w:eastAsia="Times New Roman" w:hAnsi="Times New Roman"/>
          <w:sz w:val="28"/>
          <w:szCs w:val="28"/>
          <w:lang w:eastAsia="ru-RU"/>
        </w:rPr>
        <w:t xml:space="preserve">– </w:t>
      </w:r>
      <w:r w:rsidR="00CB0ACD">
        <w:rPr>
          <w:rFonts w:ascii="Times New Roman" w:eastAsia="Times New Roman" w:hAnsi="Times New Roman"/>
          <w:sz w:val="28"/>
          <w:szCs w:val="28"/>
          <w:lang w:eastAsia="ru-RU"/>
        </w:rPr>
        <w:t>получены</w:t>
      </w:r>
      <w:r w:rsidRPr="003E7549">
        <w:rPr>
          <w:rFonts w:ascii="Times New Roman" w:eastAsia="Times New Roman" w:hAnsi="Times New Roman"/>
          <w:sz w:val="28"/>
          <w:szCs w:val="28"/>
          <w:lang w:eastAsia="ru-RU"/>
        </w:rPr>
        <w:t xml:space="preserve"> математически</w:t>
      </w:r>
      <w:r w:rsidR="00CB0ACD">
        <w:rPr>
          <w:rFonts w:ascii="Times New Roman" w:eastAsia="Times New Roman" w:hAnsi="Times New Roman"/>
          <w:sz w:val="28"/>
          <w:szCs w:val="28"/>
          <w:lang w:eastAsia="ru-RU"/>
        </w:rPr>
        <w:t>е</w:t>
      </w:r>
      <w:r w:rsidRPr="003E7549">
        <w:rPr>
          <w:rFonts w:ascii="Times New Roman" w:eastAsia="Times New Roman" w:hAnsi="Times New Roman"/>
          <w:sz w:val="28"/>
          <w:szCs w:val="28"/>
          <w:lang w:eastAsia="ru-RU"/>
        </w:rPr>
        <w:t xml:space="preserve"> </w:t>
      </w:r>
      <w:r w:rsidR="00CB0ACD">
        <w:rPr>
          <w:rFonts w:ascii="Times New Roman" w:eastAsia="Times New Roman" w:hAnsi="Times New Roman"/>
          <w:sz w:val="28"/>
          <w:szCs w:val="28"/>
          <w:lang w:eastAsia="ru-RU"/>
        </w:rPr>
        <w:t>зависимости</w:t>
      </w:r>
      <w:r w:rsidRPr="003E7549">
        <w:rPr>
          <w:rFonts w:ascii="Times New Roman" w:eastAsia="Times New Roman" w:hAnsi="Times New Roman"/>
          <w:sz w:val="28"/>
          <w:szCs w:val="28"/>
          <w:lang w:eastAsia="ru-RU"/>
        </w:rPr>
        <w:t xml:space="preserve"> для определения сопротивления движению и касательной силы тяги тягово-транспортной машины на полугусеничном ходу с резиноармированными гусеницами с учетом деформируемости гусениц и физико-механические свойств грунта.</w:t>
      </w:r>
    </w:p>
    <w:p w14:paraId="434B6836" w14:textId="71E55820" w:rsidR="003E7549" w:rsidRPr="003E7549" w:rsidRDefault="00CB0ACD" w:rsidP="00352C09">
      <w:pPr>
        <w:spacing w:after="0" w:line="252"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получены </w:t>
      </w:r>
      <w:r w:rsidRPr="00CB0ACD">
        <w:rPr>
          <w:rFonts w:ascii="Times New Roman" w:eastAsia="Times New Roman" w:hAnsi="Times New Roman"/>
          <w:sz w:val="28"/>
          <w:szCs w:val="28"/>
          <w:lang w:eastAsia="ru-RU"/>
        </w:rPr>
        <w:t xml:space="preserve">зависимости </w:t>
      </w:r>
      <w:r>
        <w:rPr>
          <w:rFonts w:ascii="Times New Roman" w:eastAsia="Times New Roman" w:hAnsi="Times New Roman"/>
          <w:sz w:val="28"/>
          <w:szCs w:val="28"/>
          <w:lang w:eastAsia="ru-RU"/>
        </w:rPr>
        <w:t xml:space="preserve">для </w:t>
      </w:r>
      <w:r w:rsidR="007232CC">
        <w:rPr>
          <w:rFonts w:ascii="Times New Roman" w:eastAsia="Times New Roman" w:hAnsi="Times New Roman"/>
          <w:sz w:val="28"/>
          <w:szCs w:val="28"/>
          <w:lang w:eastAsia="ru-RU"/>
        </w:rPr>
        <w:t>расчета</w:t>
      </w:r>
      <w:r w:rsidRPr="00CB0ACD">
        <w:rPr>
          <w:rFonts w:ascii="Times New Roman" w:eastAsia="Times New Roman" w:hAnsi="Times New Roman"/>
          <w:sz w:val="28"/>
          <w:szCs w:val="28"/>
          <w:lang w:eastAsia="ru-RU"/>
        </w:rPr>
        <w:t xml:space="preserve"> поперечной и продольной устойчивости</w:t>
      </w:r>
      <w:r w:rsidR="003E7549" w:rsidRPr="003E7549">
        <w:rPr>
          <w:rFonts w:ascii="Times New Roman" w:eastAsia="Times New Roman" w:hAnsi="Times New Roman"/>
          <w:sz w:val="28"/>
          <w:szCs w:val="28"/>
          <w:lang w:eastAsia="ru-RU"/>
        </w:rPr>
        <w:t xml:space="preserve"> тягово-транспортной машины с полугусеничным движителем;</w:t>
      </w:r>
    </w:p>
    <w:p w14:paraId="3EE9B603" w14:textId="63757376" w:rsidR="003E7549" w:rsidRPr="003E7549" w:rsidRDefault="003E7549" w:rsidP="00352C09">
      <w:pPr>
        <w:spacing w:after="0" w:line="252" w:lineRule="auto"/>
        <w:ind w:firstLine="567"/>
        <w:jc w:val="both"/>
        <w:rPr>
          <w:rFonts w:ascii="Times New Roman" w:eastAsia="Times New Roman" w:hAnsi="Times New Roman"/>
          <w:sz w:val="28"/>
          <w:szCs w:val="28"/>
          <w:lang w:eastAsia="ru-RU"/>
        </w:rPr>
      </w:pPr>
      <w:r w:rsidRPr="003E7549">
        <w:rPr>
          <w:rFonts w:ascii="Times New Roman" w:eastAsia="Times New Roman" w:hAnsi="Times New Roman"/>
          <w:sz w:val="28"/>
          <w:szCs w:val="28"/>
          <w:lang w:eastAsia="ru-RU"/>
        </w:rPr>
        <w:t>–</w:t>
      </w:r>
      <w:r w:rsidR="0005208E">
        <w:rPr>
          <w:rFonts w:ascii="Times New Roman" w:eastAsia="Times New Roman" w:hAnsi="Times New Roman"/>
          <w:sz w:val="28"/>
          <w:szCs w:val="28"/>
          <w:lang w:val="kk-KZ" w:eastAsia="ru-RU"/>
        </w:rPr>
        <w:t xml:space="preserve"> </w:t>
      </w:r>
      <w:r w:rsidR="0005208E" w:rsidRPr="0005208E">
        <w:rPr>
          <w:rFonts w:ascii="Times New Roman" w:eastAsia="Times New Roman" w:hAnsi="Times New Roman"/>
          <w:sz w:val="28"/>
          <w:szCs w:val="28"/>
          <w:lang w:eastAsia="ru-RU"/>
        </w:rPr>
        <w:t>проведены экспериментальные исследования влияния компоновочной схемы тягово-транспортной машины на его тягово-сцепные качества.</w:t>
      </w:r>
    </w:p>
    <w:p w14:paraId="2930358D" w14:textId="25BF0E25" w:rsidR="006607AE" w:rsidRPr="00640241" w:rsidRDefault="00931B33" w:rsidP="00352C09">
      <w:pPr>
        <w:spacing w:after="0" w:line="252" w:lineRule="auto"/>
        <w:ind w:firstLine="567"/>
        <w:jc w:val="both"/>
        <w:rPr>
          <w:rFonts w:ascii="Times New Roman" w:eastAsia="Times New Roman" w:hAnsi="Times New Roman"/>
          <w:sz w:val="28"/>
          <w:szCs w:val="28"/>
          <w:lang w:eastAsia="ru-RU"/>
        </w:rPr>
      </w:pPr>
      <w:r w:rsidRPr="00931B33">
        <w:rPr>
          <w:rFonts w:ascii="Times New Roman" w:eastAsia="Times New Roman" w:hAnsi="Times New Roman"/>
          <w:sz w:val="28"/>
          <w:szCs w:val="28"/>
          <w:lang w:eastAsia="ru-RU"/>
        </w:rPr>
        <w:t>Новизна технических решений исследований подтверждается патентом на полезную модель РК №5185 «Полугусеничный движитель» от 06.05.2021 года, выданный Национальным институтом интеллектуальной собственности Министерства юстиции Республики Казахстан.</w:t>
      </w:r>
    </w:p>
    <w:p w14:paraId="398322E3" w14:textId="0B5A0FEF" w:rsidR="006607AE" w:rsidRPr="006607AE" w:rsidRDefault="006607AE" w:rsidP="00352C09">
      <w:pPr>
        <w:spacing w:after="0" w:line="252" w:lineRule="auto"/>
        <w:ind w:firstLine="567"/>
        <w:jc w:val="both"/>
        <w:rPr>
          <w:rFonts w:ascii="Times New Roman" w:eastAsia="Times New Roman" w:hAnsi="Times New Roman"/>
          <w:sz w:val="28"/>
          <w:szCs w:val="28"/>
          <w:lang w:eastAsia="ru-RU"/>
        </w:rPr>
      </w:pPr>
      <w:r w:rsidRPr="00640241">
        <w:rPr>
          <w:rFonts w:ascii="Times New Roman" w:eastAsia="Times New Roman" w:hAnsi="Times New Roman"/>
          <w:b/>
          <w:sz w:val="28"/>
          <w:szCs w:val="28"/>
          <w:lang w:eastAsia="ru-RU"/>
        </w:rPr>
        <w:lastRenderedPageBreak/>
        <w:t>Достоверность научных результатов</w:t>
      </w:r>
      <w:r w:rsidRPr="00640241">
        <w:rPr>
          <w:rFonts w:ascii="Times New Roman" w:eastAsia="Times New Roman" w:hAnsi="Times New Roman"/>
          <w:sz w:val="28"/>
          <w:szCs w:val="28"/>
          <w:lang w:eastAsia="ru-RU"/>
        </w:rPr>
        <w:t xml:space="preserve"> подтверждается </w:t>
      </w:r>
      <w:r w:rsidRPr="00640241">
        <w:rPr>
          <w:rFonts w:ascii="Times New Roman" w:eastAsia="Times New Roman" w:hAnsi="Times New Roman"/>
          <w:sz w:val="28"/>
          <w:szCs w:val="28"/>
          <w:lang w:val="kk-KZ" w:eastAsia="ru-RU"/>
        </w:rPr>
        <w:t>обоснованностью положений</w:t>
      </w:r>
      <w:r w:rsidRPr="00640241">
        <w:rPr>
          <w:rFonts w:ascii="Times New Roman" w:eastAsia="Times New Roman" w:hAnsi="Times New Roman"/>
          <w:sz w:val="28"/>
          <w:szCs w:val="28"/>
          <w:lang w:eastAsia="ru-RU"/>
        </w:rPr>
        <w:t>, вытекающих из основ теории колесных и гусеничных машин, сравнением теоретических и экспериментальных результатов,</w:t>
      </w:r>
      <w:r w:rsidRPr="00640241">
        <w:rPr>
          <w:rFonts w:ascii="Times New Roman" w:eastAsia="Times New Roman" w:hAnsi="Times New Roman"/>
          <w:b/>
          <w:sz w:val="28"/>
          <w:szCs w:val="28"/>
          <w:lang w:eastAsia="ru-RU"/>
        </w:rPr>
        <w:t xml:space="preserve"> </w:t>
      </w:r>
      <w:r w:rsidRPr="00640241">
        <w:rPr>
          <w:rFonts w:ascii="Times New Roman" w:eastAsia="Times New Roman" w:hAnsi="Times New Roman"/>
          <w:sz w:val="28"/>
          <w:szCs w:val="28"/>
          <w:lang w:eastAsia="ru-RU"/>
        </w:rPr>
        <w:t xml:space="preserve">применением современных методов </w:t>
      </w:r>
      <w:r w:rsidRPr="00FC662A">
        <w:rPr>
          <w:rFonts w:ascii="Times New Roman" w:eastAsia="Times New Roman" w:hAnsi="Times New Roman"/>
          <w:sz w:val="28"/>
          <w:szCs w:val="28"/>
          <w:lang w:eastAsia="ru-RU"/>
        </w:rPr>
        <w:t>математического моделирования</w:t>
      </w:r>
      <w:r w:rsidRPr="00640241">
        <w:rPr>
          <w:rFonts w:ascii="Times New Roman" w:eastAsia="Times New Roman" w:hAnsi="Times New Roman"/>
          <w:sz w:val="28"/>
          <w:szCs w:val="28"/>
          <w:lang w:eastAsia="ru-RU"/>
        </w:rPr>
        <w:t xml:space="preserve"> изучаемых объектов, достаточным объемом и результатами экспериментальных исследований, а также удовлетворительн</w:t>
      </w:r>
      <w:r w:rsidRPr="00640241">
        <w:rPr>
          <w:rFonts w:ascii="Times New Roman" w:eastAsia="Times New Roman" w:hAnsi="Times New Roman"/>
          <w:sz w:val="28"/>
          <w:szCs w:val="28"/>
          <w:lang w:val="kk-KZ" w:eastAsia="ru-RU"/>
        </w:rPr>
        <w:t>ым</w:t>
      </w:r>
      <w:r w:rsidRPr="00640241">
        <w:rPr>
          <w:rFonts w:ascii="Times New Roman" w:eastAsia="Times New Roman" w:hAnsi="Times New Roman"/>
          <w:sz w:val="28"/>
          <w:szCs w:val="28"/>
          <w:lang w:eastAsia="ru-RU"/>
        </w:rPr>
        <w:t xml:space="preserve"> совпадением результатов теоретических и экспериментальных исследований.</w:t>
      </w:r>
    </w:p>
    <w:p w14:paraId="76DE2EEF" w14:textId="349EC27B" w:rsidR="006607AE" w:rsidRDefault="006607AE" w:rsidP="00352C09">
      <w:pPr>
        <w:spacing w:after="0" w:line="252" w:lineRule="auto"/>
        <w:ind w:firstLine="567"/>
        <w:jc w:val="both"/>
        <w:rPr>
          <w:rFonts w:ascii="Times New Roman" w:eastAsia="Times New Roman" w:hAnsi="Times New Roman"/>
          <w:b/>
          <w:sz w:val="28"/>
          <w:szCs w:val="28"/>
          <w:lang w:eastAsia="ru-RU"/>
        </w:rPr>
      </w:pPr>
      <w:r w:rsidRPr="00094FFB">
        <w:rPr>
          <w:rFonts w:ascii="Times New Roman" w:eastAsia="Times New Roman" w:hAnsi="Times New Roman"/>
          <w:b/>
          <w:sz w:val="28"/>
          <w:szCs w:val="28"/>
          <w:lang w:eastAsia="ru-RU"/>
        </w:rPr>
        <w:t>Основные положения, выносимые на защиту:</w:t>
      </w:r>
    </w:p>
    <w:p w14:paraId="4997BBDB" w14:textId="7F9347AE" w:rsidR="00ED0DBF" w:rsidRPr="00E919FC" w:rsidRDefault="00E919FC" w:rsidP="00352C09">
      <w:pPr>
        <w:spacing w:after="0" w:line="252" w:lineRule="auto"/>
        <w:ind w:firstLine="567"/>
        <w:jc w:val="both"/>
        <w:rPr>
          <w:rFonts w:ascii="Times New Roman" w:eastAsia="Times New Roman" w:hAnsi="Times New Roman"/>
          <w:bCs/>
          <w:sz w:val="28"/>
          <w:szCs w:val="28"/>
          <w:lang w:eastAsia="ru-RU"/>
        </w:rPr>
      </w:pPr>
      <w:r w:rsidRPr="00E919FC">
        <w:rPr>
          <w:rFonts w:ascii="Times New Roman" w:eastAsia="Times New Roman" w:hAnsi="Times New Roman"/>
          <w:bCs/>
          <w:sz w:val="28"/>
          <w:szCs w:val="28"/>
          <w:lang w:eastAsia="ru-RU"/>
        </w:rPr>
        <w:t>– конструкци</w:t>
      </w:r>
      <w:r w:rsidR="00BB7931">
        <w:rPr>
          <w:rFonts w:ascii="Times New Roman" w:eastAsia="Times New Roman" w:hAnsi="Times New Roman"/>
          <w:bCs/>
          <w:sz w:val="28"/>
          <w:szCs w:val="28"/>
          <w:lang w:eastAsia="ru-RU"/>
        </w:rPr>
        <w:t>я</w:t>
      </w:r>
      <w:r w:rsidRPr="00E919FC">
        <w:rPr>
          <w:rFonts w:ascii="Times New Roman" w:eastAsia="Times New Roman" w:hAnsi="Times New Roman"/>
          <w:bCs/>
          <w:sz w:val="28"/>
          <w:szCs w:val="28"/>
          <w:lang w:eastAsia="ru-RU"/>
        </w:rPr>
        <w:t xml:space="preserve"> полугусеничного движителя тягово-транспортной машины</w:t>
      </w:r>
      <w:r w:rsidR="009B0CE1">
        <w:rPr>
          <w:rFonts w:ascii="Times New Roman" w:eastAsia="Times New Roman" w:hAnsi="Times New Roman"/>
          <w:bCs/>
          <w:sz w:val="28"/>
          <w:szCs w:val="28"/>
          <w:lang w:eastAsia="ru-RU"/>
        </w:rPr>
        <w:t xml:space="preserve">, позволяющая </w:t>
      </w:r>
      <w:r w:rsidR="009B0CE1" w:rsidRPr="009B0CE1">
        <w:rPr>
          <w:rFonts w:ascii="Times New Roman" w:eastAsia="Times New Roman" w:hAnsi="Times New Roman"/>
          <w:bCs/>
          <w:sz w:val="28"/>
          <w:szCs w:val="28"/>
          <w:lang w:eastAsia="ru-RU"/>
        </w:rPr>
        <w:t>повысить его тягово-сцепные свойства, расширить функциональные возможности и увеличить годовую загрузку</w:t>
      </w:r>
      <w:r w:rsidR="009B0CE1">
        <w:rPr>
          <w:rFonts w:ascii="Times New Roman" w:eastAsia="Times New Roman" w:hAnsi="Times New Roman"/>
          <w:bCs/>
          <w:sz w:val="28"/>
          <w:szCs w:val="28"/>
          <w:lang w:eastAsia="ru-RU"/>
        </w:rPr>
        <w:t>;</w:t>
      </w:r>
    </w:p>
    <w:p w14:paraId="4A32D6B9" w14:textId="15747137" w:rsidR="00ED0DBF" w:rsidRPr="00ED0DBF" w:rsidRDefault="006607AE" w:rsidP="00352C09">
      <w:pPr>
        <w:spacing w:after="0" w:line="252" w:lineRule="auto"/>
        <w:ind w:firstLine="567"/>
        <w:jc w:val="both"/>
        <w:rPr>
          <w:rFonts w:ascii="Times New Roman" w:eastAsia="Times New Roman" w:hAnsi="Times New Roman"/>
          <w:sz w:val="28"/>
          <w:szCs w:val="28"/>
          <w:lang w:eastAsia="ru-RU"/>
        </w:rPr>
      </w:pPr>
      <w:r w:rsidRPr="00ED0DBF">
        <w:rPr>
          <w:rFonts w:ascii="Times New Roman" w:eastAsia="Times New Roman" w:hAnsi="Times New Roman"/>
          <w:sz w:val="28"/>
          <w:szCs w:val="28"/>
          <w:lang w:eastAsia="ru-RU"/>
        </w:rPr>
        <w:t xml:space="preserve">– математическая модель </w:t>
      </w:r>
      <w:r w:rsidR="00ED0DBF" w:rsidRPr="00ED0DBF">
        <w:rPr>
          <w:rFonts w:ascii="Times New Roman" w:eastAsia="Times New Roman" w:hAnsi="Times New Roman"/>
          <w:sz w:val="28"/>
          <w:szCs w:val="28"/>
          <w:lang w:eastAsia="ru-RU"/>
        </w:rPr>
        <w:t>взаимодействия резиногусеничного движителя с опорным основанием с учетом жесткости резиноармированных гусениц при растяжении;</w:t>
      </w:r>
    </w:p>
    <w:p w14:paraId="45310301" w14:textId="1D9D8E6D" w:rsidR="00306701" w:rsidRPr="00306701" w:rsidRDefault="000A46CF" w:rsidP="00352C09">
      <w:pPr>
        <w:spacing w:after="0" w:line="252"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5248B">
        <w:rPr>
          <w:rFonts w:ascii="Times New Roman" w:eastAsia="Times New Roman" w:hAnsi="Times New Roman"/>
          <w:sz w:val="28"/>
          <w:szCs w:val="28"/>
          <w:lang w:eastAsia="ru-RU"/>
        </w:rPr>
        <w:t>теоретические</w:t>
      </w:r>
      <w:r w:rsidR="00306701" w:rsidRPr="00306701">
        <w:rPr>
          <w:rFonts w:ascii="Times New Roman" w:eastAsia="Times New Roman" w:hAnsi="Times New Roman"/>
          <w:sz w:val="28"/>
          <w:szCs w:val="28"/>
          <w:lang w:eastAsia="ru-RU"/>
        </w:rPr>
        <w:t xml:space="preserve"> зависимости </w:t>
      </w:r>
      <w:r w:rsidR="00B5248B">
        <w:rPr>
          <w:rFonts w:ascii="Times New Roman" w:eastAsia="Times New Roman" w:hAnsi="Times New Roman"/>
          <w:sz w:val="28"/>
          <w:szCs w:val="28"/>
          <w:lang w:eastAsia="ru-RU"/>
        </w:rPr>
        <w:t xml:space="preserve">для </w:t>
      </w:r>
      <w:r w:rsidR="00306701" w:rsidRPr="00306701">
        <w:rPr>
          <w:rFonts w:ascii="Times New Roman" w:eastAsia="Times New Roman" w:hAnsi="Times New Roman"/>
          <w:sz w:val="28"/>
          <w:szCs w:val="28"/>
          <w:lang w:eastAsia="ru-RU"/>
        </w:rPr>
        <w:t>определения сопротивления движению</w:t>
      </w:r>
      <w:r w:rsidR="00B5248B">
        <w:rPr>
          <w:rFonts w:ascii="Times New Roman" w:eastAsia="Times New Roman" w:hAnsi="Times New Roman"/>
          <w:sz w:val="28"/>
          <w:szCs w:val="28"/>
          <w:lang w:eastAsia="ru-RU"/>
        </w:rPr>
        <w:t>,</w:t>
      </w:r>
      <w:r w:rsidR="00306701" w:rsidRPr="00306701">
        <w:rPr>
          <w:rFonts w:ascii="Times New Roman" w:eastAsia="Times New Roman" w:hAnsi="Times New Roman"/>
          <w:sz w:val="28"/>
          <w:szCs w:val="28"/>
          <w:lang w:eastAsia="ru-RU"/>
        </w:rPr>
        <w:t xml:space="preserve"> касательной силы тяги </w:t>
      </w:r>
      <w:r w:rsidR="00B5248B">
        <w:rPr>
          <w:rFonts w:ascii="Times New Roman" w:eastAsia="Times New Roman" w:hAnsi="Times New Roman"/>
          <w:sz w:val="28"/>
          <w:szCs w:val="28"/>
          <w:lang w:eastAsia="ru-RU"/>
        </w:rPr>
        <w:t xml:space="preserve">и показателей статической устойчивости </w:t>
      </w:r>
      <w:r w:rsidR="00306701" w:rsidRPr="00306701">
        <w:rPr>
          <w:rFonts w:ascii="Times New Roman" w:eastAsia="Times New Roman" w:hAnsi="Times New Roman"/>
          <w:sz w:val="28"/>
          <w:szCs w:val="28"/>
          <w:lang w:eastAsia="ru-RU"/>
        </w:rPr>
        <w:t>тягово-транспортной машины с полугусеничным движителем;</w:t>
      </w:r>
    </w:p>
    <w:p w14:paraId="20299FC7" w14:textId="1A7C4EC3" w:rsidR="00BD083F" w:rsidRPr="00BD083F" w:rsidRDefault="00BD083F" w:rsidP="00352C09">
      <w:pPr>
        <w:spacing w:after="0" w:line="252"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результаты </w:t>
      </w:r>
      <w:r w:rsidRPr="00BD083F">
        <w:rPr>
          <w:rFonts w:ascii="Times New Roman" w:eastAsia="Times New Roman" w:hAnsi="Times New Roman"/>
          <w:bCs/>
          <w:sz w:val="28"/>
          <w:szCs w:val="28"/>
          <w:lang w:eastAsia="ru-RU"/>
        </w:rPr>
        <w:t>экспериментальны</w:t>
      </w:r>
      <w:r>
        <w:rPr>
          <w:rFonts w:ascii="Times New Roman" w:eastAsia="Times New Roman" w:hAnsi="Times New Roman"/>
          <w:bCs/>
          <w:sz w:val="28"/>
          <w:szCs w:val="28"/>
          <w:lang w:eastAsia="ru-RU"/>
        </w:rPr>
        <w:t>х</w:t>
      </w:r>
      <w:r w:rsidRPr="00BD083F">
        <w:rPr>
          <w:rFonts w:ascii="Times New Roman" w:eastAsia="Times New Roman" w:hAnsi="Times New Roman"/>
          <w:bCs/>
          <w:sz w:val="28"/>
          <w:szCs w:val="28"/>
          <w:lang w:eastAsia="ru-RU"/>
        </w:rPr>
        <w:t xml:space="preserve"> исследовани</w:t>
      </w:r>
      <w:r>
        <w:rPr>
          <w:rFonts w:ascii="Times New Roman" w:eastAsia="Times New Roman" w:hAnsi="Times New Roman"/>
          <w:bCs/>
          <w:sz w:val="28"/>
          <w:szCs w:val="28"/>
          <w:lang w:eastAsia="ru-RU"/>
        </w:rPr>
        <w:t>и</w:t>
      </w:r>
      <w:r w:rsidRPr="00BD083F">
        <w:rPr>
          <w:rFonts w:ascii="Times New Roman" w:eastAsia="Times New Roman" w:hAnsi="Times New Roman"/>
          <w:bCs/>
          <w:sz w:val="28"/>
          <w:szCs w:val="28"/>
          <w:lang w:eastAsia="ru-RU"/>
        </w:rPr>
        <w:t xml:space="preserve"> влияния </w:t>
      </w:r>
      <w:r w:rsidR="00782E40" w:rsidRPr="00782E40">
        <w:rPr>
          <w:rFonts w:ascii="Times New Roman" w:eastAsia="Times New Roman" w:hAnsi="Times New Roman"/>
          <w:bCs/>
          <w:sz w:val="28"/>
          <w:szCs w:val="28"/>
          <w:lang w:eastAsia="ru-RU"/>
        </w:rPr>
        <w:t xml:space="preserve">компоновочной схемы </w:t>
      </w:r>
      <w:r w:rsidRPr="00BD083F">
        <w:rPr>
          <w:rFonts w:ascii="Times New Roman" w:eastAsia="Times New Roman" w:hAnsi="Times New Roman"/>
          <w:bCs/>
          <w:sz w:val="28"/>
          <w:szCs w:val="28"/>
          <w:lang w:eastAsia="ru-RU"/>
        </w:rPr>
        <w:t xml:space="preserve">тягово-транспортной машины на его </w:t>
      </w:r>
      <w:r w:rsidR="00F61E0B">
        <w:rPr>
          <w:rFonts w:ascii="Times New Roman" w:eastAsia="Times New Roman" w:hAnsi="Times New Roman"/>
          <w:sz w:val="28"/>
          <w:szCs w:val="28"/>
          <w:lang w:eastAsia="ru-RU"/>
        </w:rPr>
        <w:t>тягово-сцепные</w:t>
      </w:r>
      <w:r w:rsidR="00F61E0B" w:rsidRPr="003E7549">
        <w:rPr>
          <w:rFonts w:ascii="Times New Roman" w:eastAsia="Times New Roman" w:hAnsi="Times New Roman"/>
          <w:sz w:val="28"/>
          <w:szCs w:val="28"/>
          <w:lang w:eastAsia="ru-RU"/>
        </w:rPr>
        <w:t xml:space="preserve"> качества</w:t>
      </w:r>
      <w:r w:rsidRPr="00BD083F">
        <w:rPr>
          <w:rFonts w:ascii="Times New Roman" w:eastAsia="Times New Roman" w:hAnsi="Times New Roman"/>
          <w:bCs/>
          <w:sz w:val="28"/>
          <w:szCs w:val="28"/>
          <w:lang w:eastAsia="ru-RU"/>
        </w:rPr>
        <w:t>.</w:t>
      </w:r>
    </w:p>
    <w:p w14:paraId="7449B152" w14:textId="5D0E8BDC" w:rsidR="006607AE" w:rsidRPr="004F00E0" w:rsidRDefault="006607AE" w:rsidP="00352C09">
      <w:pPr>
        <w:spacing w:after="0" w:line="252" w:lineRule="auto"/>
        <w:ind w:firstLine="567"/>
        <w:jc w:val="both"/>
        <w:rPr>
          <w:rFonts w:ascii="Times New Roman" w:eastAsia="Times New Roman" w:hAnsi="Times New Roman"/>
          <w:b/>
          <w:bCs/>
          <w:sz w:val="28"/>
          <w:szCs w:val="28"/>
          <w:lang w:eastAsia="ru-RU"/>
        </w:rPr>
      </w:pPr>
      <w:r w:rsidRPr="004F00E0">
        <w:rPr>
          <w:rFonts w:ascii="Times New Roman" w:eastAsia="Times New Roman" w:hAnsi="Times New Roman"/>
          <w:b/>
          <w:sz w:val="28"/>
          <w:szCs w:val="28"/>
          <w:lang w:eastAsia="ru-RU"/>
        </w:rPr>
        <w:t>Практическая ценность и реализация результатов работы</w:t>
      </w:r>
      <w:r w:rsidRPr="004F00E0">
        <w:rPr>
          <w:rFonts w:ascii="Times New Roman" w:eastAsia="Times New Roman" w:hAnsi="Times New Roman"/>
          <w:b/>
          <w:bCs/>
          <w:sz w:val="28"/>
          <w:szCs w:val="28"/>
          <w:lang w:eastAsia="ru-RU"/>
        </w:rPr>
        <w:t xml:space="preserve">. </w:t>
      </w:r>
    </w:p>
    <w:p w14:paraId="4A2488E8" w14:textId="63D7D0D0" w:rsidR="006607AE" w:rsidRPr="00DA595C" w:rsidRDefault="004F00E0" w:rsidP="00352C09">
      <w:pPr>
        <w:spacing w:after="0" w:line="252" w:lineRule="auto"/>
        <w:ind w:firstLine="567"/>
        <w:jc w:val="both"/>
        <w:rPr>
          <w:rFonts w:ascii="Times New Roman" w:eastAsia="Times New Roman" w:hAnsi="Times New Roman"/>
          <w:sz w:val="28"/>
          <w:szCs w:val="28"/>
          <w:lang w:eastAsia="ru-RU"/>
        </w:rPr>
      </w:pPr>
      <w:r w:rsidRPr="004F00E0">
        <w:rPr>
          <w:rFonts w:ascii="Times New Roman" w:eastAsia="Times New Roman" w:hAnsi="Times New Roman"/>
          <w:sz w:val="28"/>
          <w:szCs w:val="28"/>
          <w:lang w:eastAsia="ru-RU"/>
        </w:rPr>
        <w:t xml:space="preserve">Использование </w:t>
      </w:r>
      <w:r>
        <w:rPr>
          <w:rFonts w:ascii="Times New Roman" w:eastAsia="Times New Roman" w:hAnsi="Times New Roman"/>
          <w:sz w:val="28"/>
          <w:szCs w:val="28"/>
          <w:lang w:eastAsia="ru-RU"/>
        </w:rPr>
        <w:t xml:space="preserve">в тягово-транспортной машине </w:t>
      </w:r>
      <w:r w:rsidRPr="004F00E0">
        <w:rPr>
          <w:rFonts w:ascii="Times New Roman" w:eastAsia="Times New Roman" w:hAnsi="Times New Roman"/>
          <w:sz w:val="28"/>
          <w:szCs w:val="28"/>
          <w:lang w:eastAsia="ru-RU"/>
        </w:rPr>
        <w:t>полугусеничного движителя позвол</w:t>
      </w:r>
      <w:r>
        <w:rPr>
          <w:rFonts w:ascii="Times New Roman" w:eastAsia="Times New Roman" w:hAnsi="Times New Roman"/>
          <w:sz w:val="28"/>
          <w:szCs w:val="28"/>
          <w:lang w:eastAsia="ru-RU"/>
        </w:rPr>
        <w:t>и</w:t>
      </w:r>
      <w:r w:rsidRPr="004F00E0">
        <w:rPr>
          <w:rFonts w:ascii="Times New Roman" w:eastAsia="Times New Roman" w:hAnsi="Times New Roman"/>
          <w:sz w:val="28"/>
          <w:szCs w:val="28"/>
          <w:lang w:eastAsia="ru-RU"/>
        </w:rPr>
        <w:t xml:space="preserve">т повысить </w:t>
      </w:r>
      <w:r>
        <w:rPr>
          <w:rFonts w:ascii="Times New Roman" w:eastAsia="Times New Roman" w:hAnsi="Times New Roman"/>
          <w:sz w:val="28"/>
          <w:szCs w:val="28"/>
          <w:lang w:eastAsia="ru-RU"/>
        </w:rPr>
        <w:t xml:space="preserve">его </w:t>
      </w:r>
      <w:r w:rsidRPr="004F00E0">
        <w:rPr>
          <w:rFonts w:ascii="Times New Roman" w:eastAsia="Times New Roman" w:hAnsi="Times New Roman"/>
          <w:sz w:val="28"/>
          <w:szCs w:val="28"/>
          <w:lang w:eastAsia="ru-RU"/>
        </w:rPr>
        <w:t xml:space="preserve">тягово-сцепные </w:t>
      </w:r>
      <w:r w:rsidR="00D32AB3">
        <w:rPr>
          <w:rFonts w:ascii="Times New Roman" w:eastAsia="Times New Roman" w:hAnsi="Times New Roman"/>
          <w:sz w:val="28"/>
          <w:szCs w:val="28"/>
          <w:lang w:eastAsia="ru-RU"/>
        </w:rPr>
        <w:t>качества</w:t>
      </w:r>
      <w:r>
        <w:rPr>
          <w:rFonts w:ascii="Times New Roman" w:eastAsia="Times New Roman" w:hAnsi="Times New Roman"/>
          <w:sz w:val="28"/>
          <w:szCs w:val="28"/>
          <w:lang w:eastAsia="ru-RU"/>
        </w:rPr>
        <w:t>,</w:t>
      </w:r>
      <w:r w:rsidRPr="004F00E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расширить </w:t>
      </w:r>
      <w:r w:rsidRPr="004F00E0">
        <w:rPr>
          <w:rFonts w:ascii="Times New Roman" w:eastAsia="Times New Roman" w:hAnsi="Times New Roman"/>
          <w:sz w:val="28"/>
          <w:szCs w:val="28"/>
          <w:lang w:eastAsia="ru-RU"/>
        </w:rPr>
        <w:t xml:space="preserve">функциональные возможности </w:t>
      </w:r>
      <w:r w:rsidR="006607AE" w:rsidRPr="004F00E0">
        <w:rPr>
          <w:rFonts w:ascii="Times New Roman" w:eastAsia="Times New Roman" w:hAnsi="Times New Roman"/>
          <w:sz w:val="28"/>
          <w:szCs w:val="28"/>
          <w:lang w:eastAsia="ru-RU"/>
        </w:rPr>
        <w:t>и увеличит</w:t>
      </w:r>
      <w:r w:rsidRPr="004F00E0">
        <w:rPr>
          <w:rFonts w:ascii="Times New Roman" w:eastAsia="Times New Roman" w:hAnsi="Times New Roman"/>
          <w:sz w:val="28"/>
          <w:szCs w:val="28"/>
          <w:lang w:eastAsia="ru-RU"/>
        </w:rPr>
        <w:t>ь</w:t>
      </w:r>
      <w:r w:rsidR="006607AE" w:rsidRPr="004F00E0">
        <w:rPr>
          <w:rFonts w:ascii="Times New Roman" w:eastAsia="Times New Roman" w:hAnsi="Times New Roman"/>
          <w:sz w:val="28"/>
          <w:szCs w:val="28"/>
          <w:lang w:eastAsia="ru-RU"/>
        </w:rPr>
        <w:t xml:space="preserve"> </w:t>
      </w:r>
      <w:r w:rsidRPr="004F00E0">
        <w:rPr>
          <w:rFonts w:ascii="Times New Roman" w:eastAsia="Times New Roman" w:hAnsi="Times New Roman"/>
          <w:sz w:val="28"/>
          <w:szCs w:val="28"/>
          <w:lang w:eastAsia="ru-RU"/>
        </w:rPr>
        <w:t>его</w:t>
      </w:r>
      <w:r w:rsidR="006607AE" w:rsidRPr="004F00E0">
        <w:rPr>
          <w:rFonts w:ascii="Times New Roman" w:eastAsia="Times New Roman" w:hAnsi="Times New Roman"/>
          <w:sz w:val="28"/>
          <w:szCs w:val="28"/>
          <w:lang w:eastAsia="ru-RU"/>
        </w:rPr>
        <w:t xml:space="preserve"> </w:t>
      </w:r>
      <w:r w:rsidR="00D32AB3">
        <w:rPr>
          <w:rFonts w:ascii="Times New Roman" w:eastAsia="Times New Roman" w:hAnsi="Times New Roman"/>
          <w:sz w:val="28"/>
          <w:szCs w:val="28"/>
          <w:lang w:eastAsia="ru-RU"/>
        </w:rPr>
        <w:t xml:space="preserve">загруженность в течение </w:t>
      </w:r>
      <w:r w:rsidR="00D32AB3" w:rsidRPr="003C6ED0">
        <w:rPr>
          <w:rFonts w:ascii="Times New Roman" w:eastAsia="Times New Roman" w:hAnsi="Times New Roman"/>
          <w:sz w:val="28"/>
          <w:szCs w:val="28"/>
          <w:lang w:eastAsia="ru-RU"/>
        </w:rPr>
        <w:t>года.</w:t>
      </w:r>
      <w:r w:rsidR="006607AE" w:rsidRPr="004F00E0">
        <w:rPr>
          <w:rFonts w:ascii="Times New Roman" w:eastAsia="Times New Roman" w:hAnsi="Times New Roman"/>
          <w:sz w:val="28"/>
          <w:szCs w:val="28"/>
          <w:lang w:eastAsia="ru-RU"/>
        </w:rPr>
        <w:t xml:space="preserve"> </w:t>
      </w:r>
      <w:r w:rsidR="00D32AB3">
        <w:rPr>
          <w:rFonts w:ascii="Times New Roman" w:eastAsia="Times New Roman" w:hAnsi="Times New Roman"/>
          <w:sz w:val="28"/>
          <w:szCs w:val="28"/>
          <w:lang w:eastAsia="ru-RU"/>
        </w:rPr>
        <w:t>Использование</w:t>
      </w:r>
      <w:r w:rsidR="006607AE" w:rsidRPr="004F00E0">
        <w:rPr>
          <w:rFonts w:ascii="Times New Roman" w:eastAsia="Times New Roman" w:hAnsi="Times New Roman"/>
          <w:sz w:val="28"/>
          <w:szCs w:val="28"/>
          <w:lang w:eastAsia="ru-RU"/>
        </w:rPr>
        <w:t xml:space="preserve"> резино</w:t>
      </w:r>
      <w:r w:rsidRPr="004F00E0">
        <w:rPr>
          <w:rFonts w:ascii="Times New Roman" w:eastAsia="Times New Roman" w:hAnsi="Times New Roman"/>
          <w:sz w:val="28"/>
          <w:szCs w:val="28"/>
          <w:lang w:eastAsia="ru-RU"/>
        </w:rPr>
        <w:t xml:space="preserve">армированной гусеницы </w:t>
      </w:r>
      <w:r w:rsidR="006607AE" w:rsidRPr="004F00E0">
        <w:rPr>
          <w:rFonts w:ascii="Times New Roman" w:eastAsia="Times New Roman" w:hAnsi="Times New Roman"/>
          <w:sz w:val="28"/>
          <w:szCs w:val="28"/>
          <w:lang w:eastAsia="ru-RU"/>
        </w:rPr>
        <w:t xml:space="preserve">позволяет машине выполнять </w:t>
      </w:r>
      <w:r w:rsidR="002D0742" w:rsidRPr="00DA595C">
        <w:rPr>
          <w:rFonts w:ascii="Times New Roman" w:eastAsia="Times New Roman" w:hAnsi="Times New Roman"/>
          <w:sz w:val="28"/>
          <w:szCs w:val="28"/>
          <w:lang w:eastAsia="ru-RU"/>
        </w:rPr>
        <w:t xml:space="preserve">транспортные </w:t>
      </w:r>
      <w:r w:rsidR="006607AE" w:rsidRPr="00DA595C">
        <w:rPr>
          <w:rFonts w:ascii="Times New Roman" w:eastAsia="Times New Roman" w:hAnsi="Times New Roman"/>
          <w:sz w:val="28"/>
          <w:szCs w:val="28"/>
          <w:lang w:eastAsia="ru-RU"/>
        </w:rPr>
        <w:t>работы на асфальтовом и бетонном покрытиях без их разрушения.</w:t>
      </w:r>
    </w:p>
    <w:p w14:paraId="76A4F855" w14:textId="10AB6301" w:rsidR="006607AE" w:rsidRPr="00DA595C" w:rsidRDefault="006607AE" w:rsidP="00352C09">
      <w:pPr>
        <w:spacing w:after="0" w:line="252" w:lineRule="auto"/>
        <w:ind w:firstLine="567"/>
        <w:jc w:val="both"/>
        <w:rPr>
          <w:rFonts w:ascii="Times New Roman" w:eastAsia="Times New Roman" w:hAnsi="Times New Roman"/>
          <w:sz w:val="28"/>
          <w:szCs w:val="28"/>
          <w:lang w:eastAsia="ru-RU"/>
        </w:rPr>
      </w:pPr>
      <w:r w:rsidRPr="00DA595C">
        <w:rPr>
          <w:rFonts w:ascii="Times New Roman" w:eastAsia="Times New Roman" w:hAnsi="Times New Roman"/>
          <w:sz w:val="28"/>
          <w:szCs w:val="28"/>
          <w:lang w:eastAsia="ru-RU"/>
        </w:rPr>
        <w:t xml:space="preserve">Полученные теоретические и экспериментальные зависимости позволяют сократить затраты </w:t>
      </w:r>
      <w:r w:rsidRPr="004A05AF">
        <w:rPr>
          <w:rFonts w:ascii="Times New Roman" w:eastAsia="Times New Roman" w:hAnsi="Times New Roman"/>
          <w:sz w:val="28"/>
          <w:szCs w:val="28"/>
          <w:lang w:eastAsia="ru-RU"/>
        </w:rPr>
        <w:t xml:space="preserve">времени </w:t>
      </w:r>
      <w:r w:rsidR="004A05AF" w:rsidRPr="004A05AF">
        <w:rPr>
          <w:rFonts w:ascii="Times New Roman" w:eastAsia="Times New Roman" w:hAnsi="Times New Roman"/>
          <w:sz w:val="28"/>
          <w:szCs w:val="28"/>
          <w:lang w:eastAsia="ru-RU"/>
        </w:rPr>
        <w:t xml:space="preserve">в 2-3 раза </w:t>
      </w:r>
      <w:r w:rsidRPr="004A05AF">
        <w:rPr>
          <w:rFonts w:ascii="Times New Roman" w:eastAsia="Times New Roman" w:hAnsi="Times New Roman"/>
          <w:sz w:val="28"/>
          <w:szCs w:val="28"/>
          <w:lang w:eastAsia="ru-RU"/>
        </w:rPr>
        <w:t>и материальных</w:t>
      </w:r>
      <w:r w:rsidRPr="00DA595C">
        <w:rPr>
          <w:rFonts w:ascii="Times New Roman" w:eastAsia="Times New Roman" w:hAnsi="Times New Roman"/>
          <w:sz w:val="28"/>
          <w:szCs w:val="28"/>
          <w:lang w:eastAsia="ru-RU"/>
        </w:rPr>
        <w:t xml:space="preserve"> средств при </w:t>
      </w:r>
      <w:r w:rsidR="007A5BEB" w:rsidRPr="00DA595C">
        <w:rPr>
          <w:rFonts w:ascii="Times New Roman" w:eastAsia="Times New Roman" w:hAnsi="Times New Roman"/>
          <w:sz w:val="28"/>
          <w:szCs w:val="28"/>
          <w:lang w:eastAsia="ru-RU"/>
        </w:rPr>
        <w:t>конструировании, изготовлении, совершенствовании</w:t>
      </w:r>
      <w:r w:rsidRPr="00DA595C">
        <w:rPr>
          <w:rFonts w:ascii="Times New Roman" w:eastAsia="Times New Roman" w:hAnsi="Times New Roman"/>
          <w:sz w:val="28"/>
          <w:szCs w:val="28"/>
          <w:lang w:eastAsia="ru-RU"/>
        </w:rPr>
        <w:t xml:space="preserve"> и эксплуатации </w:t>
      </w:r>
      <w:r w:rsidR="00DA595C" w:rsidRPr="00DA595C">
        <w:rPr>
          <w:rFonts w:ascii="Times New Roman" w:eastAsia="Times New Roman" w:hAnsi="Times New Roman"/>
          <w:sz w:val="28"/>
          <w:szCs w:val="28"/>
          <w:lang w:eastAsia="ru-RU"/>
        </w:rPr>
        <w:t>полугусеничного движителя с резиноармированными гусеницами</w:t>
      </w:r>
      <w:r w:rsidRPr="00DA595C">
        <w:rPr>
          <w:rFonts w:ascii="Times New Roman" w:eastAsia="Times New Roman" w:hAnsi="Times New Roman"/>
          <w:sz w:val="28"/>
          <w:szCs w:val="28"/>
          <w:lang w:eastAsia="ru-RU"/>
        </w:rPr>
        <w:t>.</w:t>
      </w:r>
    </w:p>
    <w:p w14:paraId="31D7BCBB" w14:textId="6779B7E0" w:rsidR="006607AE" w:rsidRPr="00E75742" w:rsidRDefault="006607AE" w:rsidP="00352C09">
      <w:pPr>
        <w:spacing w:after="0" w:line="252" w:lineRule="auto"/>
        <w:ind w:firstLine="567"/>
        <w:jc w:val="both"/>
        <w:rPr>
          <w:rFonts w:ascii="Times New Roman" w:eastAsia="Times New Roman" w:hAnsi="Times New Roman"/>
          <w:sz w:val="28"/>
          <w:szCs w:val="28"/>
          <w:lang w:eastAsia="ru-RU"/>
        </w:rPr>
      </w:pPr>
      <w:r w:rsidRPr="00E75742">
        <w:rPr>
          <w:rFonts w:ascii="Times New Roman" w:eastAsia="Times New Roman" w:hAnsi="Times New Roman"/>
          <w:sz w:val="28"/>
          <w:szCs w:val="28"/>
          <w:lang w:eastAsia="ru-RU"/>
        </w:rPr>
        <w:t xml:space="preserve">Результаты исследования внедрены в учебный процесс </w:t>
      </w:r>
      <w:r w:rsidR="00E75742" w:rsidRPr="00E75742">
        <w:rPr>
          <w:rFonts w:ascii="Times New Roman" w:eastAsia="Times New Roman" w:hAnsi="Times New Roman"/>
          <w:sz w:val="28"/>
          <w:szCs w:val="28"/>
          <w:lang w:eastAsia="ru-RU"/>
        </w:rPr>
        <w:t>Торайгыров университет</w:t>
      </w:r>
      <w:r w:rsidR="00F01CCA">
        <w:rPr>
          <w:rFonts w:ascii="Times New Roman" w:eastAsia="Times New Roman" w:hAnsi="Times New Roman"/>
          <w:sz w:val="28"/>
          <w:szCs w:val="28"/>
          <w:lang w:eastAsia="ru-RU"/>
        </w:rPr>
        <w:t xml:space="preserve">а и </w:t>
      </w:r>
      <w:r w:rsidR="00F01CCA" w:rsidRPr="00F01CCA">
        <w:rPr>
          <w:rFonts w:ascii="Times New Roman" w:eastAsia="Times New Roman" w:hAnsi="Times New Roman"/>
          <w:sz w:val="28"/>
          <w:szCs w:val="28"/>
          <w:lang w:eastAsia="ru-RU"/>
        </w:rPr>
        <w:t>Екибастузского инженерно-технического института имени академика К. Сатпаева</w:t>
      </w:r>
      <w:r w:rsidRPr="00E75742">
        <w:rPr>
          <w:rFonts w:ascii="Times New Roman" w:eastAsia="Times New Roman" w:hAnsi="Times New Roman"/>
          <w:sz w:val="28"/>
          <w:szCs w:val="28"/>
          <w:lang w:eastAsia="ru-RU"/>
        </w:rPr>
        <w:t xml:space="preserve">, а также используются </w:t>
      </w:r>
      <w:r w:rsidR="005E0118">
        <w:rPr>
          <w:rFonts w:ascii="Times New Roman" w:eastAsia="Times New Roman" w:hAnsi="Times New Roman"/>
          <w:sz w:val="28"/>
          <w:szCs w:val="28"/>
          <w:lang w:eastAsia="ru-RU"/>
        </w:rPr>
        <w:t>Ассоциацией</w:t>
      </w:r>
      <w:r w:rsidR="005E0118" w:rsidRPr="00E75742">
        <w:rPr>
          <w:rFonts w:ascii="Times New Roman" w:eastAsia="Times New Roman" w:hAnsi="Times New Roman"/>
          <w:sz w:val="28"/>
          <w:szCs w:val="28"/>
          <w:lang w:eastAsia="ru-RU"/>
        </w:rPr>
        <w:t xml:space="preserve"> </w:t>
      </w:r>
      <w:r w:rsidRPr="00E75742">
        <w:rPr>
          <w:rFonts w:ascii="Times New Roman" w:eastAsia="Times New Roman" w:hAnsi="Times New Roman"/>
          <w:sz w:val="28"/>
          <w:szCs w:val="28"/>
          <w:lang w:eastAsia="ru-RU"/>
        </w:rPr>
        <w:t>«</w:t>
      </w:r>
      <w:r w:rsidR="005E0118">
        <w:rPr>
          <w:rFonts w:ascii="Times New Roman" w:eastAsia="Times New Roman" w:hAnsi="Times New Roman"/>
          <w:sz w:val="28"/>
          <w:szCs w:val="28"/>
          <w:lang w:eastAsia="ru-RU"/>
        </w:rPr>
        <w:t>Объединение юридических лиц машиностроителей Павлодарской области</w:t>
      </w:r>
      <w:r w:rsidRPr="00E75742">
        <w:rPr>
          <w:rFonts w:ascii="Times New Roman" w:eastAsia="Times New Roman" w:hAnsi="Times New Roman"/>
          <w:sz w:val="28"/>
          <w:szCs w:val="28"/>
          <w:lang w:eastAsia="ru-RU"/>
        </w:rPr>
        <w:t xml:space="preserve">». </w:t>
      </w:r>
    </w:p>
    <w:p w14:paraId="72AAD59F" w14:textId="5E8C5000" w:rsidR="007B7E0A" w:rsidRPr="007B7E0A" w:rsidRDefault="007B7E0A" w:rsidP="00352C09">
      <w:pPr>
        <w:shd w:val="clear" w:color="auto" w:fill="FFFFFF"/>
        <w:autoSpaceDE w:val="0"/>
        <w:autoSpaceDN w:val="0"/>
        <w:adjustRightInd w:val="0"/>
        <w:spacing w:after="0" w:line="252" w:lineRule="auto"/>
        <w:ind w:firstLine="567"/>
        <w:jc w:val="both"/>
        <w:rPr>
          <w:rFonts w:ascii="Times New Roman" w:eastAsia="Times New Roman" w:hAnsi="Times New Roman"/>
          <w:bCs/>
          <w:sz w:val="28"/>
          <w:szCs w:val="28"/>
          <w:lang w:eastAsia="ru-RU"/>
        </w:rPr>
      </w:pPr>
      <w:r w:rsidRPr="007B7E0A">
        <w:rPr>
          <w:rFonts w:ascii="Times New Roman" w:eastAsia="Times New Roman" w:hAnsi="Times New Roman"/>
          <w:b/>
          <w:sz w:val="28"/>
          <w:szCs w:val="28"/>
          <w:lang w:eastAsia="ru-RU"/>
        </w:rPr>
        <w:t>Объект</w:t>
      </w:r>
      <w:r w:rsidR="00062627">
        <w:rPr>
          <w:rFonts w:ascii="Times New Roman" w:eastAsia="Times New Roman" w:hAnsi="Times New Roman"/>
          <w:b/>
          <w:sz w:val="28"/>
          <w:szCs w:val="28"/>
          <w:lang w:eastAsia="ru-RU"/>
        </w:rPr>
        <w:t>ом</w:t>
      </w:r>
      <w:r w:rsidRPr="007B7E0A">
        <w:rPr>
          <w:rFonts w:ascii="Times New Roman" w:eastAsia="Times New Roman" w:hAnsi="Times New Roman"/>
          <w:b/>
          <w:sz w:val="28"/>
          <w:szCs w:val="28"/>
          <w:lang w:eastAsia="ru-RU"/>
        </w:rPr>
        <w:t xml:space="preserve"> </w:t>
      </w:r>
      <w:r w:rsidR="00062627" w:rsidRPr="007B7E0A">
        <w:rPr>
          <w:rFonts w:ascii="Times New Roman" w:eastAsia="Times New Roman" w:hAnsi="Times New Roman"/>
          <w:b/>
          <w:sz w:val="28"/>
          <w:szCs w:val="28"/>
          <w:lang w:eastAsia="ru-RU"/>
        </w:rPr>
        <w:t>исследования</w:t>
      </w:r>
      <w:r w:rsidR="00062627" w:rsidRPr="00062627">
        <w:rPr>
          <w:rFonts w:ascii="Times New Roman" w:eastAsia="Times New Roman" w:hAnsi="Times New Roman"/>
          <w:bCs/>
          <w:sz w:val="28"/>
          <w:szCs w:val="28"/>
          <w:lang w:eastAsia="ru-RU"/>
        </w:rPr>
        <w:t xml:space="preserve"> является</w:t>
      </w:r>
      <w:r w:rsidRPr="00062627">
        <w:rPr>
          <w:rFonts w:ascii="Times New Roman" w:eastAsia="Times New Roman" w:hAnsi="Times New Roman"/>
          <w:bCs/>
          <w:sz w:val="28"/>
          <w:szCs w:val="28"/>
          <w:lang w:eastAsia="ru-RU"/>
        </w:rPr>
        <w:t xml:space="preserve"> </w:t>
      </w:r>
      <w:r w:rsidR="00062627" w:rsidRPr="00062627">
        <w:rPr>
          <w:rFonts w:ascii="Times New Roman" w:eastAsia="Times New Roman" w:hAnsi="Times New Roman"/>
          <w:bCs/>
          <w:sz w:val="28"/>
          <w:szCs w:val="28"/>
          <w:lang w:eastAsia="ru-RU"/>
        </w:rPr>
        <w:t>тягово</w:t>
      </w:r>
      <w:r w:rsidRPr="007B7E0A">
        <w:rPr>
          <w:rFonts w:ascii="Times New Roman" w:eastAsia="Times New Roman" w:hAnsi="Times New Roman"/>
          <w:bCs/>
          <w:sz w:val="28"/>
          <w:szCs w:val="28"/>
          <w:lang w:eastAsia="ru-RU"/>
        </w:rPr>
        <w:t>-транспортная машина на полугусеничном ходу с резиноармированными гусеницами.</w:t>
      </w:r>
    </w:p>
    <w:p w14:paraId="6687E22D" w14:textId="2B7B54FA" w:rsidR="007B7E0A" w:rsidRPr="00ED0DBF" w:rsidRDefault="007B7E0A" w:rsidP="00352C09">
      <w:pPr>
        <w:shd w:val="clear" w:color="auto" w:fill="FFFFFF"/>
        <w:autoSpaceDE w:val="0"/>
        <w:autoSpaceDN w:val="0"/>
        <w:adjustRightInd w:val="0"/>
        <w:spacing w:after="0" w:line="252" w:lineRule="auto"/>
        <w:ind w:firstLine="567"/>
        <w:jc w:val="both"/>
        <w:rPr>
          <w:rFonts w:ascii="Times New Roman" w:eastAsia="Times New Roman" w:hAnsi="Times New Roman"/>
          <w:b/>
          <w:sz w:val="28"/>
          <w:szCs w:val="28"/>
          <w:lang w:eastAsia="ru-RU"/>
        </w:rPr>
      </w:pPr>
      <w:r w:rsidRPr="00062627">
        <w:rPr>
          <w:rFonts w:ascii="Times New Roman" w:eastAsia="Times New Roman" w:hAnsi="Times New Roman"/>
          <w:b/>
          <w:bCs/>
          <w:sz w:val="28"/>
          <w:szCs w:val="28"/>
          <w:lang w:eastAsia="ru-RU"/>
        </w:rPr>
        <w:t>Предмет</w:t>
      </w:r>
      <w:r w:rsidR="00062627" w:rsidRPr="00062627">
        <w:rPr>
          <w:rFonts w:ascii="Times New Roman" w:eastAsia="Times New Roman" w:hAnsi="Times New Roman"/>
          <w:b/>
          <w:bCs/>
          <w:sz w:val="28"/>
          <w:szCs w:val="28"/>
          <w:lang w:eastAsia="ru-RU"/>
        </w:rPr>
        <w:t>ом</w:t>
      </w:r>
      <w:r w:rsidRPr="00062627">
        <w:rPr>
          <w:rFonts w:ascii="Times New Roman" w:eastAsia="Times New Roman" w:hAnsi="Times New Roman"/>
          <w:b/>
          <w:bCs/>
          <w:sz w:val="28"/>
          <w:szCs w:val="28"/>
          <w:lang w:eastAsia="ru-RU"/>
        </w:rPr>
        <w:t xml:space="preserve"> исследования</w:t>
      </w:r>
      <w:r w:rsidRPr="00062627">
        <w:rPr>
          <w:rFonts w:ascii="Times New Roman" w:eastAsia="Times New Roman" w:hAnsi="Times New Roman"/>
          <w:bCs/>
          <w:sz w:val="28"/>
          <w:szCs w:val="28"/>
          <w:lang w:eastAsia="ru-RU"/>
        </w:rPr>
        <w:t xml:space="preserve"> </w:t>
      </w:r>
      <w:r w:rsidR="00062627" w:rsidRPr="00062627">
        <w:rPr>
          <w:rFonts w:ascii="Times New Roman" w:eastAsia="Times New Roman" w:hAnsi="Times New Roman"/>
          <w:bCs/>
          <w:sz w:val="28"/>
          <w:szCs w:val="28"/>
          <w:lang w:eastAsia="ru-RU"/>
        </w:rPr>
        <w:t xml:space="preserve">является </w:t>
      </w:r>
      <w:r w:rsidR="00062627" w:rsidRPr="00062627">
        <w:rPr>
          <w:rFonts w:ascii="Times New Roman" w:hAnsi="Times New Roman"/>
          <w:sz w:val="28"/>
          <w:szCs w:val="28"/>
          <w:lang w:eastAsia="ru-RU"/>
        </w:rPr>
        <w:t>процесс взаимодействия колесных и гусеничных машин с деформируемым опорным основанием</w:t>
      </w:r>
      <w:r w:rsidR="00371632">
        <w:rPr>
          <w:rFonts w:ascii="Times New Roman" w:hAnsi="Times New Roman"/>
          <w:sz w:val="28"/>
          <w:szCs w:val="28"/>
          <w:lang w:eastAsia="ru-RU"/>
        </w:rPr>
        <w:t>.</w:t>
      </w:r>
    </w:p>
    <w:p w14:paraId="1600C04E" w14:textId="7F03823D" w:rsidR="00CE0C80" w:rsidRPr="00CE0C80" w:rsidRDefault="008D6BE1" w:rsidP="00352C09">
      <w:pPr>
        <w:spacing w:after="0" w:line="252" w:lineRule="auto"/>
        <w:ind w:firstLine="567"/>
        <w:jc w:val="both"/>
        <w:rPr>
          <w:rFonts w:ascii="Times New Roman" w:hAnsi="Times New Roman"/>
          <w:sz w:val="28"/>
          <w:szCs w:val="28"/>
        </w:rPr>
      </w:pPr>
      <w:r w:rsidRPr="00C54C8E">
        <w:rPr>
          <w:rFonts w:ascii="Times New Roman" w:eastAsia="Times New Roman" w:hAnsi="Times New Roman"/>
          <w:b/>
          <w:bCs/>
          <w:sz w:val="28"/>
          <w:szCs w:val="28"/>
          <w:lang w:eastAsia="ru-RU"/>
        </w:rPr>
        <w:t xml:space="preserve">Публикация и апробация работы. </w:t>
      </w:r>
      <w:r w:rsidR="00CE0C80" w:rsidRPr="00CE0C80">
        <w:rPr>
          <w:rFonts w:ascii="Times New Roman" w:hAnsi="Times New Roman"/>
          <w:sz w:val="28"/>
          <w:szCs w:val="28"/>
        </w:rPr>
        <w:t xml:space="preserve">Основные положения диссертации опубликованы в одной статье «Determination of the value of tangential force for the half-track traction vehicle with rubber tracks», 2023, </w:t>
      </w:r>
      <w:r w:rsidR="00CE0C80" w:rsidRPr="00CE0C80">
        <w:rPr>
          <w:rFonts w:ascii="Times New Roman" w:hAnsi="Times New Roman"/>
          <w:sz w:val="28"/>
          <w:szCs w:val="28"/>
          <w:lang w:val="en-US"/>
        </w:rPr>
        <w:t>Vol</w:t>
      </w:r>
      <w:r w:rsidR="00CE0C80" w:rsidRPr="00CE0C80">
        <w:rPr>
          <w:rFonts w:ascii="Times New Roman" w:hAnsi="Times New Roman"/>
          <w:sz w:val="28"/>
          <w:szCs w:val="28"/>
        </w:rPr>
        <w:t xml:space="preserve">. 21, </w:t>
      </w:r>
      <w:r w:rsidR="00CE0C80" w:rsidRPr="00CE0C80">
        <w:rPr>
          <w:rFonts w:ascii="Times New Roman" w:hAnsi="Times New Roman"/>
          <w:sz w:val="28"/>
          <w:szCs w:val="28"/>
          <w:lang w:val="en-US"/>
        </w:rPr>
        <w:t>No</w:t>
      </w:r>
      <w:r w:rsidR="00CE0C80" w:rsidRPr="00CE0C80">
        <w:rPr>
          <w:rFonts w:ascii="Times New Roman" w:hAnsi="Times New Roman"/>
          <w:sz w:val="28"/>
          <w:szCs w:val="28"/>
        </w:rPr>
        <w:t xml:space="preserve">2, </w:t>
      </w:r>
      <w:r w:rsidR="00CE0C80" w:rsidRPr="00CE0C80">
        <w:rPr>
          <w:rFonts w:ascii="Times New Roman" w:hAnsi="Times New Roman"/>
          <w:sz w:val="28"/>
          <w:szCs w:val="28"/>
          <w:lang w:val="en-US"/>
        </w:rPr>
        <w:t>pp</w:t>
      </w:r>
      <w:r w:rsidR="00CE0C80" w:rsidRPr="00CE0C80">
        <w:rPr>
          <w:rFonts w:ascii="Times New Roman" w:hAnsi="Times New Roman"/>
          <w:sz w:val="28"/>
          <w:szCs w:val="28"/>
        </w:rPr>
        <w:t>. 411</w:t>
      </w:r>
      <w:r w:rsidR="007D77A2" w:rsidRPr="007D77A2">
        <w:rPr>
          <w:rFonts w:ascii="Times New Roman" w:hAnsi="Times New Roman"/>
          <w:sz w:val="28"/>
          <w:szCs w:val="28"/>
        </w:rPr>
        <w:t>-</w:t>
      </w:r>
      <w:r w:rsidR="00CE0C80" w:rsidRPr="00CE0C80">
        <w:rPr>
          <w:rFonts w:ascii="Times New Roman" w:hAnsi="Times New Roman"/>
          <w:sz w:val="28"/>
          <w:szCs w:val="28"/>
        </w:rPr>
        <w:t xml:space="preserve">417, журнала «Journal of Applied Engineering Science», входящего в базу данных </w:t>
      </w:r>
      <w:r w:rsidR="00CE0C80" w:rsidRPr="00CE0C80">
        <w:rPr>
          <w:rFonts w:ascii="Times New Roman" w:hAnsi="Times New Roman"/>
          <w:sz w:val="28"/>
          <w:szCs w:val="28"/>
        </w:rPr>
        <w:lastRenderedPageBreak/>
        <w:t xml:space="preserve">Scopus (процентиль </w:t>
      </w:r>
      <w:r w:rsidR="007D77A2" w:rsidRPr="007D77A2">
        <w:rPr>
          <w:rFonts w:ascii="Times New Roman" w:hAnsi="Times New Roman"/>
          <w:sz w:val="28"/>
          <w:szCs w:val="28"/>
        </w:rPr>
        <w:t>3</w:t>
      </w:r>
      <w:r w:rsidR="00AA6D29">
        <w:rPr>
          <w:rFonts w:ascii="Times New Roman" w:hAnsi="Times New Roman"/>
          <w:sz w:val="28"/>
          <w:szCs w:val="28"/>
        </w:rPr>
        <w:t>2</w:t>
      </w:r>
      <w:r w:rsidR="00CE0C80" w:rsidRPr="00CE0C80">
        <w:rPr>
          <w:rFonts w:ascii="Times New Roman" w:hAnsi="Times New Roman"/>
          <w:sz w:val="28"/>
          <w:szCs w:val="28"/>
        </w:rPr>
        <w:t>), трёх статьях,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в одном патенте на полезную модель РК и в трёх тезисах на отечественных и зарубежных научно-практических конференциях.</w:t>
      </w:r>
    </w:p>
    <w:p w14:paraId="1E291B6E" w14:textId="719069F0" w:rsidR="006607AE" w:rsidRPr="006546AF" w:rsidRDefault="006607AE" w:rsidP="00352C09">
      <w:pPr>
        <w:spacing w:after="0" w:line="252" w:lineRule="auto"/>
        <w:ind w:firstLine="567"/>
        <w:jc w:val="both"/>
        <w:rPr>
          <w:rFonts w:ascii="Times New Roman" w:eastAsia="Times New Roman" w:hAnsi="Times New Roman"/>
          <w:color w:val="000000" w:themeColor="text1"/>
          <w:spacing w:val="-2"/>
          <w:sz w:val="28"/>
          <w:szCs w:val="28"/>
          <w:lang w:eastAsia="ru-RU"/>
        </w:rPr>
      </w:pPr>
      <w:r w:rsidRPr="00676059">
        <w:rPr>
          <w:rFonts w:ascii="Times New Roman" w:eastAsia="Times New Roman" w:hAnsi="Times New Roman"/>
          <w:spacing w:val="-2"/>
          <w:sz w:val="28"/>
          <w:szCs w:val="28"/>
          <w:lang w:eastAsia="ru-RU"/>
        </w:rPr>
        <w:t xml:space="preserve">Диссертация в полном объеме доложена и одобрена на </w:t>
      </w:r>
      <w:r w:rsidR="00C54C8E" w:rsidRPr="00676059">
        <w:rPr>
          <w:rFonts w:ascii="Times New Roman" w:eastAsia="Times New Roman" w:hAnsi="Times New Roman"/>
          <w:spacing w:val="-2"/>
          <w:sz w:val="28"/>
          <w:szCs w:val="28"/>
          <w:lang w:eastAsia="ru-RU"/>
        </w:rPr>
        <w:t>научно-</w:t>
      </w:r>
      <w:r w:rsidR="00C54C8E" w:rsidRPr="006546AF">
        <w:rPr>
          <w:rFonts w:ascii="Times New Roman" w:eastAsia="Times New Roman" w:hAnsi="Times New Roman"/>
          <w:color w:val="000000" w:themeColor="text1"/>
          <w:spacing w:val="-2"/>
          <w:sz w:val="28"/>
          <w:szCs w:val="28"/>
          <w:lang w:eastAsia="ru-RU"/>
        </w:rPr>
        <w:t xml:space="preserve">техническом совете факультета Инженерии </w:t>
      </w:r>
      <w:bookmarkStart w:id="3" w:name="_Hlk164714628"/>
      <w:r w:rsidR="00C54C8E" w:rsidRPr="006546AF">
        <w:rPr>
          <w:rFonts w:ascii="Times New Roman" w:eastAsia="Times New Roman" w:hAnsi="Times New Roman"/>
          <w:color w:val="000000" w:themeColor="text1"/>
          <w:spacing w:val="-2"/>
          <w:sz w:val="28"/>
          <w:szCs w:val="28"/>
          <w:lang w:eastAsia="ru-RU"/>
        </w:rPr>
        <w:t>НАО «Торайгыров университета»</w:t>
      </w:r>
      <w:bookmarkEnd w:id="3"/>
      <w:r w:rsidRPr="006546AF">
        <w:rPr>
          <w:rFonts w:ascii="Times New Roman" w:eastAsia="Times New Roman" w:hAnsi="Times New Roman"/>
          <w:color w:val="000000" w:themeColor="text1"/>
          <w:spacing w:val="-2"/>
          <w:sz w:val="28"/>
          <w:szCs w:val="28"/>
          <w:lang w:eastAsia="ru-RU"/>
        </w:rPr>
        <w:t>.</w:t>
      </w:r>
    </w:p>
    <w:p w14:paraId="6B6F6B88" w14:textId="65A2EE89" w:rsidR="00184C5D" w:rsidRPr="00184C5D" w:rsidRDefault="006607AE" w:rsidP="00352C09">
      <w:pPr>
        <w:spacing w:after="0" w:line="252" w:lineRule="auto"/>
        <w:ind w:firstLine="567"/>
        <w:jc w:val="both"/>
        <w:rPr>
          <w:rFonts w:ascii="Times New Roman" w:eastAsia="Times New Roman" w:hAnsi="Times New Roman"/>
          <w:sz w:val="28"/>
          <w:szCs w:val="28"/>
          <w:lang w:eastAsia="ru-RU"/>
        </w:rPr>
      </w:pPr>
      <w:r w:rsidRPr="006546AF">
        <w:rPr>
          <w:rFonts w:ascii="Times New Roman" w:eastAsia="Times New Roman" w:hAnsi="Times New Roman"/>
          <w:b/>
          <w:color w:val="000000" w:themeColor="text1"/>
          <w:sz w:val="28"/>
          <w:szCs w:val="28"/>
          <w:lang w:eastAsia="ru-RU"/>
        </w:rPr>
        <w:t>Структура и объем диссертации.</w:t>
      </w:r>
      <w:r w:rsidRPr="006546AF">
        <w:rPr>
          <w:rFonts w:ascii="Times New Roman" w:eastAsia="Times New Roman" w:hAnsi="Times New Roman"/>
          <w:color w:val="000000" w:themeColor="text1"/>
          <w:sz w:val="28"/>
          <w:szCs w:val="28"/>
          <w:lang w:eastAsia="ru-RU"/>
        </w:rPr>
        <w:t xml:space="preserve"> </w:t>
      </w:r>
      <w:r w:rsidR="00184C5D" w:rsidRPr="006546AF">
        <w:rPr>
          <w:rFonts w:ascii="Times New Roman" w:eastAsia="Times New Roman" w:hAnsi="Times New Roman"/>
          <w:sz w:val="28"/>
          <w:szCs w:val="28"/>
          <w:lang w:eastAsia="ru-RU"/>
        </w:rPr>
        <w:t xml:space="preserve">Диссертационная работа состоит из введения, содержания, основной части из 5 разделов, заключения и приложений. Содержание работы изложено на </w:t>
      </w:r>
      <w:r w:rsidR="00AF4C26" w:rsidRPr="006546AF">
        <w:rPr>
          <w:rFonts w:ascii="Times New Roman" w:eastAsia="Times New Roman" w:hAnsi="Times New Roman"/>
          <w:sz w:val="28"/>
          <w:szCs w:val="28"/>
          <w:lang w:eastAsia="ru-RU"/>
        </w:rPr>
        <w:t>95</w:t>
      </w:r>
      <w:r w:rsidR="00184C5D" w:rsidRPr="006546AF">
        <w:rPr>
          <w:rFonts w:ascii="Times New Roman" w:eastAsia="Times New Roman" w:hAnsi="Times New Roman"/>
          <w:sz w:val="28"/>
          <w:szCs w:val="28"/>
          <w:lang w:eastAsia="ru-RU"/>
        </w:rPr>
        <w:t xml:space="preserve"> страницах, включает </w:t>
      </w:r>
      <w:r w:rsidR="006546AF" w:rsidRPr="006546AF">
        <w:rPr>
          <w:rFonts w:ascii="Times New Roman" w:eastAsia="Times New Roman" w:hAnsi="Times New Roman"/>
          <w:sz w:val="28"/>
          <w:szCs w:val="28"/>
          <w:lang w:eastAsia="ru-RU"/>
        </w:rPr>
        <w:t>34</w:t>
      </w:r>
      <w:r w:rsidR="00184C5D" w:rsidRPr="006546AF">
        <w:rPr>
          <w:rFonts w:ascii="Times New Roman" w:eastAsia="Times New Roman" w:hAnsi="Times New Roman"/>
          <w:sz w:val="28"/>
          <w:szCs w:val="28"/>
          <w:lang w:eastAsia="ru-RU"/>
        </w:rPr>
        <w:t xml:space="preserve"> рисунк</w:t>
      </w:r>
      <w:r w:rsidR="006546AF" w:rsidRPr="006546AF">
        <w:rPr>
          <w:rFonts w:ascii="Times New Roman" w:eastAsia="Times New Roman" w:hAnsi="Times New Roman"/>
          <w:sz w:val="28"/>
          <w:szCs w:val="28"/>
          <w:lang w:eastAsia="ru-RU"/>
        </w:rPr>
        <w:t>а</w:t>
      </w:r>
      <w:r w:rsidR="00184C5D" w:rsidRPr="006546AF">
        <w:rPr>
          <w:rFonts w:ascii="Times New Roman" w:eastAsia="Times New Roman" w:hAnsi="Times New Roman"/>
          <w:sz w:val="28"/>
          <w:szCs w:val="28"/>
          <w:lang w:eastAsia="ru-RU"/>
        </w:rPr>
        <w:t xml:space="preserve">, </w:t>
      </w:r>
      <w:r w:rsidR="002F06B4" w:rsidRPr="006546AF">
        <w:rPr>
          <w:rFonts w:ascii="Times New Roman" w:eastAsia="Times New Roman" w:hAnsi="Times New Roman"/>
          <w:sz w:val="28"/>
          <w:szCs w:val="28"/>
          <w:lang w:eastAsia="ru-RU"/>
        </w:rPr>
        <w:t>3</w:t>
      </w:r>
      <w:r w:rsidR="00184C5D" w:rsidRPr="006546AF">
        <w:rPr>
          <w:rFonts w:ascii="Times New Roman" w:eastAsia="Times New Roman" w:hAnsi="Times New Roman"/>
          <w:sz w:val="28"/>
          <w:szCs w:val="28"/>
          <w:lang w:eastAsia="ru-RU"/>
        </w:rPr>
        <w:t xml:space="preserve"> таблиц</w:t>
      </w:r>
      <w:r w:rsidR="002F06B4" w:rsidRPr="006546AF">
        <w:rPr>
          <w:rFonts w:ascii="Times New Roman" w:eastAsia="Times New Roman" w:hAnsi="Times New Roman"/>
          <w:sz w:val="28"/>
          <w:szCs w:val="28"/>
          <w:lang w:eastAsia="ru-RU"/>
        </w:rPr>
        <w:t>ы</w:t>
      </w:r>
      <w:r w:rsidR="00184C5D" w:rsidRPr="006546AF">
        <w:rPr>
          <w:rFonts w:ascii="Times New Roman" w:eastAsia="Times New Roman" w:hAnsi="Times New Roman"/>
          <w:sz w:val="28"/>
          <w:szCs w:val="28"/>
          <w:lang w:eastAsia="ru-RU"/>
        </w:rPr>
        <w:t>, список использованных источников из 105 наименований и 4 приложения.</w:t>
      </w:r>
    </w:p>
    <w:p w14:paraId="5C161324" w14:textId="55E921A5" w:rsidR="00184C5D" w:rsidRPr="00184C5D" w:rsidRDefault="00184C5D" w:rsidP="00352C09">
      <w:pPr>
        <w:spacing w:after="0" w:line="252" w:lineRule="auto"/>
        <w:ind w:firstLine="567"/>
        <w:jc w:val="both"/>
        <w:rPr>
          <w:rFonts w:ascii="Times New Roman" w:eastAsia="Times New Roman" w:hAnsi="Times New Roman"/>
          <w:sz w:val="28"/>
          <w:szCs w:val="28"/>
          <w:lang w:eastAsia="ru-RU"/>
        </w:rPr>
      </w:pPr>
    </w:p>
    <w:p w14:paraId="35A4A1DC" w14:textId="77777777" w:rsidR="006607AE" w:rsidRDefault="006607AE" w:rsidP="004231CD">
      <w:pPr>
        <w:spacing w:after="0" w:line="240" w:lineRule="auto"/>
        <w:ind w:firstLine="567"/>
        <w:jc w:val="both"/>
        <w:rPr>
          <w:rFonts w:ascii="Times New Roman" w:hAnsi="Times New Roman"/>
          <w:b/>
          <w:sz w:val="28"/>
          <w:szCs w:val="28"/>
        </w:rPr>
      </w:pPr>
      <w:r>
        <w:rPr>
          <w:rFonts w:ascii="Times New Roman" w:hAnsi="Times New Roman"/>
          <w:b/>
          <w:sz w:val="28"/>
          <w:szCs w:val="28"/>
        </w:rPr>
        <w:br w:type="page"/>
      </w:r>
    </w:p>
    <w:p w14:paraId="5291410B" w14:textId="06C7AF81" w:rsidR="00D34B62" w:rsidRPr="00B25E9A" w:rsidRDefault="004231CD" w:rsidP="004231CD">
      <w:pPr>
        <w:spacing w:after="0" w:line="240" w:lineRule="auto"/>
        <w:ind w:firstLine="567"/>
        <w:jc w:val="both"/>
        <w:rPr>
          <w:rFonts w:ascii="Times New Roman" w:hAnsi="Times New Roman"/>
          <w:b/>
          <w:sz w:val="28"/>
          <w:szCs w:val="28"/>
        </w:rPr>
      </w:pPr>
      <w:r w:rsidRPr="00B25E9A">
        <w:rPr>
          <w:rFonts w:ascii="Times New Roman" w:hAnsi="Times New Roman"/>
          <w:b/>
          <w:sz w:val="28"/>
          <w:szCs w:val="28"/>
        </w:rPr>
        <w:lastRenderedPageBreak/>
        <w:t xml:space="preserve">1 </w:t>
      </w:r>
      <w:r w:rsidR="00554D7F" w:rsidRPr="00B25E9A">
        <w:rPr>
          <w:rFonts w:ascii="Times New Roman" w:hAnsi="Times New Roman"/>
          <w:b/>
          <w:sz w:val="28"/>
          <w:szCs w:val="28"/>
        </w:rPr>
        <w:t>СОСТОЯНИЕ ВОПРОСА И ЗАДАЧИ ИССЛЕДОВАНИЯ</w:t>
      </w:r>
    </w:p>
    <w:p w14:paraId="29791472" w14:textId="77777777" w:rsidR="004231CD" w:rsidRPr="00B25E9A" w:rsidRDefault="004231CD" w:rsidP="004231CD">
      <w:pPr>
        <w:pStyle w:val="a3"/>
        <w:spacing w:after="0" w:line="240" w:lineRule="auto"/>
        <w:ind w:left="0" w:firstLine="567"/>
        <w:jc w:val="both"/>
        <w:rPr>
          <w:rFonts w:ascii="Times New Roman" w:hAnsi="Times New Roman"/>
          <w:b/>
          <w:sz w:val="28"/>
          <w:szCs w:val="28"/>
        </w:rPr>
      </w:pPr>
    </w:p>
    <w:p w14:paraId="25121DE7" w14:textId="77777777" w:rsidR="00554D7F" w:rsidRPr="00B25E9A" w:rsidRDefault="004231CD" w:rsidP="004231CD">
      <w:pPr>
        <w:pStyle w:val="a3"/>
        <w:spacing w:after="0" w:line="240" w:lineRule="auto"/>
        <w:ind w:left="0" w:firstLine="567"/>
        <w:jc w:val="both"/>
        <w:rPr>
          <w:rFonts w:ascii="Times New Roman" w:hAnsi="Times New Roman"/>
          <w:b/>
          <w:sz w:val="28"/>
          <w:szCs w:val="28"/>
        </w:rPr>
      </w:pPr>
      <w:r w:rsidRPr="00B25E9A">
        <w:rPr>
          <w:rFonts w:ascii="Times New Roman" w:hAnsi="Times New Roman"/>
          <w:b/>
          <w:sz w:val="28"/>
          <w:szCs w:val="28"/>
        </w:rPr>
        <w:t xml:space="preserve">1.1 </w:t>
      </w:r>
      <w:r w:rsidR="00554D7F" w:rsidRPr="00B25E9A">
        <w:rPr>
          <w:rFonts w:ascii="Times New Roman" w:hAnsi="Times New Roman"/>
          <w:b/>
          <w:sz w:val="28"/>
          <w:szCs w:val="28"/>
        </w:rPr>
        <w:t xml:space="preserve">Методы </w:t>
      </w:r>
      <w:bookmarkStart w:id="4" w:name="_Hlk164696194"/>
      <w:r w:rsidR="00554D7F" w:rsidRPr="00B25E9A">
        <w:rPr>
          <w:rFonts w:ascii="Times New Roman" w:hAnsi="Times New Roman"/>
          <w:b/>
          <w:sz w:val="28"/>
          <w:szCs w:val="28"/>
        </w:rPr>
        <w:t xml:space="preserve">повышения </w:t>
      </w:r>
      <w:r w:rsidR="00414154" w:rsidRPr="00B25E9A">
        <w:rPr>
          <w:rFonts w:ascii="Times New Roman" w:hAnsi="Times New Roman"/>
          <w:b/>
          <w:sz w:val="28"/>
          <w:szCs w:val="28"/>
        </w:rPr>
        <w:t>тягово-сцепных свойств</w:t>
      </w:r>
      <w:r w:rsidR="00554D7F" w:rsidRPr="00B25E9A">
        <w:rPr>
          <w:rFonts w:ascii="Times New Roman" w:hAnsi="Times New Roman"/>
          <w:b/>
          <w:sz w:val="28"/>
          <w:szCs w:val="28"/>
        </w:rPr>
        <w:t xml:space="preserve"> колесных тягово-транспортных машин</w:t>
      </w:r>
    </w:p>
    <w:bookmarkEnd w:id="4"/>
    <w:p w14:paraId="4311DB25" w14:textId="5803C325" w:rsidR="00B67DB8" w:rsidRDefault="00690E8C" w:rsidP="004231CD">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690E8C">
        <w:rPr>
          <w:rFonts w:ascii="Times New Roman" w:hAnsi="Times New Roman"/>
          <w:sz w:val="28"/>
          <w:szCs w:val="28"/>
          <w:lang w:eastAsia="ru-RU"/>
        </w:rPr>
        <w:t xml:space="preserve">Колесные </w:t>
      </w:r>
      <w:r>
        <w:rPr>
          <w:rFonts w:ascii="Times New Roman" w:hAnsi="Times New Roman"/>
          <w:sz w:val="28"/>
          <w:szCs w:val="28"/>
          <w:lang w:eastAsia="ru-RU"/>
        </w:rPr>
        <w:t>тягово-</w:t>
      </w:r>
      <w:r w:rsidRPr="00690E8C">
        <w:rPr>
          <w:rFonts w:ascii="Times New Roman" w:hAnsi="Times New Roman"/>
          <w:sz w:val="28"/>
          <w:szCs w:val="28"/>
          <w:lang w:eastAsia="ru-RU"/>
        </w:rPr>
        <w:t>транспортн</w:t>
      </w:r>
      <w:r>
        <w:rPr>
          <w:rFonts w:ascii="Times New Roman" w:hAnsi="Times New Roman"/>
          <w:sz w:val="28"/>
          <w:szCs w:val="28"/>
          <w:lang w:eastAsia="ru-RU"/>
        </w:rPr>
        <w:t>ые</w:t>
      </w:r>
      <w:r w:rsidRPr="00690E8C">
        <w:rPr>
          <w:rFonts w:ascii="Times New Roman" w:hAnsi="Times New Roman"/>
          <w:sz w:val="28"/>
          <w:szCs w:val="28"/>
          <w:lang w:eastAsia="ru-RU"/>
        </w:rPr>
        <w:t xml:space="preserve"> машины</w:t>
      </w:r>
      <w:r w:rsidR="003350BD">
        <w:rPr>
          <w:rFonts w:ascii="Times New Roman" w:hAnsi="Times New Roman"/>
          <w:sz w:val="28"/>
          <w:szCs w:val="28"/>
          <w:lang w:eastAsia="ru-RU"/>
        </w:rPr>
        <w:t xml:space="preserve"> используются для</w:t>
      </w:r>
      <w:r w:rsidRPr="00690E8C">
        <w:rPr>
          <w:rFonts w:ascii="Times New Roman" w:hAnsi="Times New Roman"/>
          <w:sz w:val="28"/>
          <w:szCs w:val="28"/>
          <w:lang w:eastAsia="ru-RU"/>
        </w:rPr>
        <w:t xml:space="preserve"> </w:t>
      </w:r>
      <w:r>
        <w:rPr>
          <w:rFonts w:ascii="Times New Roman" w:hAnsi="Times New Roman"/>
          <w:sz w:val="28"/>
          <w:szCs w:val="28"/>
          <w:lang w:eastAsia="ru-RU"/>
        </w:rPr>
        <w:t>работы в</w:t>
      </w:r>
      <w:r w:rsidRPr="00690E8C">
        <w:rPr>
          <w:rFonts w:ascii="Times New Roman" w:hAnsi="Times New Roman"/>
          <w:sz w:val="28"/>
          <w:szCs w:val="28"/>
          <w:lang w:eastAsia="ru-RU"/>
        </w:rPr>
        <w:t xml:space="preserve"> разн</w:t>
      </w:r>
      <w:r w:rsidR="003350BD">
        <w:rPr>
          <w:rFonts w:ascii="Times New Roman" w:hAnsi="Times New Roman"/>
          <w:sz w:val="28"/>
          <w:szCs w:val="28"/>
          <w:lang w:eastAsia="ru-RU"/>
        </w:rPr>
        <w:t>ых</w:t>
      </w:r>
      <w:r w:rsidRPr="00690E8C">
        <w:rPr>
          <w:rFonts w:ascii="Times New Roman" w:hAnsi="Times New Roman"/>
          <w:sz w:val="28"/>
          <w:szCs w:val="28"/>
          <w:lang w:eastAsia="ru-RU"/>
        </w:rPr>
        <w:t xml:space="preserve"> дорожных и</w:t>
      </w:r>
      <w:r w:rsidR="00CF45CB">
        <w:rPr>
          <w:rFonts w:ascii="Times New Roman" w:hAnsi="Times New Roman"/>
          <w:sz w:val="28"/>
          <w:szCs w:val="28"/>
          <w:lang w:eastAsia="ru-RU"/>
        </w:rPr>
        <w:t xml:space="preserve"> </w:t>
      </w:r>
      <w:r w:rsidRPr="00690E8C">
        <w:rPr>
          <w:rFonts w:ascii="Times New Roman" w:hAnsi="Times New Roman"/>
          <w:sz w:val="28"/>
          <w:szCs w:val="28"/>
          <w:lang w:eastAsia="ru-RU"/>
        </w:rPr>
        <w:t>почвенно-грунтовых условиях эксплуатации.</w:t>
      </w:r>
      <w:r w:rsidR="0073336B">
        <w:rPr>
          <w:rFonts w:ascii="Times New Roman" w:hAnsi="Times New Roman"/>
          <w:sz w:val="28"/>
          <w:szCs w:val="28"/>
          <w:lang w:eastAsia="ru-RU"/>
        </w:rPr>
        <w:t xml:space="preserve"> В</w:t>
      </w:r>
      <w:r w:rsidR="003350BD">
        <w:rPr>
          <w:rFonts w:ascii="Times New Roman" w:hAnsi="Times New Roman"/>
          <w:sz w:val="28"/>
          <w:szCs w:val="28"/>
          <w:lang w:eastAsia="ru-RU"/>
        </w:rPr>
        <w:t>о</w:t>
      </w:r>
      <w:r w:rsidR="0073336B">
        <w:rPr>
          <w:rFonts w:ascii="Times New Roman" w:hAnsi="Times New Roman"/>
          <w:sz w:val="28"/>
          <w:szCs w:val="28"/>
          <w:lang w:eastAsia="ru-RU"/>
        </w:rPr>
        <w:t xml:space="preserve"> </w:t>
      </w:r>
      <w:r w:rsidR="003350BD">
        <w:rPr>
          <w:rFonts w:ascii="Times New Roman" w:hAnsi="Times New Roman"/>
          <w:sz w:val="28"/>
          <w:szCs w:val="28"/>
          <w:lang w:eastAsia="ru-RU"/>
        </w:rPr>
        <w:t xml:space="preserve">время выполнения </w:t>
      </w:r>
      <w:r w:rsidR="0073336B">
        <w:rPr>
          <w:rFonts w:ascii="Times New Roman" w:hAnsi="Times New Roman"/>
          <w:sz w:val="28"/>
          <w:szCs w:val="28"/>
          <w:lang w:eastAsia="ru-RU"/>
        </w:rPr>
        <w:t xml:space="preserve">работ на переувлажнённых и рыхлых почвах, при движении их по бездорожью </w:t>
      </w:r>
      <w:r w:rsidR="003350BD">
        <w:rPr>
          <w:rFonts w:ascii="Times New Roman" w:hAnsi="Times New Roman"/>
          <w:sz w:val="28"/>
          <w:szCs w:val="28"/>
          <w:lang w:eastAsia="ru-RU"/>
        </w:rPr>
        <w:t>из-за</w:t>
      </w:r>
      <w:r w:rsidR="0073336B">
        <w:rPr>
          <w:rFonts w:ascii="Times New Roman" w:hAnsi="Times New Roman"/>
          <w:sz w:val="28"/>
          <w:szCs w:val="28"/>
          <w:lang w:eastAsia="ru-RU"/>
        </w:rPr>
        <w:t xml:space="preserve"> </w:t>
      </w:r>
      <w:r w:rsidR="003350BD">
        <w:rPr>
          <w:rFonts w:ascii="Times New Roman" w:hAnsi="Times New Roman"/>
          <w:sz w:val="28"/>
          <w:szCs w:val="28"/>
          <w:lang w:eastAsia="ru-RU"/>
        </w:rPr>
        <w:t>существенного</w:t>
      </w:r>
      <w:r w:rsidR="0073336B">
        <w:rPr>
          <w:rFonts w:ascii="Times New Roman" w:hAnsi="Times New Roman"/>
          <w:sz w:val="28"/>
          <w:szCs w:val="28"/>
          <w:lang w:eastAsia="ru-RU"/>
        </w:rPr>
        <w:t xml:space="preserve"> снижения сцепления с опорной поверхностью резко </w:t>
      </w:r>
      <w:r w:rsidR="003350BD">
        <w:rPr>
          <w:rFonts w:ascii="Times New Roman" w:hAnsi="Times New Roman"/>
          <w:sz w:val="28"/>
          <w:szCs w:val="28"/>
          <w:lang w:eastAsia="ru-RU"/>
        </w:rPr>
        <w:t>увеличиваются</w:t>
      </w:r>
      <w:r w:rsidR="0073336B">
        <w:rPr>
          <w:rFonts w:ascii="Times New Roman" w:hAnsi="Times New Roman"/>
          <w:sz w:val="28"/>
          <w:szCs w:val="28"/>
          <w:lang w:eastAsia="ru-RU"/>
        </w:rPr>
        <w:t xml:space="preserve"> буксование и потери на самопередвижение, в</w:t>
      </w:r>
      <w:r w:rsidR="003350BD">
        <w:rPr>
          <w:rFonts w:ascii="Times New Roman" w:hAnsi="Times New Roman"/>
          <w:sz w:val="28"/>
          <w:szCs w:val="28"/>
          <w:lang w:eastAsia="ru-RU"/>
        </w:rPr>
        <w:t>следствие чего</w:t>
      </w:r>
      <w:r w:rsidR="0073336B">
        <w:rPr>
          <w:rFonts w:ascii="Times New Roman" w:hAnsi="Times New Roman"/>
          <w:sz w:val="28"/>
          <w:szCs w:val="28"/>
          <w:lang w:eastAsia="ru-RU"/>
        </w:rPr>
        <w:t xml:space="preserve">, </w:t>
      </w:r>
      <w:r w:rsidR="003350BD">
        <w:rPr>
          <w:rFonts w:ascii="Times New Roman" w:hAnsi="Times New Roman"/>
          <w:sz w:val="28"/>
          <w:szCs w:val="28"/>
          <w:lang w:eastAsia="ru-RU"/>
        </w:rPr>
        <w:t>применение</w:t>
      </w:r>
      <w:r w:rsidR="0073336B">
        <w:rPr>
          <w:rFonts w:ascii="Times New Roman" w:hAnsi="Times New Roman"/>
          <w:sz w:val="28"/>
          <w:szCs w:val="28"/>
          <w:lang w:eastAsia="ru-RU"/>
        </w:rPr>
        <w:t xml:space="preserve"> машины становится неэффективным.</w:t>
      </w:r>
      <w:r w:rsidR="00236E28">
        <w:rPr>
          <w:rFonts w:ascii="Times New Roman" w:hAnsi="Times New Roman"/>
          <w:sz w:val="28"/>
          <w:szCs w:val="28"/>
          <w:lang w:eastAsia="ru-RU"/>
        </w:rPr>
        <w:t xml:space="preserve"> </w:t>
      </w:r>
      <w:r w:rsidR="00496740" w:rsidRPr="00B67DB8">
        <w:rPr>
          <w:rFonts w:ascii="Times New Roman" w:hAnsi="Times New Roman"/>
          <w:bCs/>
          <w:sz w:val="28"/>
          <w:szCs w:val="28"/>
          <w:lang w:eastAsia="ru-RU"/>
        </w:rPr>
        <w:t>Большую роль</w:t>
      </w:r>
      <w:r w:rsidR="00496740">
        <w:rPr>
          <w:rFonts w:ascii="Times New Roman" w:hAnsi="Times New Roman"/>
          <w:sz w:val="28"/>
          <w:szCs w:val="28"/>
          <w:lang w:eastAsia="ru-RU"/>
        </w:rPr>
        <w:t xml:space="preserve"> в решении вопроса</w:t>
      </w:r>
      <w:r w:rsidR="00236E28">
        <w:rPr>
          <w:rFonts w:ascii="Times New Roman" w:hAnsi="Times New Roman"/>
          <w:sz w:val="28"/>
          <w:szCs w:val="28"/>
          <w:lang w:eastAsia="ru-RU"/>
        </w:rPr>
        <w:t xml:space="preserve"> </w:t>
      </w:r>
      <w:r w:rsidR="00496740" w:rsidRPr="00B67DB8">
        <w:rPr>
          <w:rFonts w:ascii="Times New Roman" w:hAnsi="Times New Roman"/>
          <w:bCs/>
          <w:sz w:val="28"/>
          <w:szCs w:val="28"/>
          <w:lang w:eastAsia="ru-RU"/>
        </w:rPr>
        <w:t>повышения эффективности использования</w:t>
      </w:r>
      <w:r w:rsidR="00236E28">
        <w:rPr>
          <w:rFonts w:ascii="Times New Roman" w:hAnsi="Times New Roman"/>
          <w:bCs/>
          <w:sz w:val="28"/>
          <w:szCs w:val="28"/>
          <w:lang w:eastAsia="ru-RU"/>
        </w:rPr>
        <w:t xml:space="preserve"> </w:t>
      </w:r>
      <w:r w:rsidR="00496740" w:rsidRPr="00496740">
        <w:rPr>
          <w:rFonts w:ascii="Times New Roman" w:hAnsi="Times New Roman"/>
          <w:bCs/>
          <w:sz w:val="28"/>
          <w:szCs w:val="28"/>
          <w:lang w:eastAsia="ru-RU"/>
        </w:rPr>
        <w:t>тягово-транспортны</w:t>
      </w:r>
      <w:r w:rsidR="00496740">
        <w:rPr>
          <w:rFonts w:ascii="Times New Roman" w:hAnsi="Times New Roman"/>
          <w:bCs/>
          <w:sz w:val="28"/>
          <w:szCs w:val="28"/>
          <w:lang w:eastAsia="ru-RU"/>
        </w:rPr>
        <w:t>х</w:t>
      </w:r>
      <w:r w:rsidR="00496740" w:rsidRPr="00496740">
        <w:rPr>
          <w:rFonts w:ascii="Times New Roman" w:hAnsi="Times New Roman"/>
          <w:bCs/>
          <w:sz w:val="28"/>
          <w:szCs w:val="28"/>
          <w:lang w:eastAsia="ru-RU"/>
        </w:rPr>
        <w:t xml:space="preserve"> машин</w:t>
      </w:r>
      <w:r w:rsidR="00236E28">
        <w:rPr>
          <w:rFonts w:ascii="Times New Roman" w:hAnsi="Times New Roman"/>
          <w:bCs/>
          <w:sz w:val="28"/>
          <w:szCs w:val="28"/>
          <w:lang w:eastAsia="ru-RU"/>
        </w:rPr>
        <w:t xml:space="preserve"> </w:t>
      </w:r>
      <w:r w:rsidR="00B67DB8" w:rsidRPr="00B67DB8">
        <w:rPr>
          <w:rFonts w:ascii="Times New Roman" w:eastAsia="Times New Roman" w:hAnsi="Times New Roman"/>
          <w:bCs/>
          <w:color w:val="000000"/>
          <w:sz w:val="28"/>
          <w:szCs w:val="28"/>
          <w:lang w:eastAsia="ru-RU"/>
        </w:rPr>
        <w:t>принадлежит совершенствованию</w:t>
      </w:r>
      <w:r w:rsidR="00496740">
        <w:rPr>
          <w:rFonts w:ascii="Times New Roman" w:eastAsia="Times New Roman" w:hAnsi="Times New Roman"/>
          <w:bCs/>
          <w:color w:val="000000"/>
          <w:sz w:val="28"/>
          <w:szCs w:val="28"/>
          <w:lang w:eastAsia="ru-RU"/>
        </w:rPr>
        <w:t xml:space="preserve"> их</w:t>
      </w:r>
      <w:r w:rsidR="00B67DB8" w:rsidRPr="00B67DB8">
        <w:rPr>
          <w:rFonts w:ascii="Times New Roman" w:eastAsia="Times New Roman" w:hAnsi="Times New Roman"/>
          <w:bCs/>
          <w:color w:val="000000"/>
          <w:sz w:val="28"/>
          <w:szCs w:val="28"/>
          <w:lang w:eastAsia="ru-RU"/>
        </w:rPr>
        <w:t xml:space="preserve"> ходовых систем.</w:t>
      </w:r>
    </w:p>
    <w:p w14:paraId="1F10E513" w14:textId="4A541B0F" w:rsidR="00685E17" w:rsidRDefault="00685E17" w:rsidP="00965B94">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 xml:space="preserve">На основе наблюдений большинства ученых и практиков можно сделать вывод, что низкие тягово-сцепные характеристики </w:t>
      </w:r>
      <w:r w:rsidRPr="00E84C04">
        <w:rPr>
          <w:rFonts w:ascii="Times New Roman" w:eastAsia="Times New Roman" w:hAnsi="Times New Roman"/>
          <w:bCs/>
          <w:color w:val="000000"/>
          <w:sz w:val="28"/>
          <w:szCs w:val="28"/>
          <w:lang w:eastAsia="ru-RU"/>
        </w:rPr>
        <w:t>тягово-транспортных машин</w:t>
      </w:r>
      <w:r>
        <w:rPr>
          <w:rFonts w:ascii="Times New Roman" w:eastAsia="Times New Roman" w:hAnsi="Times New Roman"/>
          <w:bCs/>
          <w:color w:val="000000"/>
          <w:sz w:val="28"/>
          <w:szCs w:val="28"/>
          <w:lang w:eastAsia="ru-RU"/>
        </w:rPr>
        <w:t xml:space="preserve"> приводят к снижению их эффективности, возрастанию </w:t>
      </w:r>
      <w:r w:rsidRPr="00965B94">
        <w:rPr>
          <w:rFonts w:ascii="Times New Roman" w:eastAsia="Times New Roman" w:hAnsi="Times New Roman"/>
          <w:bCs/>
          <w:color w:val="000000"/>
          <w:sz w:val="28"/>
          <w:szCs w:val="28"/>
          <w:lang w:eastAsia="ru-RU"/>
        </w:rPr>
        <w:t xml:space="preserve">расхода топлива и </w:t>
      </w:r>
      <w:r w:rsidRPr="00965B94">
        <w:rPr>
          <w:rFonts w:ascii="Times New Roman" w:eastAsia="Times New Roman" w:hAnsi="Times New Roman"/>
          <w:bCs/>
          <w:color w:val="000000"/>
          <w:sz w:val="28"/>
          <w:szCs w:val="28"/>
          <w:lang w:val="kk-KZ" w:eastAsia="ru-RU"/>
        </w:rPr>
        <w:t>ухудшени</w:t>
      </w:r>
      <w:r>
        <w:rPr>
          <w:rFonts w:ascii="Times New Roman" w:eastAsia="Times New Roman" w:hAnsi="Times New Roman"/>
          <w:bCs/>
          <w:color w:val="000000"/>
          <w:sz w:val="28"/>
          <w:szCs w:val="28"/>
          <w:lang w:val="kk-KZ" w:eastAsia="ru-RU"/>
        </w:rPr>
        <w:t>ю</w:t>
      </w:r>
      <w:r w:rsidR="00F17F23" w:rsidRPr="008773BC">
        <w:rPr>
          <w:rFonts w:ascii="Times New Roman" w:eastAsia="Times New Roman" w:hAnsi="Times New Roman"/>
          <w:bCs/>
          <w:color w:val="000000"/>
          <w:sz w:val="28"/>
          <w:szCs w:val="28"/>
          <w:lang w:eastAsia="ru-RU"/>
        </w:rPr>
        <w:t xml:space="preserve"> </w:t>
      </w:r>
      <w:r w:rsidRPr="00965B94">
        <w:rPr>
          <w:rFonts w:ascii="Times New Roman" w:eastAsia="Times New Roman" w:hAnsi="Times New Roman"/>
          <w:bCs/>
          <w:color w:val="000000"/>
          <w:sz w:val="28"/>
          <w:szCs w:val="28"/>
          <w:lang w:eastAsia="ru-RU"/>
        </w:rPr>
        <w:t>др</w:t>
      </w:r>
      <w:r w:rsidRPr="00965B94">
        <w:rPr>
          <w:rFonts w:ascii="Times New Roman" w:eastAsia="Times New Roman" w:hAnsi="Times New Roman"/>
          <w:bCs/>
          <w:color w:val="000000"/>
          <w:sz w:val="28"/>
          <w:szCs w:val="28"/>
          <w:lang w:val="kk-KZ" w:eastAsia="ru-RU"/>
        </w:rPr>
        <w:t xml:space="preserve">угих эксплуатационных свойств </w:t>
      </w:r>
      <w:r>
        <w:rPr>
          <w:rFonts w:ascii="Times New Roman" w:eastAsia="Times New Roman" w:hAnsi="Times New Roman"/>
          <w:bCs/>
          <w:color w:val="000000"/>
          <w:sz w:val="28"/>
          <w:szCs w:val="28"/>
          <w:lang w:eastAsia="ru-RU"/>
        </w:rPr>
        <w:t>машин</w:t>
      </w:r>
      <w:r w:rsidRPr="00965B94">
        <w:rPr>
          <w:rFonts w:ascii="Times New Roman" w:eastAsia="Times New Roman" w:hAnsi="Times New Roman"/>
          <w:bCs/>
          <w:color w:val="000000"/>
          <w:sz w:val="28"/>
          <w:szCs w:val="28"/>
          <w:lang w:eastAsia="ru-RU"/>
        </w:rPr>
        <w:t>.</w:t>
      </w:r>
    </w:p>
    <w:p w14:paraId="6630BA14" w14:textId="70116BDD" w:rsidR="00C17D68" w:rsidRPr="00C97D05" w:rsidRDefault="003350BD"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На сегодняшний день</w:t>
      </w:r>
      <w:r w:rsidR="00C17D68" w:rsidRPr="00C97D05">
        <w:rPr>
          <w:rFonts w:ascii="Times New Roman" w:eastAsia="Times New Roman" w:hAnsi="Times New Roman"/>
          <w:bCs/>
          <w:color w:val="000000"/>
          <w:sz w:val="28"/>
          <w:szCs w:val="28"/>
          <w:lang w:eastAsia="ru-RU"/>
        </w:rPr>
        <w:t xml:space="preserve"> </w:t>
      </w:r>
      <w:r w:rsidR="007A0B36">
        <w:rPr>
          <w:rFonts w:ascii="Times New Roman" w:eastAsia="Times New Roman" w:hAnsi="Times New Roman"/>
          <w:bCs/>
          <w:color w:val="000000"/>
          <w:sz w:val="28"/>
          <w:szCs w:val="28"/>
          <w:lang w:eastAsia="ru-RU"/>
        </w:rPr>
        <w:t>существу</w:t>
      </w:r>
      <w:r>
        <w:rPr>
          <w:rFonts w:ascii="Times New Roman" w:eastAsia="Times New Roman" w:hAnsi="Times New Roman"/>
          <w:bCs/>
          <w:color w:val="000000"/>
          <w:sz w:val="28"/>
          <w:szCs w:val="28"/>
          <w:lang w:eastAsia="ru-RU"/>
        </w:rPr>
        <w:t>ю</w:t>
      </w:r>
      <w:r w:rsidR="007A0B36">
        <w:rPr>
          <w:rFonts w:ascii="Times New Roman" w:eastAsia="Times New Roman" w:hAnsi="Times New Roman"/>
          <w:bCs/>
          <w:color w:val="000000"/>
          <w:sz w:val="28"/>
          <w:szCs w:val="28"/>
          <w:lang w:eastAsia="ru-RU"/>
        </w:rPr>
        <w:t>т раз</w:t>
      </w:r>
      <w:r>
        <w:rPr>
          <w:rFonts w:ascii="Times New Roman" w:eastAsia="Times New Roman" w:hAnsi="Times New Roman"/>
          <w:bCs/>
          <w:color w:val="000000"/>
          <w:sz w:val="28"/>
          <w:szCs w:val="28"/>
          <w:lang w:eastAsia="ru-RU"/>
        </w:rPr>
        <w:t>ные</w:t>
      </w:r>
      <w:r w:rsidR="007A0B36">
        <w:rPr>
          <w:rFonts w:ascii="Times New Roman" w:eastAsia="Times New Roman" w:hAnsi="Times New Roman"/>
          <w:bCs/>
          <w:color w:val="000000"/>
          <w:sz w:val="28"/>
          <w:szCs w:val="28"/>
          <w:lang w:eastAsia="ru-RU"/>
        </w:rPr>
        <w:t xml:space="preserve"> </w:t>
      </w:r>
      <w:r>
        <w:rPr>
          <w:rFonts w:ascii="Times New Roman" w:eastAsia="Times New Roman" w:hAnsi="Times New Roman"/>
          <w:bCs/>
          <w:color w:val="000000"/>
          <w:sz w:val="28"/>
          <w:szCs w:val="28"/>
          <w:lang w:eastAsia="ru-RU"/>
        </w:rPr>
        <w:t>приспособления</w:t>
      </w:r>
      <w:r w:rsidR="007A0B36">
        <w:rPr>
          <w:rFonts w:ascii="Times New Roman" w:eastAsia="Times New Roman" w:hAnsi="Times New Roman"/>
          <w:bCs/>
          <w:color w:val="000000"/>
          <w:sz w:val="28"/>
          <w:szCs w:val="28"/>
          <w:lang w:eastAsia="ru-RU"/>
        </w:rPr>
        <w:t xml:space="preserve"> и метод</w:t>
      </w:r>
      <w:r>
        <w:rPr>
          <w:rFonts w:ascii="Times New Roman" w:eastAsia="Times New Roman" w:hAnsi="Times New Roman"/>
          <w:bCs/>
          <w:color w:val="000000"/>
          <w:sz w:val="28"/>
          <w:szCs w:val="28"/>
          <w:lang w:eastAsia="ru-RU"/>
        </w:rPr>
        <w:t>ы</w:t>
      </w:r>
      <w:r w:rsidR="007A0B36">
        <w:rPr>
          <w:rFonts w:ascii="Times New Roman" w:eastAsia="Times New Roman" w:hAnsi="Times New Roman"/>
          <w:bCs/>
          <w:color w:val="000000"/>
          <w:sz w:val="28"/>
          <w:szCs w:val="28"/>
          <w:lang w:eastAsia="ru-RU"/>
        </w:rPr>
        <w:t xml:space="preserve">, которые используются </w:t>
      </w:r>
      <w:r w:rsidR="00C17D68" w:rsidRPr="00C97D05">
        <w:rPr>
          <w:rFonts w:ascii="Times New Roman" w:eastAsia="Times New Roman" w:hAnsi="Times New Roman"/>
          <w:bCs/>
          <w:color w:val="000000"/>
          <w:sz w:val="28"/>
          <w:szCs w:val="28"/>
          <w:lang w:eastAsia="ru-RU"/>
        </w:rPr>
        <w:t xml:space="preserve">для </w:t>
      </w:r>
      <w:r>
        <w:rPr>
          <w:rFonts w:ascii="Times New Roman" w:eastAsia="Times New Roman" w:hAnsi="Times New Roman"/>
          <w:bCs/>
          <w:color w:val="000000"/>
          <w:sz w:val="28"/>
          <w:szCs w:val="28"/>
          <w:lang w:eastAsia="ru-RU"/>
        </w:rPr>
        <w:t>исключения</w:t>
      </w:r>
      <w:r w:rsidR="00C17D68" w:rsidRPr="00C97D05">
        <w:rPr>
          <w:rFonts w:ascii="Times New Roman" w:eastAsia="Times New Roman" w:hAnsi="Times New Roman"/>
          <w:bCs/>
          <w:color w:val="000000"/>
          <w:sz w:val="28"/>
          <w:szCs w:val="28"/>
          <w:lang w:eastAsia="ru-RU"/>
        </w:rPr>
        <w:t xml:space="preserve"> указанны</w:t>
      </w:r>
      <w:r w:rsidR="007A0B36">
        <w:rPr>
          <w:rFonts w:ascii="Times New Roman" w:eastAsia="Times New Roman" w:hAnsi="Times New Roman"/>
          <w:bCs/>
          <w:color w:val="000000"/>
          <w:sz w:val="28"/>
          <w:szCs w:val="28"/>
          <w:lang w:eastAsia="ru-RU"/>
        </w:rPr>
        <w:t>м негативны</w:t>
      </w:r>
      <w:r>
        <w:rPr>
          <w:rFonts w:ascii="Times New Roman" w:eastAsia="Times New Roman" w:hAnsi="Times New Roman"/>
          <w:bCs/>
          <w:color w:val="000000"/>
          <w:sz w:val="28"/>
          <w:szCs w:val="28"/>
          <w:lang w:eastAsia="ru-RU"/>
        </w:rPr>
        <w:t>х</w:t>
      </w:r>
      <w:r w:rsidR="007A0B36">
        <w:rPr>
          <w:rFonts w:ascii="Times New Roman" w:eastAsia="Times New Roman" w:hAnsi="Times New Roman"/>
          <w:bCs/>
          <w:color w:val="000000"/>
          <w:sz w:val="28"/>
          <w:szCs w:val="28"/>
          <w:lang w:eastAsia="ru-RU"/>
        </w:rPr>
        <w:t xml:space="preserve"> </w:t>
      </w:r>
      <w:r w:rsidR="00C17D68" w:rsidRPr="00C97D05">
        <w:rPr>
          <w:rFonts w:ascii="Times New Roman" w:eastAsia="Times New Roman" w:hAnsi="Times New Roman"/>
          <w:bCs/>
          <w:color w:val="000000"/>
          <w:sz w:val="28"/>
          <w:szCs w:val="28"/>
          <w:lang w:eastAsia="ru-RU"/>
        </w:rPr>
        <w:t>явлени</w:t>
      </w:r>
      <w:r>
        <w:rPr>
          <w:rFonts w:ascii="Times New Roman" w:eastAsia="Times New Roman" w:hAnsi="Times New Roman"/>
          <w:bCs/>
          <w:color w:val="000000"/>
          <w:sz w:val="28"/>
          <w:szCs w:val="28"/>
          <w:lang w:eastAsia="ru-RU"/>
        </w:rPr>
        <w:t>и</w:t>
      </w:r>
      <w:r w:rsidR="00C17D68" w:rsidRPr="00C97D05">
        <w:rPr>
          <w:rFonts w:ascii="Times New Roman" w:eastAsia="Times New Roman" w:hAnsi="Times New Roman"/>
          <w:bCs/>
          <w:color w:val="000000"/>
          <w:sz w:val="28"/>
          <w:szCs w:val="28"/>
          <w:lang w:eastAsia="ru-RU"/>
        </w:rPr>
        <w:t>:</w:t>
      </w:r>
    </w:p>
    <w:p w14:paraId="765F8999" w14:textId="77777777" w:rsidR="00685E17" w:rsidRPr="00C97D05" w:rsidRDefault="00685E17"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C97D05">
        <w:rPr>
          <w:rFonts w:ascii="Times New Roman" w:eastAsia="Times New Roman" w:hAnsi="Times New Roman"/>
          <w:bCs/>
          <w:color w:val="000000"/>
          <w:sz w:val="28"/>
          <w:szCs w:val="28"/>
          <w:lang w:eastAsia="ru-RU"/>
        </w:rPr>
        <w:t>- использование</w:t>
      </w:r>
      <w:r w:rsidR="00B81092">
        <w:rPr>
          <w:rFonts w:ascii="Times New Roman" w:eastAsia="Times New Roman" w:hAnsi="Times New Roman"/>
          <w:bCs/>
          <w:color w:val="000000"/>
          <w:sz w:val="28"/>
          <w:szCs w:val="28"/>
          <w:lang w:eastAsia="ru-RU"/>
        </w:rPr>
        <w:t xml:space="preserve"> дополнительных устройств на колесах</w:t>
      </w:r>
      <w:r w:rsidRPr="00C97D05">
        <w:rPr>
          <w:rFonts w:ascii="Times New Roman" w:eastAsia="Times New Roman" w:hAnsi="Times New Roman"/>
          <w:bCs/>
          <w:color w:val="000000"/>
          <w:sz w:val="28"/>
          <w:szCs w:val="28"/>
          <w:lang w:eastAsia="ru-RU"/>
        </w:rPr>
        <w:t>;</w:t>
      </w:r>
    </w:p>
    <w:p w14:paraId="4A2EA7D8" w14:textId="77777777" w:rsidR="00685E17" w:rsidRPr="00C97D05" w:rsidRDefault="00685E17"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C97D05">
        <w:rPr>
          <w:rFonts w:ascii="Times New Roman" w:eastAsia="Times New Roman" w:hAnsi="Times New Roman"/>
          <w:bCs/>
          <w:color w:val="000000"/>
          <w:sz w:val="28"/>
          <w:szCs w:val="28"/>
          <w:lang w:eastAsia="ru-RU"/>
        </w:rPr>
        <w:t>- изменение давления в шинах колесных машин;</w:t>
      </w:r>
    </w:p>
    <w:p w14:paraId="7AE9EDA5" w14:textId="77777777" w:rsidR="00685E17" w:rsidRPr="00C97D05" w:rsidRDefault="00685E17"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C97D05">
        <w:rPr>
          <w:rFonts w:ascii="Times New Roman" w:eastAsia="Times New Roman" w:hAnsi="Times New Roman"/>
          <w:bCs/>
          <w:color w:val="000000"/>
          <w:sz w:val="28"/>
          <w:szCs w:val="28"/>
          <w:lang w:eastAsia="ru-RU"/>
        </w:rPr>
        <w:t>- догрузка ведущих колес;</w:t>
      </w:r>
    </w:p>
    <w:p w14:paraId="7B4ECD85" w14:textId="77777777" w:rsidR="00685E17" w:rsidRPr="00C97D05" w:rsidRDefault="00685E17"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C97D05">
        <w:rPr>
          <w:rFonts w:ascii="Times New Roman" w:eastAsia="Times New Roman" w:hAnsi="Times New Roman"/>
          <w:bCs/>
          <w:color w:val="000000"/>
          <w:sz w:val="28"/>
          <w:szCs w:val="28"/>
          <w:lang w:eastAsia="ru-RU"/>
        </w:rPr>
        <w:t>- установка сдвоенных колес и шин с широким профилем;</w:t>
      </w:r>
    </w:p>
    <w:p w14:paraId="192F6DD1" w14:textId="77777777" w:rsidR="00C17D68" w:rsidRPr="00C97D05" w:rsidRDefault="00685E17"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C97D05">
        <w:rPr>
          <w:rFonts w:ascii="Times New Roman" w:eastAsia="Times New Roman" w:hAnsi="Times New Roman"/>
          <w:bCs/>
          <w:color w:val="000000"/>
          <w:sz w:val="28"/>
          <w:szCs w:val="28"/>
          <w:lang w:eastAsia="ru-RU"/>
        </w:rPr>
        <w:t>- установка полугусеничного движителя.</w:t>
      </w:r>
    </w:p>
    <w:p w14:paraId="4B94A033" w14:textId="56D1CBF3" w:rsidR="00965B94" w:rsidRDefault="00E76B19" w:rsidP="00357094">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Использование дополнительных устройств на колесах обеспечива</w:t>
      </w:r>
      <w:r w:rsidR="002A28EC">
        <w:rPr>
          <w:rFonts w:ascii="Times New Roman" w:eastAsia="Times New Roman" w:hAnsi="Times New Roman"/>
          <w:bCs/>
          <w:color w:val="000000"/>
          <w:sz w:val="28"/>
          <w:szCs w:val="28"/>
          <w:lang w:eastAsia="ru-RU"/>
        </w:rPr>
        <w:t>е</w:t>
      </w:r>
      <w:r>
        <w:rPr>
          <w:rFonts w:ascii="Times New Roman" w:eastAsia="Times New Roman" w:hAnsi="Times New Roman"/>
          <w:bCs/>
          <w:color w:val="000000"/>
          <w:sz w:val="28"/>
          <w:szCs w:val="28"/>
          <w:lang w:eastAsia="ru-RU"/>
        </w:rPr>
        <w:t xml:space="preserve">т </w:t>
      </w:r>
      <w:r w:rsidR="002A28EC">
        <w:rPr>
          <w:rFonts w:ascii="Times New Roman" w:eastAsia="Times New Roman" w:hAnsi="Times New Roman"/>
          <w:bCs/>
          <w:color w:val="000000"/>
          <w:sz w:val="28"/>
          <w:szCs w:val="28"/>
          <w:lang w:eastAsia="ru-RU"/>
        </w:rPr>
        <w:t xml:space="preserve">повышение </w:t>
      </w:r>
      <w:r w:rsidR="0074320E">
        <w:rPr>
          <w:rFonts w:ascii="Times New Roman" w:hAnsi="Times New Roman"/>
          <w:sz w:val="28"/>
          <w:szCs w:val="28"/>
        </w:rPr>
        <w:t>тягово-сцепных свойств</w:t>
      </w:r>
      <w:r w:rsidR="00CF45CB">
        <w:rPr>
          <w:rFonts w:ascii="Times New Roman" w:hAnsi="Times New Roman"/>
          <w:sz w:val="28"/>
          <w:szCs w:val="28"/>
        </w:rPr>
        <w:t xml:space="preserve"> </w:t>
      </w:r>
      <w:r>
        <w:rPr>
          <w:rFonts w:ascii="Times New Roman" w:eastAsia="Times New Roman" w:hAnsi="Times New Roman"/>
          <w:bCs/>
          <w:color w:val="000000"/>
          <w:sz w:val="28"/>
          <w:szCs w:val="28"/>
          <w:lang w:eastAsia="ru-RU"/>
        </w:rPr>
        <w:t xml:space="preserve">тягово-транспортной машины </w:t>
      </w:r>
      <w:r w:rsidRPr="00E76B19">
        <w:rPr>
          <w:rFonts w:ascii="Times New Roman" w:eastAsia="Times New Roman" w:hAnsi="Times New Roman"/>
          <w:bCs/>
          <w:color w:val="000000"/>
          <w:sz w:val="28"/>
          <w:szCs w:val="28"/>
          <w:lang w:eastAsia="ru-RU"/>
        </w:rPr>
        <w:t>по мягкому грунту, размытой почве, сугробам.</w:t>
      </w:r>
      <w:r w:rsidR="008545C9">
        <w:rPr>
          <w:rFonts w:ascii="Times New Roman" w:eastAsia="Times New Roman" w:hAnsi="Times New Roman"/>
          <w:bCs/>
          <w:color w:val="000000"/>
          <w:sz w:val="28"/>
          <w:szCs w:val="28"/>
          <w:lang w:eastAsia="ru-RU"/>
        </w:rPr>
        <w:t xml:space="preserve"> </w:t>
      </w:r>
      <w:r w:rsidR="002A28EC">
        <w:rPr>
          <w:rFonts w:ascii="Times New Roman" w:eastAsia="Times New Roman" w:hAnsi="Times New Roman"/>
          <w:bCs/>
          <w:color w:val="000000"/>
          <w:sz w:val="28"/>
          <w:szCs w:val="28"/>
          <w:lang w:eastAsia="ru-RU"/>
        </w:rPr>
        <w:t xml:space="preserve">При этом происходит </w:t>
      </w:r>
      <w:r w:rsidRPr="00E76B19">
        <w:rPr>
          <w:rFonts w:ascii="Times New Roman" w:eastAsia="Times New Roman" w:hAnsi="Times New Roman"/>
          <w:bCs/>
          <w:color w:val="000000"/>
          <w:sz w:val="28"/>
          <w:szCs w:val="28"/>
          <w:lang w:eastAsia="ru-RU"/>
        </w:rPr>
        <w:t xml:space="preserve">совершенствования конструкции </w:t>
      </w:r>
      <w:r w:rsidR="0074320E">
        <w:rPr>
          <w:rFonts w:ascii="Times New Roman" w:eastAsia="Times New Roman" w:hAnsi="Times New Roman"/>
          <w:bCs/>
          <w:color w:val="000000"/>
          <w:sz w:val="28"/>
          <w:szCs w:val="28"/>
          <w:lang w:eastAsia="ru-RU"/>
        </w:rPr>
        <w:t>ходовой системы</w:t>
      </w:r>
      <w:r w:rsidR="00CF45CB">
        <w:rPr>
          <w:rFonts w:ascii="Times New Roman" w:eastAsia="Times New Roman" w:hAnsi="Times New Roman"/>
          <w:bCs/>
          <w:color w:val="000000"/>
          <w:sz w:val="28"/>
          <w:szCs w:val="28"/>
          <w:lang w:eastAsia="ru-RU"/>
        </w:rPr>
        <w:t xml:space="preserve"> </w:t>
      </w:r>
      <w:r w:rsidR="002A28EC">
        <w:rPr>
          <w:rFonts w:ascii="Times New Roman" w:eastAsia="Times New Roman" w:hAnsi="Times New Roman"/>
          <w:bCs/>
          <w:color w:val="000000"/>
          <w:sz w:val="28"/>
          <w:szCs w:val="28"/>
          <w:lang w:eastAsia="ru-RU"/>
        </w:rPr>
        <w:t>машины</w:t>
      </w:r>
      <w:r w:rsidRPr="00E76B19">
        <w:rPr>
          <w:rFonts w:ascii="Times New Roman" w:eastAsia="Times New Roman" w:hAnsi="Times New Roman"/>
          <w:bCs/>
          <w:color w:val="000000"/>
          <w:sz w:val="28"/>
          <w:szCs w:val="28"/>
          <w:lang w:eastAsia="ru-RU"/>
        </w:rPr>
        <w:t xml:space="preserve"> при неизменном сцепном</w:t>
      </w:r>
      <w:r w:rsidR="002A28EC">
        <w:rPr>
          <w:rFonts w:ascii="Times New Roman" w:eastAsia="Times New Roman" w:hAnsi="Times New Roman"/>
          <w:bCs/>
          <w:color w:val="000000"/>
          <w:sz w:val="28"/>
          <w:szCs w:val="28"/>
          <w:lang w:eastAsia="ru-RU"/>
        </w:rPr>
        <w:t xml:space="preserve"> весе. В качестве дополнительных устройств используются:</w:t>
      </w:r>
      <w:r w:rsidR="00B81092" w:rsidRPr="00B81092">
        <w:rPr>
          <w:rFonts w:ascii="Times New Roman" w:eastAsia="Times New Roman" w:hAnsi="Times New Roman"/>
          <w:bCs/>
          <w:color w:val="000000"/>
          <w:sz w:val="28"/>
          <w:szCs w:val="28"/>
          <w:lang w:eastAsia="ru-RU"/>
        </w:rPr>
        <w:t xml:space="preserve"> цепи противоскольжения, браслеты и скобы, противобуксовочные колодки, уширители различных конструкций или ины</w:t>
      </w:r>
      <w:r w:rsidR="002A28EC">
        <w:rPr>
          <w:rFonts w:ascii="Times New Roman" w:eastAsia="Times New Roman" w:hAnsi="Times New Roman"/>
          <w:bCs/>
          <w:color w:val="000000"/>
          <w:sz w:val="28"/>
          <w:szCs w:val="28"/>
          <w:lang w:eastAsia="ru-RU"/>
        </w:rPr>
        <w:t>е</w:t>
      </w:r>
      <w:r w:rsidR="00B81092" w:rsidRPr="00B81092">
        <w:rPr>
          <w:rFonts w:ascii="Times New Roman" w:eastAsia="Times New Roman" w:hAnsi="Times New Roman"/>
          <w:bCs/>
          <w:color w:val="000000"/>
          <w:sz w:val="28"/>
          <w:szCs w:val="28"/>
          <w:lang w:eastAsia="ru-RU"/>
        </w:rPr>
        <w:t xml:space="preserve"> приспособлений, которые монтируются на штатные пневмоколесные движители.</w:t>
      </w:r>
    </w:p>
    <w:p w14:paraId="1FD2A3FD" w14:textId="58025AEB" w:rsidR="002A28EC" w:rsidRDefault="002A28EC" w:rsidP="00C97D05">
      <w:pPr>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793762">
        <w:rPr>
          <w:rFonts w:ascii="Times New Roman" w:eastAsia="Times New Roman" w:hAnsi="Times New Roman"/>
          <w:bCs/>
          <w:color w:val="000000"/>
          <w:sz w:val="28"/>
          <w:szCs w:val="28"/>
          <w:lang w:eastAsia="ru-RU"/>
        </w:rPr>
        <w:t>Широкое применение получили цепи противоскольжения различных конструкций, включая мелкозвенчатые, траковые и плицевые цепи</w:t>
      </w:r>
      <w:r w:rsidR="00793762" w:rsidRPr="00793762">
        <w:rPr>
          <w:rFonts w:ascii="Times New Roman" w:eastAsia="Times New Roman" w:hAnsi="Times New Roman"/>
          <w:bCs/>
          <w:color w:val="000000"/>
          <w:sz w:val="28"/>
          <w:szCs w:val="28"/>
          <w:lang w:eastAsia="ru-RU"/>
        </w:rPr>
        <w:t xml:space="preserve"> (рисунок 1.1).</w:t>
      </w:r>
      <w:r w:rsidRPr="00793762">
        <w:rPr>
          <w:rFonts w:ascii="Times New Roman" w:eastAsia="Times New Roman" w:hAnsi="Times New Roman"/>
          <w:bCs/>
          <w:color w:val="000000"/>
          <w:sz w:val="28"/>
          <w:szCs w:val="28"/>
          <w:lang w:eastAsia="ru-RU"/>
        </w:rPr>
        <w:t xml:space="preserve"> </w:t>
      </w:r>
      <w:r w:rsidR="00A313C1" w:rsidRPr="00793762">
        <w:rPr>
          <w:rFonts w:ascii="Times New Roman" w:eastAsia="Times New Roman" w:hAnsi="Times New Roman"/>
          <w:bCs/>
          <w:color w:val="000000"/>
          <w:sz w:val="28"/>
          <w:szCs w:val="28"/>
          <w:lang w:eastAsia="ru-RU"/>
        </w:rPr>
        <w:t>Они</w:t>
      </w:r>
      <w:r w:rsidR="00CF45CB" w:rsidRPr="00793762">
        <w:rPr>
          <w:rFonts w:ascii="Times New Roman" w:eastAsia="Times New Roman" w:hAnsi="Times New Roman"/>
          <w:bCs/>
          <w:color w:val="000000"/>
          <w:sz w:val="28"/>
          <w:szCs w:val="28"/>
          <w:lang w:eastAsia="ru-RU"/>
        </w:rPr>
        <w:t xml:space="preserve"> </w:t>
      </w:r>
      <w:r w:rsidR="003350BD">
        <w:rPr>
          <w:rFonts w:ascii="Times New Roman" w:eastAsia="Times New Roman" w:hAnsi="Times New Roman"/>
          <w:bCs/>
          <w:color w:val="000000"/>
          <w:sz w:val="28"/>
          <w:szCs w:val="28"/>
          <w:lang w:eastAsia="ru-RU"/>
        </w:rPr>
        <w:t>накладываются</w:t>
      </w:r>
      <w:r w:rsidR="00357094" w:rsidRPr="00793762">
        <w:rPr>
          <w:rFonts w:ascii="Times New Roman" w:eastAsia="Times New Roman" w:hAnsi="Times New Roman"/>
          <w:bCs/>
          <w:color w:val="000000"/>
          <w:sz w:val="28"/>
          <w:szCs w:val="28"/>
          <w:lang w:eastAsia="ru-RU"/>
        </w:rPr>
        <w:t xml:space="preserve"> на колеса транспортного средства</w:t>
      </w:r>
      <w:r w:rsidR="00A313C1" w:rsidRPr="00793762">
        <w:rPr>
          <w:rFonts w:ascii="Times New Roman" w:eastAsia="Times New Roman" w:hAnsi="Times New Roman"/>
          <w:bCs/>
          <w:color w:val="000000"/>
          <w:sz w:val="28"/>
          <w:szCs w:val="28"/>
          <w:lang w:eastAsia="ru-RU"/>
        </w:rPr>
        <w:t xml:space="preserve"> и</w:t>
      </w:r>
      <w:r w:rsidR="00357094" w:rsidRPr="00793762">
        <w:rPr>
          <w:rFonts w:ascii="Times New Roman" w:eastAsia="Times New Roman" w:hAnsi="Times New Roman"/>
          <w:bCs/>
          <w:color w:val="000000"/>
          <w:sz w:val="28"/>
          <w:szCs w:val="28"/>
          <w:lang w:eastAsia="ru-RU"/>
        </w:rPr>
        <w:t xml:space="preserve"> состоят из двух тросов</w:t>
      </w:r>
      <w:r w:rsidR="00357094" w:rsidRPr="00357094">
        <w:rPr>
          <w:rFonts w:ascii="Times New Roman" w:eastAsia="Times New Roman" w:hAnsi="Times New Roman"/>
          <w:bCs/>
          <w:color w:val="000000"/>
          <w:sz w:val="28"/>
          <w:szCs w:val="28"/>
          <w:lang w:eastAsia="ru-RU"/>
        </w:rPr>
        <w:t xml:space="preserve"> или цепей (внешнего и внутреннего обода), соединенных поперечными цепями. При креплении на колесо поперечные цепи создают над протектором шины выступы, которые зацепляются за грунт при езде и не дают колесу увязнуть. </w:t>
      </w:r>
      <w:r w:rsidR="00000CBF">
        <w:rPr>
          <w:rFonts w:ascii="Times New Roman" w:eastAsia="Times New Roman" w:hAnsi="Times New Roman"/>
          <w:bCs/>
          <w:color w:val="000000"/>
          <w:sz w:val="28"/>
          <w:szCs w:val="28"/>
          <w:lang w:eastAsia="ru-RU"/>
        </w:rPr>
        <w:t xml:space="preserve">При использовании </w:t>
      </w:r>
      <w:r w:rsidR="00000CBF" w:rsidRPr="00000CBF">
        <w:rPr>
          <w:rFonts w:ascii="Times New Roman" w:eastAsia="Times New Roman" w:hAnsi="Times New Roman"/>
          <w:bCs/>
          <w:color w:val="000000"/>
          <w:sz w:val="28"/>
          <w:szCs w:val="28"/>
          <w:lang w:eastAsia="ru-RU"/>
        </w:rPr>
        <w:t>цеп</w:t>
      </w:r>
      <w:r w:rsidR="00000CBF">
        <w:rPr>
          <w:rFonts w:ascii="Times New Roman" w:eastAsia="Times New Roman" w:hAnsi="Times New Roman"/>
          <w:bCs/>
          <w:color w:val="000000"/>
          <w:sz w:val="28"/>
          <w:szCs w:val="28"/>
          <w:lang w:eastAsia="ru-RU"/>
        </w:rPr>
        <w:t>ей</w:t>
      </w:r>
      <w:r w:rsidR="00000CBF" w:rsidRPr="00000CBF">
        <w:rPr>
          <w:rFonts w:ascii="Times New Roman" w:eastAsia="Times New Roman" w:hAnsi="Times New Roman"/>
          <w:bCs/>
          <w:color w:val="000000"/>
          <w:sz w:val="28"/>
          <w:szCs w:val="28"/>
          <w:lang w:eastAsia="ru-RU"/>
        </w:rPr>
        <w:t xml:space="preserve"> противоскольжения</w:t>
      </w:r>
      <w:r w:rsidR="00CF45CB">
        <w:rPr>
          <w:rFonts w:ascii="Times New Roman" w:eastAsia="Times New Roman" w:hAnsi="Times New Roman"/>
          <w:bCs/>
          <w:color w:val="000000"/>
          <w:sz w:val="28"/>
          <w:szCs w:val="28"/>
          <w:lang w:eastAsia="ru-RU"/>
        </w:rPr>
        <w:t xml:space="preserve"> </w:t>
      </w:r>
      <w:r w:rsidRPr="002A28EC">
        <w:rPr>
          <w:rFonts w:ascii="Times New Roman" w:eastAsia="Times New Roman" w:hAnsi="Times New Roman"/>
          <w:bCs/>
          <w:color w:val="000000"/>
          <w:sz w:val="28"/>
          <w:szCs w:val="28"/>
          <w:lang w:eastAsia="ru-RU"/>
        </w:rPr>
        <w:t>увеличива</w:t>
      </w:r>
      <w:r w:rsidR="00000CBF">
        <w:rPr>
          <w:rFonts w:ascii="Times New Roman" w:eastAsia="Times New Roman" w:hAnsi="Times New Roman"/>
          <w:bCs/>
          <w:color w:val="000000"/>
          <w:sz w:val="28"/>
          <w:szCs w:val="28"/>
          <w:lang w:eastAsia="ru-RU"/>
        </w:rPr>
        <w:t>е</w:t>
      </w:r>
      <w:r w:rsidRPr="002A28EC">
        <w:rPr>
          <w:rFonts w:ascii="Times New Roman" w:eastAsia="Times New Roman" w:hAnsi="Times New Roman"/>
          <w:bCs/>
          <w:color w:val="000000"/>
          <w:sz w:val="28"/>
          <w:szCs w:val="28"/>
          <w:lang w:eastAsia="ru-RU"/>
        </w:rPr>
        <w:t>т</w:t>
      </w:r>
      <w:r w:rsidR="00000CBF">
        <w:rPr>
          <w:rFonts w:ascii="Times New Roman" w:eastAsia="Times New Roman" w:hAnsi="Times New Roman"/>
          <w:bCs/>
          <w:color w:val="000000"/>
          <w:sz w:val="28"/>
          <w:szCs w:val="28"/>
          <w:lang w:eastAsia="ru-RU"/>
        </w:rPr>
        <w:t>ся</w:t>
      </w:r>
      <w:r w:rsidRPr="002A28EC">
        <w:rPr>
          <w:rFonts w:ascii="Times New Roman" w:eastAsia="Times New Roman" w:hAnsi="Times New Roman"/>
          <w:bCs/>
          <w:color w:val="000000"/>
          <w:sz w:val="28"/>
          <w:szCs w:val="28"/>
          <w:lang w:eastAsia="ru-RU"/>
        </w:rPr>
        <w:t xml:space="preserve"> сцепление колеса с грунтовой, заснеженной или обледенелой дорогой. Сила тяги, реализуемая колесами, возрастает до 60%</w:t>
      </w:r>
      <w:r w:rsidR="0069799B">
        <w:rPr>
          <w:rFonts w:ascii="Times New Roman" w:eastAsia="Times New Roman" w:hAnsi="Times New Roman"/>
          <w:bCs/>
          <w:color w:val="000000"/>
          <w:sz w:val="28"/>
          <w:szCs w:val="28"/>
          <w:lang w:eastAsia="ru-RU"/>
        </w:rPr>
        <w:t xml:space="preserve"> </w:t>
      </w:r>
      <w:r w:rsidRPr="002A28EC">
        <w:rPr>
          <w:rFonts w:ascii="Times New Roman" w:eastAsia="Times New Roman" w:hAnsi="Times New Roman"/>
          <w:bCs/>
          <w:color w:val="000000"/>
          <w:sz w:val="28"/>
          <w:szCs w:val="28"/>
          <w:lang w:eastAsia="ru-RU"/>
        </w:rPr>
        <w:t>[</w:t>
      </w:r>
      <w:r w:rsidR="00BD1331">
        <w:rPr>
          <w:rFonts w:ascii="Times New Roman" w:eastAsia="Times New Roman" w:hAnsi="Times New Roman"/>
          <w:bCs/>
          <w:color w:val="000000"/>
          <w:sz w:val="28"/>
          <w:szCs w:val="28"/>
          <w:lang w:eastAsia="ru-RU"/>
        </w:rPr>
        <w:t>3</w:t>
      </w:r>
      <w:r w:rsidRPr="002A28EC">
        <w:rPr>
          <w:rFonts w:ascii="Times New Roman" w:eastAsia="Times New Roman" w:hAnsi="Times New Roman"/>
          <w:bCs/>
          <w:color w:val="000000"/>
          <w:sz w:val="28"/>
          <w:szCs w:val="28"/>
          <w:lang w:eastAsia="ru-RU"/>
        </w:rPr>
        <w:t>].</w:t>
      </w:r>
      <w:r w:rsidR="00CF45CB">
        <w:rPr>
          <w:rFonts w:ascii="Times New Roman" w:eastAsia="Times New Roman" w:hAnsi="Times New Roman"/>
          <w:bCs/>
          <w:color w:val="000000"/>
          <w:sz w:val="28"/>
          <w:szCs w:val="28"/>
          <w:lang w:eastAsia="ru-RU"/>
        </w:rPr>
        <w:t xml:space="preserve"> </w:t>
      </w:r>
      <w:r w:rsidR="00FD6DF2">
        <w:rPr>
          <w:rFonts w:ascii="Times New Roman" w:eastAsia="Times New Roman" w:hAnsi="Times New Roman"/>
          <w:bCs/>
          <w:color w:val="000000"/>
          <w:sz w:val="28"/>
          <w:szCs w:val="28"/>
          <w:lang w:eastAsia="ru-RU"/>
        </w:rPr>
        <w:t>Но при этом</w:t>
      </w:r>
      <w:r w:rsidR="00A313C1">
        <w:rPr>
          <w:rFonts w:ascii="Times New Roman" w:eastAsia="Times New Roman" w:hAnsi="Times New Roman"/>
          <w:bCs/>
          <w:color w:val="000000"/>
          <w:sz w:val="28"/>
          <w:szCs w:val="28"/>
          <w:lang w:eastAsia="ru-RU"/>
        </w:rPr>
        <w:t xml:space="preserve"> н</w:t>
      </w:r>
      <w:r w:rsidR="00FD6DF2">
        <w:rPr>
          <w:rFonts w:ascii="Times New Roman" w:eastAsia="Times New Roman" w:hAnsi="Times New Roman"/>
          <w:bCs/>
          <w:color w:val="000000"/>
          <w:sz w:val="28"/>
          <w:szCs w:val="28"/>
          <w:lang w:eastAsia="ru-RU"/>
        </w:rPr>
        <w:t>ужно</w:t>
      </w:r>
      <w:r w:rsidR="00A313C1">
        <w:rPr>
          <w:rFonts w:ascii="Times New Roman" w:eastAsia="Times New Roman" w:hAnsi="Times New Roman"/>
          <w:bCs/>
          <w:color w:val="000000"/>
          <w:sz w:val="28"/>
          <w:szCs w:val="28"/>
          <w:lang w:eastAsia="ru-RU"/>
        </w:rPr>
        <w:t xml:space="preserve"> </w:t>
      </w:r>
      <w:r w:rsidR="00FD6DF2">
        <w:rPr>
          <w:rFonts w:ascii="Times New Roman" w:eastAsia="Times New Roman" w:hAnsi="Times New Roman"/>
          <w:bCs/>
          <w:color w:val="000000"/>
          <w:sz w:val="28"/>
          <w:szCs w:val="28"/>
          <w:lang w:eastAsia="ru-RU"/>
        </w:rPr>
        <w:t>иметь ввиду</w:t>
      </w:r>
      <w:r w:rsidR="00A313C1">
        <w:rPr>
          <w:rFonts w:ascii="Times New Roman" w:eastAsia="Times New Roman" w:hAnsi="Times New Roman"/>
          <w:bCs/>
          <w:color w:val="000000"/>
          <w:sz w:val="28"/>
          <w:szCs w:val="28"/>
          <w:lang w:eastAsia="ru-RU"/>
        </w:rPr>
        <w:t>, что</w:t>
      </w:r>
      <w:r w:rsidR="00CF45CB">
        <w:rPr>
          <w:rFonts w:ascii="Times New Roman" w:eastAsia="Times New Roman" w:hAnsi="Times New Roman"/>
          <w:bCs/>
          <w:color w:val="000000"/>
          <w:sz w:val="28"/>
          <w:szCs w:val="28"/>
          <w:lang w:eastAsia="ru-RU"/>
        </w:rPr>
        <w:t xml:space="preserve"> </w:t>
      </w:r>
      <w:r w:rsidR="003D0A3F" w:rsidRPr="003D0A3F">
        <w:rPr>
          <w:rFonts w:ascii="Times New Roman" w:eastAsia="Times New Roman" w:hAnsi="Times New Roman"/>
          <w:bCs/>
          <w:color w:val="000000"/>
          <w:sz w:val="28"/>
          <w:szCs w:val="28"/>
          <w:lang w:eastAsia="ru-RU"/>
        </w:rPr>
        <w:t>использовани</w:t>
      </w:r>
      <w:r w:rsidR="003D0A3F">
        <w:rPr>
          <w:rFonts w:ascii="Times New Roman" w:eastAsia="Times New Roman" w:hAnsi="Times New Roman"/>
          <w:bCs/>
          <w:color w:val="000000"/>
          <w:sz w:val="28"/>
          <w:szCs w:val="28"/>
          <w:lang w:eastAsia="ru-RU"/>
        </w:rPr>
        <w:t xml:space="preserve">е </w:t>
      </w:r>
      <w:r w:rsidR="003D0A3F" w:rsidRPr="003D0A3F">
        <w:rPr>
          <w:rFonts w:ascii="Times New Roman" w:eastAsia="Times New Roman" w:hAnsi="Times New Roman"/>
          <w:bCs/>
          <w:color w:val="000000"/>
          <w:sz w:val="28"/>
          <w:szCs w:val="28"/>
          <w:lang w:eastAsia="ru-RU"/>
        </w:rPr>
        <w:t>цепей противоскольжения увеличивают расход топлива и ограничивают скорость движения.</w:t>
      </w:r>
    </w:p>
    <w:p w14:paraId="6EE9E41E" w14:textId="77777777" w:rsidR="003D224D" w:rsidRDefault="003D0A3F" w:rsidP="005E3AD2">
      <w:pPr>
        <w:overflowPunct w:val="0"/>
        <w:autoSpaceDE w:val="0"/>
        <w:autoSpaceDN w:val="0"/>
        <w:adjustRightInd w:val="0"/>
        <w:spacing w:after="0" w:line="240" w:lineRule="auto"/>
        <w:jc w:val="center"/>
        <w:rPr>
          <w:rFonts w:ascii="Times New Roman" w:hAnsi="Times New Roman"/>
          <w:sz w:val="28"/>
          <w:szCs w:val="28"/>
          <w:lang w:eastAsia="ru-RU"/>
        </w:rPr>
      </w:pPr>
      <w:r w:rsidRPr="003D0A3F">
        <w:rPr>
          <w:rFonts w:ascii="Times New Roman" w:hAnsi="Times New Roman"/>
          <w:noProof/>
          <w:sz w:val="28"/>
          <w:szCs w:val="28"/>
          <w:lang w:eastAsia="ru-RU"/>
        </w:rPr>
        <w:lastRenderedPageBreak/>
        <w:drawing>
          <wp:inline distT="0" distB="0" distL="0" distR="0" wp14:anchorId="65DBD0CE" wp14:editId="3CE66A9E">
            <wp:extent cx="3108313" cy="1776274"/>
            <wp:effectExtent l="0" t="0" r="0" b="0"/>
            <wp:docPr id="9" name="Рисунок 9" descr="Цепи противоскольжения для грузовиков и коммерческого транспо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епи противоскольжения для грузовиков и коммерческого транспорт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7380" cy="1787170"/>
                    </a:xfrm>
                    <a:prstGeom prst="rect">
                      <a:avLst/>
                    </a:prstGeom>
                    <a:noFill/>
                    <a:ln>
                      <a:noFill/>
                    </a:ln>
                  </pic:spPr>
                </pic:pic>
              </a:graphicData>
            </a:graphic>
          </wp:inline>
        </w:drawing>
      </w:r>
      <w:r w:rsidR="008545C9">
        <w:rPr>
          <w:rFonts w:ascii="Times New Roman" w:hAnsi="Times New Roman"/>
          <w:sz w:val="28"/>
          <w:szCs w:val="28"/>
          <w:lang w:eastAsia="ru-RU"/>
        </w:rPr>
        <w:t xml:space="preserve">           </w:t>
      </w:r>
      <w:r w:rsidR="003D224D" w:rsidRPr="003D224D">
        <w:rPr>
          <w:rFonts w:ascii="Times New Roman" w:hAnsi="Times New Roman"/>
          <w:noProof/>
          <w:sz w:val="28"/>
          <w:szCs w:val="28"/>
          <w:lang w:eastAsia="ru-RU"/>
        </w:rPr>
        <w:drawing>
          <wp:inline distT="0" distB="0" distL="0" distR="0" wp14:anchorId="6E950BEF" wp14:editId="66F7B62D">
            <wp:extent cx="2317750" cy="17735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r="13051"/>
                    <a:stretch/>
                  </pic:blipFill>
                  <pic:spPr bwMode="auto">
                    <a:xfrm>
                      <a:off x="0" y="0"/>
                      <a:ext cx="2346005" cy="1795176"/>
                    </a:xfrm>
                    <a:prstGeom prst="rect">
                      <a:avLst/>
                    </a:prstGeom>
                    <a:noFill/>
                    <a:ln>
                      <a:noFill/>
                    </a:ln>
                    <a:extLst>
                      <a:ext uri="{53640926-AAD7-44D8-BBD7-CCE9431645EC}">
                        <a14:shadowObscured xmlns:a14="http://schemas.microsoft.com/office/drawing/2010/main"/>
                      </a:ext>
                    </a:extLst>
                  </pic:spPr>
                </pic:pic>
              </a:graphicData>
            </a:graphic>
          </wp:inline>
        </w:drawing>
      </w:r>
    </w:p>
    <w:p w14:paraId="1DE1507B" w14:textId="77777777" w:rsidR="003D224D" w:rsidRDefault="003D224D" w:rsidP="005E3AD2">
      <w:pPr>
        <w:overflowPunct w:val="0"/>
        <w:autoSpaceDE w:val="0"/>
        <w:autoSpaceDN w:val="0"/>
        <w:adjustRightInd w:val="0"/>
        <w:spacing w:after="0" w:line="240" w:lineRule="auto"/>
        <w:jc w:val="center"/>
        <w:rPr>
          <w:rFonts w:ascii="Times New Roman" w:hAnsi="Times New Roman"/>
          <w:sz w:val="28"/>
          <w:szCs w:val="28"/>
          <w:lang w:eastAsia="ru-RU"/>
        </w:rPr>
      </w:pPr>
    </w:p>
    <w:p w14:paraId="67D942A4" w14:textId="77777777" w:rsidR="00C97D05" w:rsidRDefault="005E3AD2" w:rsidP="008200B4">
      <w:pPr>
        <w:overflowPunct w:val="0"/>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Рисунок 1</w:t>
      </w:r>
      <w:r w:rsidR="004235A9">
        <w:rPr>
          <w:rFonts w:ascii="Times New Roman" w:hAnsi="Times New Roman"/>
          <w:sz w:val="28"/>
          <w:szCs w:val="28"/>
          <w:lang w:eastAsia="ru-RU"/>
        </w:rPr>
        <w:t>.1</w:t>
      </w:r>
      <w:r>
        <w:rPr>
          <w:rFonts w:ascii="Times New Roman" w:hAnsi="Times New Roman"/>
          <w:sz w:val="28"/>
          <w:szCs w:val="28"/>
          <w:lang w:eastAsia="ru-RU"/>
        </w:rPr>
        <w:t xml:space="preserve"> – Цепи противоскольжения</w:t>
      </w:r>
      <w:r w:rsidR="003D224D">
        <w:rPr>
          <w:rFonts w:ascii="Times New Roman" w:hAnsi="Times New Roman"/>
          <w:sz w:val="28"/>
          <w:szCs w:val="28"/>
          <w:lang w:eastAsia="ru-RU"/>
        </w:rPr>
        <w:t xml:space="preserve"> и уширители колес</w:t>
      </w:r>
    </w:p>
    <w:p w14:paraId="14DE841E" w14:textId="77777777" w:rsidR="005E3AD2" w:rsidRDefault="005E3AD2" w:rsidP="005E3AD2">
      <w:pPr>
        <w:overflowPunct w:val="0"/>
        <w:autoSpaceDE w:val="0"/>
        <w:autoSpaceDN w:val="0"/>
        <w:adjustRightInd w:val="0"/>
        <w:spacing w:after="0" w:line="240" w:lineRule="auto"/>
        <w:ind w:firstLine="709"/>
        <w:jc w:val="both"/>
        <w:rPr>
          <w:rFonts w:ascii="Times New Roman" w:hAnsi="Times New Roman"/>
          <w:bCs/>
          <w:sz w:val="28"/>
          <w:szCs w:val="28"/>
          <w:lang w:eastAsia="ru-RU"/>
        </w:rPr>
      </w:pPr>
    </w:p>
    <w:p w14:paraId="377F3403" w14:textId="6146469A" w:rsidR="005E3AD2" w:rsidRPr="005E3AD2" w:rsidRDefault="005E3AD2" w:rsidP="00F418D8">
      <w:pPr>
        <w:overflowPunct w:val="0"/>
        <w:autoSpaceDE w:val="0"/>
        <w:autoSpaceDN w:val="0"/>
        <w:adjustRightInd w:val="0"/>
        <w:spacing w:after="0" w:line="240" w:lineRule="auto"/>
        <w:ind w:firstLine="567"/>
        <w:jc w:val="both"/>
        <w:rPr>
          <w:rFonts w:ascii="Times New Roman" w:hAnsi="Times New Roman"/>
          <w:bCs/>
          <w:sz w:val="28"/>
          <w:szCs w:val="28"/>
          <w:lang w:eastAsia="ru-RU"/>
        </w:rPr>
      </w:pPr>
      <w:r w:rsidRPr="005E3AD2">
        <w:rPr>
          <w:rFonts w:ascii="Times New Roman" w:hAnsi="Times New Roman"/>
          <w:bCs/>
          <w:sz w:val="28"/>
          <w:szCs w:val="28"/>
          <w:lang w:eastAsia="ru-RU"/>
        </w:rPr>
        <w:t xml:space="preserve">Еще одним способом увеличения </w:t>
      </w:r>
      <w:r w:rsidR="0074320E">
        <w:rPr>
          <w:rFonts w:ascii="Times New Roman" w:hAnsi="Times New Roman"/>
          <w:sz w:val="28"/>
          <w:szCs w:val="28"/>
        </w:rPr>
        <w:t>тягово-сцепных свойств</w:t>
      </w:r>
      <w:r w:rsidRPr="005E3AD2">
        <w:rPr>
          <w:rFonts w:ascii="Times New Roman" w:hAnsi="Times New Roman"/>
          <w:bCs/>
          <w:sz w:val="28"/>
          <w:szCs w:val="28"/>
          <w:lang w:eastAsia="ru-RU"/>
        </w:rPr>
        <w:t xml:space="preserve"> колесных машин является применение уширителей.</w:t>
      </w:r>
      <w:r w:rsidR="004D04B0">
        <w:rPr>
          <w:rFonts w:ascii="Times New Roman" w:hAnsi="Times New Roman"/>
          <w:bCs/>
          <w:sz w:val="28"/>
          <w:szCs w:val="28"/>
          <w:lang w:eastAsia="ru-RU"/>
        </w:rPr>
        <w:t xml:space="preserve"> </w:t>
      </w:r>
      <w:r w:rsidR="00860C74" w:rsidRPr="00860C74">
        <w:rPr>
          <w:rFonts w:ascii="Times New Roman" w:hAnsi="Times New Roman"/>
          <w:bCs/>
          <w:sz w:val="28"/>
          <w:szCs w:val="28"/>
          <w:lang w:eastAsia="ru-RU"/>
        </w:rPr>
        <w:t>Использование ленточного уширителя, представляющего собой две резинотканевые ленты, соединенные между собой металлическими грунтозацепами, увеличивает тяговые свойства машины на снежной целине до 25%, при этом сопротивление движению снижается на 30%. Однако применение уширителей значительно увеличивает габаритную ширину машины, а при поворотах уширители имеют склонность к спаданию</w:t>
      </w:r>
      <w:r w:rsidR="004D04B0">
        <w:rPr>
          <w:rFonts w:ascii="Times New Roman" w:hAnsi="Times New Roman"/>
          <w:bCs/>
          <w:sz w:val="28"/>
          <w:szCs w:val="28"/>
          <w:lang w:eastAsia="ru-RU"/>
        </w:rPr>
        <w:t xml:space="preserve"> </w:t>
      </w:r>
      <w:r w:rsidR="00860C74" w:rsidRPr="00860C74">
        <w:rPr>
          <w:rFonts w:ascii="Times New Roman" w:hAnsi="Times New Roman"/>
          <w:bCs/>
          <w:sz w:val="28"/>
          <w:szCs w:val="28"/>
          <w:lang w:eastAsia="ru-RU"/>
        </w:rPr>
        <w:t>[</w:t>
      </w:r>
      <w:r w:rsidR="00BD1331">
        <w:rPr>
          <w:rFonts w:ascii="Times New Roman" w:hAnsi="Times New Roman"/>
          <w:bCs/>
          <w:sz w:val="28"/>
          <w:szCs w:val="28"/>
          <w:lang w:eastAsia="ru-RU"/>
        </w:rPr>
        <w:t>4</w:t>
      </w:r>
      <w:r w:rsidR="00860C74" w:rsidRPr="00860C74">
        <w:rPr>
          <w:rFonts w:ascii="Times New Roman" w:hAnsi="Times New Roman"/>
          <w:bCs/>
          <w:sz w:val="28"/>
          <w:szCs w:val="28"/>
          <w:lang w:eastAsia="ru-RU"/>
        </w:rPr>
        <w:t>].</w:t>
      </w:r>
    </w:p>
    <w:p w14:paraId="25FB2B03" w14:textId="3F06C4AA" w:rsidR="00C97D05" w:rsidRDefault="00547D97" w:rsidP="00F418D8">
      <w:pPr>
        <w:overflowPunct w:val="0"/>
        <w:autoSpaceDE w:val="0"/>
        <w:autoSpaceDN w:val="0"/>
        <w:adjustRightInd w:val="0"/>
        <w:spacing w:after="0" w:line="240" w:lineRule="auto"/>
        <w:ind w:firstLine="567"/>
        <w:jc w:val="both"/>
        <w:rPr>
          <w:rFonts w:ascii="Times New Roman" w:hAnsi="Times New Roman"/>
          <w:sz w:val="28"/>
          <w:szCs w:val="28"/>
          <w:lang w:eastAsia="ru-RU"/>
        </w:rPr>
      </w:pPr>
      <w:r w:rsidRPr="00547D97">
        <w:rPr>
          <w:rFonts w:ascii="Times New Roman" w:hAnsi="Times New Roman"/>
          <w:sz w:val="28"/>
          <w:szCs w:val="28"/>
          <w:lang w:eastAsia="ru-RU"/>
        </w:rPr>
        <w:t xml:space="preserve">Одним из наиболее эффективных и доступных способов повышения </w:t>
      </w:r>
      <w:r w:rsidR="0074320E">
        <w:rPr>
          <w:rFonts w:ascii="Times New Roman" w:hAnsi="Times New Roman"/>
          <w:sz w:val="28"/>
          <w:szCs w:val="28"/>
        </w:rPr>
        <w:t>тягово-сцепных свойств</w:t>
      </w:r>
      <w:r w:rsidR="0069799B">
        <w:rPr>
          <w:rFonts w:ascii="Times New Roman" w:hAnsi="Times New Roman"/>
          <w:sz w:val="28"/>
          <w:szCs w:val="28"/>
        </w:rPr>
        <w:t xml:space="preserve"> </w:t>
      </w:r>
      <w:r>
        <w:rPr>
          <w:rFonts w:ascii="Times New Roman" w:hAnsi="Times New Roman"/>
          <w:sz w:val="28"/>
          <w:szCs w:val="28"/>
          <w:lang w:eastAsia="ru-RU"/>
        </w:rPr>
        <w:t>колесных тягово-</w:t>
      </w:r>
      <w:r w:rsidRPr="00547D97">
        <w:rPr>
          <w:rFonts w:ascii="Times New Roman" w:hAnsi="Times New Roman"/>
          <w:sz w:val="28"/>
          <w:szCs w:val="28"/>
          <w:lang w:eastAsia="ru-RU"/>
        </w:rPr>
        <w:t xml:space="preserve">транспортных </w:t>
      </w:r>
      <w:r>
        <w:rPr>
          <w:rFonts w:ascii="Times New Roman" w:hAnsi="Times New Roman"/>
          <w:sz w:val="28"/>
          <w:szCs w:val="28"/>
          <w:lang w:eastAsia="ru-RU"/>
        </w:rPr>
        <w:t>машин</w:t>
      </w:r>
      <w:r w:rsidRPr="00547D97">
        <w:rPr>
          <w:rFonts w:ascii="Times New Roman" w:hAnsi="Times New Roman"/>
          <w:sz w:val="28"/>
          <w:szCs w:val="28"/>
          <w:lang w:eastAsia="ru-RU"/>
        </w:rPr>
        <w:t xml:space="preserve"> является способ регулирования давления воздуха в шинах колес в допустимых пределах, в зависимости от условий эксплуатац</w:t>
      </w:r>
      <w:r>
        <w:rPr>
          <w:rFonts w:ascii="Times New Roman" w:hAnsi="Times New Roman"/>
          <w:sz w:val="28"/>
          <w:szCs w:val="28"/>
          <w:lang w:eastAsia="ru-RU"/>
        </w:rPr>
        <w:t>ии</w:t>
      </w:r>
      <w:bookmarkStart w:id="5" w:name="_Hlk157983723"/>
      <w:r w:rsidR="004D04B0">
        <w:rPr>
          <w:rFonts w:ascii="Times New Roman" w:hAnsi="Times New Roman"/>
          <w:sz w:val="28"/>
          <w:szCs w:val="28"/>
          <w:lang w:eastAsia="ru-RU"/>
        </w:rPr>
        <w:t xml:space="preserve"> </w:t>
      </w:r>
      <w:r w:rsidR="00D85664" w:rsidRPr="00D85664">
        <w:rPr>
          <w:rFonts w:ascii="Times New Roman" w:hAnsi="Times New Roman"/>
          <w:bCs/>
          <w:sz w:val="28"/>
          <w:szCs w:val="28"/>
          <w:lang w:eastAsia="ru-RU"/>
        </w:rPr>
        <w:t>[</w:t>
      </w:r>
      <w:r w:rsidR="00BD1331">
        <w:rPr>
          <w:rFonts w:ascii="Times New Roman" w:hAnsi="Times New Roman"/>
          <w:bCs/>
          <w:sz w:val="28"/>
          <w:szCs w:val="28"/>
          <w:lang w:eastAsia="ru-RU"/>
        </w:rPr>
        <w:t>5</w:t>
      </w:r>
      <w:r w:rsidR="00D85664" w:rsidRPr="00D85664">
        <w:rPr>
          <w:rFonts w:ascii="Times New Roman" w:hAnsi="Times New Roman"/>
          <w:bCs/>
          <w:sz w:val="28"/>
          <w:szCs w:val="28"/>
          <w:lang w:eastAsia="ru-RU"/>
        </w:rPr>
        <w:t>]</w:t>
      </w:r>
      <w:bookmarkEnd w:id="5"/>
      <w:r w:rsidR="00D85664" w:rsidRPr="00D85664">
        <w:rPr>
          <w:rFonts w:ascii="Times New Roman" w:hAnsi="Times New Roman"/>
          <w:bCs/>
          <w:sz w:val="28"/>
          <w:szCs w:val="28"/>
          <w:lang w:eastAsia="ru-RU"/>
        </w:rPr>
        <w:t>.</w:t>
      </w:r>
      <w:r w:rsidR="004D04B0">
        <w:rPr>
          <w:rFonts w:ascii="Times New Roman" w:hAnsi="Times New Roman"/>
          <w:bCs/>
          <w:sz w:val="28"/>
          <w:szCs w:val="28"/>
          <w:lang w:eastAsia="ru-RU"/>
        </w:rPr>
        <w:t xml:space="preserve"> </w:t>
      </w:r>
      <w:r w:rsidR="00BB11CB" w:rsidRPr="00BB11CB">
        <w:rPr>
          <w:rFonts w:ascii="Times New Roman" w:hAnsi="Times New Roman"/>
          <w:bCs/>
          <w:sz w:val="28"/>
          <w:szCs w:val="28"/>
          <w:lang w:eastAsia="ru-RU"/>
        </w:rPr>
        <w:t>При понижении давления</w:t>
      </w:r>
      <w:r w:rsidR="004D04B0">
        <w:rPr>
          <w:rFonts w:ascii="Times New Roman" w:hAnsi="Times New Roman"/>
          <w:bCs/>
          <w:sz w:val="28"/>
          <w:szCs w:val="28"/>
          <w:lang w:eastAsia="ru-RU"/>
        </w:rPr>
        <w:t xml:space="preserve"> </w:t>
      </w:r>
      <w:r w:rsidR="00BB11CB" w:rsidRPr="00BB11CB">
        <w:rPr>
          <w:rFonts w:ascii="Times New Roman" w:hAnsi="Times New Roman"/>
          <w:bCs/>
          <w:sz w:val="28"/>
          <w:szCs w:val="28"/>
          <w:lang w:eastAsia="ru-RU"/>
        </w:rPr>
        <w:t xml:space="preserve">воздуха </w:t>
      </w:r>
      <w:r w:rsidR="00DB39C4">
        <w:rPr>
          <w:rFonts w:ascii="Times New Roman" w:hAnsi="Times New Roman"/>
          <w:bCs/>
          <w:sz w:val="28"/>
          <w:szCs w:val="28"/>
          <w:lang w:eastAsia="ru-RU"/>
        </w:rPr>
        <w:t xml:space="preserve">в колесах </w:t>
      </w:r>
      <w:r w:rsidR="00BB11CB" w:rsidRPr="00BB11CB">
        <w:rPr>
          <w:rFonts w:ascii="Times New Roman" w:hAnsi="Times New Roman"/>
          <w:bCs/>
          <w:sz w:val="28"/>
          <w:szCs w:val="28"/>
          <w:lang w:eastAsia="ru-RU"/>
        </w:rPr>
        <w:t>увеличивается деформация шин,</w:t>
      </w:r>
      <w:r w:rsidR="00DB39C4">
        <w:rPr>
          <w:rFonts w:ascii="Times New Roman" w:hAnsi="Times New Roman"/>
          <w:bCs/>
          <w:sz w:val="28"/>
          <w:szCs w:val="28"/>
          <w:lang w:eastAsia="ru-RU"/>
        </w:rPr>
        <w:t xml:space="preserve"> и вследствие увеличивается</w:t>
      </w:r>
      <w:r w:rsidR="00BB11CB" w:rsidRPr="00BB11CB">
        <w:rPr>
          <w:rFonts w:ascii="Times New Roman" w:hAnsi="Times New Roman"/>
          <w:bCs/>
          <w:sz w:val="28"/>
          <w:szCs w:val="28"/>
          <w:lang w:eastAsia="ru-RU"/>
        </w:rPr>
        <w:t xml:space="preserve"> площадь контакта </w:t>
      </w:r>
      <w:r w:rsidR="00DB39C4">
        <w:rPr>
          <w:rFonts w:ascii="Times New Roman" w:hAnsi="Times New Roman"/>
          <w:bCs/>
          <w:sz w:val="28"/>
          <w:szCs w:val="28"/>
          <w:lang w:eastAsia="ru-RU"/>
        </w:rPr>
        <w:t>движителей</w:t>
      </w:r>
      <w:r w:rsidR="00BB11CB" w:rsidRPr="00BB11CB">
        <w:rPr>
          <w:rFonts w:ascii="Times New Roman" w:hAnsi="Times New Roman"/>
          <w:bCs/>
          <w:sz w:val="28"/>
          <w:szCs w:val="28"/>
          <w:lang w:eastAsia="ru-RU"/>
        </w:rPr>
        <w:t xml:space="preserve"> с почвой и их сцепление. </w:t>
      </w:r>
      <w:r w:rsidR="00685629">
        <w:rPr>
          <w:rFonts w:ascii="Times New Roman" w:hAnsi="Times New Roman"/>
          <w:bCs/>
          <w:sz w:val="28"/>
          <w:szCs w:val="28"/>
          <w:lang w:eastAsia="ru-RU"/>
        </w:rPr>
        <w:t xml:space="preserve">Для реализации </w:t>
      </w:r>
      <w:r w:rsidR="00DB39C4">
        <w:rPr>
          <w:rFonts w:ascii="Times New Roman" w:hAnsi="Times New Roman"/>
          <w:bCs/>
          <w:sz w:val="28"/>
          <w:szCs w:val="28"/>
          <w:lang w:eastAsia="ru-RU"/>
        </w:rPr>
        <w:t>данного</w:t>
      </w:r>
      <w:r w:rsidR="00685629">
        <w:rPr>
          <w:rFonts w:ascii="Times New Roman" w:hAnsi="Times New Roman"/>
          <w:bCs/>
          <w:sz w:val="28"/>
          <w:szCs w:val="28"/>
          <w:lang w:eastAsia="ru-RU"/>
        </w:rPr>
        <w:t xml:space="preserve"> метода используют шины с регулируемым давлением.</w:t>
      </w:r>
    </w:p>
    <w:p w14:paraId="2FADD65A" w14:textId="76E9298E" w:rsidR="00547D97" w:rsidRDefault="00EE7401" w:rsidP="00F418D8">
      <w:pPr>
        <w:overflowPunct w:val="0"/>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Использование</w:t>
      </w:r>
      <w:r w:rsidRPr="00EE7401">
        <w:rPr>
          <w:rFonts w:ascii="Times New Roman" w:hAnsi="Times New Roman"/>
          <w:sz w:val="28"/>
          <w:szCs w:val="28"/>
          <w:lang w:eastAsia="ru-RU"/>
        </w:rPr>
        <w:t xml:space="preserve"> шин </w:t>
      </w:r>
      <w:r>
        <w:rPr>
          <w:rFonts w:ascii="Times New Roman" w:hAnsi="Times New Roman"/>
          <w:sz w:val="28"/>
          <w:szCs w:val="28"/>
          <w:lang w:eastAsia="ru-RU"/>
        </w:rPr>
        <w:t>с</w:t>
      </w:r>
      <w:r w:rsidRPr="00EE7401">
        <w:rPr>
          <w:rFonts w:ascii="Times New Roman" w:hAnsi="Times New Roman"/>
          <w:sz w:val="28"/>
          <w:szCs w:val="28"/>
          <w:lang w:eastAsia="ru-RU"/>
        </w:rPr>
        <w:t xml:space="preserve"> регулируемым давлением воздуха связано </w:t>
      </w:r>
      <w:r>
        <w:rPr>
          <w:rFonts w:ascii="Times New Roman" w:hAnsi="Times New Roman"/>
          <w:sz w:val="28"/>
          <w:szCs w:val="28"/>
          <w:lang w:eastAsia="ru-RU"/>
        </w:rPr>
        <w:t>с</w:t>
      </w:r>
      <w:r w:rsidRPr="00EE7401">
        <w:rPr>
          <w:rFonts w:ascii="Times New Roman" w:hAnsi="Times New Roman"/>
          <w:sz w:val="28"/>
          <w:szCs w:val="28"/>
          <w:lang w:eastAsia="ru-RU"/>
        </w:rPr>
        <w:t xml:space="preserve"> оборудованием машин специальной си</w:t>
      </w:r>
      <w:r>
        <w:rPr>
          <w:rFonts w:ascii="Times New Roman" w:hAnsi="Times New Roman"/>
          <w:sz w:val="28"/>
          <w:szCs w:val="28"/>
          <w:lang w:eastAsia="ru-RU"/>
        </w:rPr>
        <w:t>с</w:t>
      </w:r>
      <w:r w:rsidRPr="00EE7401">
        <w:rPr>
          <w:rFonts w:ascii="Times New Roman" w:hAnsi="Times New Roman"/>
          <w:sz w:val="28"/>
          <w:szCs w:val="28"/>
          <w:lang w:eastAsia="ru-RU"/>
        </w:rPr>
        <w:t>темой централизованной накачки шин</w:t>
      </w:r>
      <w:r w:rsidR="00730BDC">
        <w:rPr>
          <w:rFonts w:ascii="Times New Roman" w:hAnsi="Times New Roman"/>
          <w:sz w:val="28"/>
          <w:szCs w:val="28"/>
          <w:lang w:eastAsia="ru-RU"/>
        </w:rPr>
        <w:t>,</w:t>
      </w:r>
      <w:r w:rsidRPr="00EE7401">
        <w:rPr>
          <w:rFonts w:ascii="Times New Roman" w:hAnsi="Times New Roman"/>
          <w:sz w:val="28"/>
          <w:szCs w:val="28"/>
          <w:lang w:eastAsia="ru-RU"/>
        </w:rPr>
        <w:t xml:space="preserve"> что приводит к у</w:t>
      </w:r>
      <w:r>
        <w:rPr>
          <w:rFonts w:ascii="Times New Roman" w:hAnsi="Times New Roman"/>
          <w:sz w:val="28"/>
          <w:szCs w:val="28"/>
          <w:lang w:eastAsia="ru-RU"/>
        </w:rPr>
        <w:t>с</w:t>
      </w:r>
      <w:r w:rsidRPr="00EE7401">
        <w:rPr>
          <w:rFonts w:ascii="Times New Roman" w:hAnsi="Times New Roman"/>
          <w:sz w:val="28"/>
          <w:szCs w:val="28"/>
          <w:lang w:eastAsia="ru-RU"/>
        </w:rPr>
        <w:t xml:space="preserve">ложнению конструкции </w:t>
      </w:r>
      <w:r>
        <w:rPr>
          <w:rFonts w:ascii="Times New Roman" w:hAnsi="Times New Roman"/>
          <w:sz w:val="28"/>
          <w:szCs w:val="28"/>
          <w:lang w:eastAsia="ru-RU"/>
        </w:rPr>
        <w:t>машин</w:t>
      </w:r>
      <w:r w:rsidRPr="00EE7401">
        <w:rPr>
          <w:rFonts w:ascii="Times New Roman" w:hAnsi="Times New Roman"/>
          <w:sz w:val="28"/>
          <w:szCs w:val="28"/>
          <w:lang w:eastAsia="ru-RU"/>
        </w:rPr>
        <w:t xml:space="preserve"> и повышению их стоимост</w:t>
      </w:r>
      <w:r>
        <w:rPr>
          <w:rFonts w:ascii="Times New Roman" w:hAnsi="Times New Roman"/>
          <w:sz w:val="28"/>
          <w:szCs w:val="28"/>
          <w:lang w:eastAsia="ru-RU"/>
        </w:rPr>
        <w:t>и.</w:t>
      </w:r>
      <w:r w:rsidR="004D04B0">
        <w:rPr>
          <w:rFonts w:ascii="Times New Roman" w:hAnsi="Times New Roman"/>
          <w:sz w:val="28"/>
          <w:szCs w:val="28"/>
          <w:lang w:eastAsia="ru-RU"/>
        </w:rPr>
        <w:t xml:space="preserve"> </w:t>
      </w:r>
      <w:r w:rsidR="009F258F" w:rsidRPr="009F258F">
        <w:rPr>
          <w:rFonts w:ascii="Times New Roman" w:hAnsi="Times New Roman"/>
          <w:sz w:val="28"/>
          <w:szCs w:val="28"/>
          <w:lang w:eastAsia="ru-RU"/>
        </w:rPr>
        <w:t xml:space="preserve">Такая система </w:t>
      </w:r>
      <w:r w:rsidR="00C16BC0">
        <w:rPr>
          <w:rFonts w:ascii="Times New Roman" w:hAnsi="Times New Roman"/>
          <w:sz w:val="28"/>
          <w:szCs w:val="28"/>
          <w:lang w:eastAsia="ru-RU"/>
        </w:rPr>
        <w:t xml:space="preserve">регулирования давления </w:t>
      </w:r>
      <w:r w:rsidR="009F258F" w:rsidRPr="009F258F">
        <w:rPr>
          <w:rFonts w:ascii="Times New Roman" w:hAnsi="Times New Roman"/>
          <w:sz w:val="28"/>
          <w:szCs w:val="28"/>
          <w:lang w:eastAsia="ru-RU"/>
        </w:rPr>
        <w:t xml:space="preserve">позволяет </w:t>
      </w:r>
      <w:r w:rsidR="00C16BC0">
        <w:rPr>
          <w:rFonts w:ascii="Times New Roman" w:hAnsi="Times New Roman"/>
          <w:sz w:val="28"/>
          <w:szCs w:val="28"/>
          <w:lang w:eastAsia="ru-RU"/>
        </w:rPr>
        <w:t>обеспечивать</w:t>
      </w:r>
      <w:r w:rsidR="009F258F" w:rsidRPr="009F258F">
        <w:rPr>
          <w:rFonts w:ascii="Times New Roman" w:hAnsi="Times New Roman"/>
          <w:sz w:val="28"/>
          <w:szCs w:val="28"/>
          <w:lang w:eastAsia="ru-RU"/>
        </w:rPr>
        <w:t xml:space="preserve"> н</w:t>
      </w:r>
      <w:r w:rsidR="00C16BC0">
        <w:rPr>
          <w:rFonts w:ascii="Times New Roman" w:hAnsi="Times New Roman"/>
          <w:sz w:val="28"/>
          <w:szCs w:val="28"/>
          <w:lang w:eastAsia="ru-RU"/>
        </w:rPr>
        <w:t>ужное</w:t>
      </w:r>
      <w:r w:rsidR="009F258F" w:rsidRPr="009F258F">
        <w:rPr>
          <w:rFonts w:ascii="Times New Roman" w:hAnsi="Times New Roman"/>
          <w:sz w:val="28"/>
          <w:szCs w:val="28"/>
          <w:lang w:eastAsia="ru-RU"/>
        </w:rPr>
        <w:t xml:space="preserve"> давление воздуха в шинах задних колес из кабины </w:t>
      </w:r>
      <w:r w:rsidR="00C16BC0">
        <w:rPr>
          <w:rFonts w:ascii="Times New Roman" w:hAnsi="Times New Roman"/>
          <w:sz w:val="28"/>
          <w:szCs w:val="28"/>
          <w:lang w:eastAsia="ru-RU"/>
        </w:rPr>
        <w:t>оператора</w:t>
      </w:r>
      <w:r w:rsidR="009F258F" w:rsidRPr="009F258F">
        <w:rPr>
          <w:rFonts w:ascii="Times New Roman" w:hAnsi="Times New Roman"/>
          <w:sz w:val="28"/>
          <w:szCs w:val="28"/>
          <w:lang w:eastAsia="ru-RU"/>
        </w:rPr>
        <w:t xml:space="preserve"> </w:t>
      </w:r>
      <w:r w:rsidR="00C16BC0">
        <w:rPr>
          <w:rFonts w:ascii="Times New Roman" w:hAnsi="Times New Roman"/>
          <w:sz w:val="28"/>
          <w:szCs w:val="28"/>
          <w:lang w:eastAsia="ru-RU"/>
        </w:rPr>
        <w:t>при движении</w:t>
      </w:r>
      <w:r w:rsidR="009F258F" w:rsidRPr="009F258F">
        <w:rPr>
          <w:rFonts w:ascii="Times New Roman" w:hAnsi="Times New Roman"/>
          <w:sz w:val="28"/>
          <w:szCs w:val="28"/>
          <w:lang w:eastAsia="ru-RU"/>
        </w:rPr>
        <w:t xml:space="preserve">. Технологический процесс, выполняемый </w:t>
      </w:r>
      <w:r w:rsidR="009F258F">
        <w:rPr>
          <w:rFonts w:ascii="Times New Roman" w:hAnsi="Times New Roman"/>
          <w:sz w:val="28"/>
          <w:szCs w:val="28"/>
          <w:lang w:eastAsia="ru-RU"/>
        </w:rPr>
        <w:t xml:space="preserve">колесной </w:t>
      </w:r>
      <w:r w:rsidR="00AE35E6">
        <w:rPr>
          <w:rFonts w:ascii="Times New Roman" w:hAnsi="Times New Roman"/>
          <w:sz w:val="28"/>
          <w:szCs w:val="28"/>
          <w:lang w:eastAsia="ru-RU"/>
        </w:rPr>
        <w:t xml:space="preserve">тягово-транспортной </w:t>
      </w:r>
      <w:r w:rsidR="009F258F" w:rsidRPr="009F258F">
        <w:rPr>
          <w:rFonts w:ascii="Times New Roman" w:hAnsi="Times New Roman"/>
          <w:sz w:val="28"/>
          <w:szCs w:val="28"/>
          <w:lang w:eastAsia="ru-RU"/>
        </w:rPr>
        <w:t>машиной, часто связан с постоянным изменением ее массы.</w:t>
      </w:r>
    </w:p>
    <w:p w14:paraId="3B050061" w14:textId="1BFD46AF" w:rsidR="002400CE" w:rsidRDefault="00713778" w:rsidP="00F418D8">
      <w:pPr>
        <w:overflowPunct w:val="0"/>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Уменьшение</w:t>
      </w:r>
      <w:r w:rsidR="002400CE" w:rsidRPr="002400CE">
        <w:rPr>
          <w:rFonts w:ascii="Times New Roman" w:hAnsi="Times New Roman"/>
          <w:sz w:val="28"/>
          <w:szCs w:val="28"/>
          <w:lang w:eastAsia="ru-RU"/>
        </w:rPr>
        <w:t xml:space="preserve"> давления воздуха в шинах колес вызывает повышение их радиальной деформации, что, в свою очередь, увеличивает величину угла крена машины от действия центробежной силы на поворотах.</w:t>
      </w:r>
    </w:p>
    <w:p w14:paraId="49EC603B" w14:textId="6172AE53" w:rsidR="002400CE" w:rsidRPr="00793762" w:rsidRDefault="00BD6CDA" w:rsidP="00730BDC">
      <w:pPr>
        <w:overflowPunct w:val="0"/>
        <w:autoSpaceDE w:val="0"/>
        <w:autoSpaceDN w:val="0"/>
        <w:adjustRightInd w:val="0"/>
        <w:spacing w:after="0" w:line="240" w:lineRule="auto"/>
        <w:ind w:firstLine="567"/>
        <w:jc w:val="both"/>
        <w:rPr>
          <w:rFonts w:ascii="Times New Roman" w:hAnsi="Times New Roman"/>
          <w:bCs/>
          <w:sz w:val="28"/>
          <w:szCs w:val="28"/>
          <w:lang w:eastAsia="ru-RU"/>
        </w:rPr>
      </w:pPr>
      <w:r w:rsidRPr="00BD6CDA">
        <w:rPr>
          <w:rFonts w:ascii="Times New Roman" w:hAnsi="Times New Roman"/>
          <w:bCs/>
          <w:sz w:val="28"/>
          <w:szCs w:val="28"/>
          <w:lang w:eastAsia="ru-RU"/>
        </w:rPr>
        <w:t>Догрузка ведущих колес</w:t>
      </w:r>
      <w:r w:rsidR="0069799B">
        <w:rPr>
          <w:rFonts w:ascii="Times New Roman" w:hAnsi="Times New Roman"/>
          <w:bCs/>
          <w:sz w:val="28"/>
          <w:szCs w:val="28"/>
          <w:lang w:eastAsia="ru-RU"/>
        </w:rPr>
        <w:t xml:space="preserve"> </w:t>
      </w:r>
      <w:r w:rsidR="00C91A29" w:rsidRPr="00C91A29">
        <w:rPr>
          <w:rFonts w:ascii="Times New Roman" w:hAnsi="Times New Roman"/>
          <w:bCs/>
          <w:sz w:val="28"/>
          <w:szCs w:val="28"/>
          <w:lang w:eastAsia="ru-RU"/>
        </w:rPr>
        <w:t>позволяет получить большую силу тяги по сцеплению на грунтах с малым коэффициентом сцепления.</w:t>
      </w:r>
      <w:r w:rsidR="00095497">
        <w:rPr>
          <w:rFonts w:ascii="Times New Roman" w:hAnsi="Times New Roman"/>
          <w:bCs/>
          <w:sz w:val="28"/>
          <w:szCs w:val="28"/>
          <w:lang w:eastAsia="ru-RU"/>
        </w:rPr>
        <w:t xml:space="preserve"> Используют</w:t>
      </w:r>
      <w:r w:rsidR="00095497" w:rsidRPr="00095497">
        <w:rPr>
          <w:rFonts w:ascii="Times New Roman" w:hAnsi="Times New Roman"/>
          <w:bCs/>
          <w:sz w:val="28"/>
          <w:szCs w:val="28"/>
          <w:lang w:eastAsia="ru-RU"/>
        </w:rPr>
        <w:t xml:space="preserve"> </w:t>
      </w:r>
      <w:r w:rsidR="00095497" w:rsidRPr="00793762">
        <w:rPr>
          <w:rFonts w:ascii="Times New Roman" w:hAnsi="Times New Roman"/>
          <w:bCs/>
          <w:sz w:val="28"/>
          <w:szCs w:val="28"/>
          <w:lang w:eastAsia="ru-RU"/>
        </w:rPr>
        <w:t>несколько способов догрузки ведущих колес:</w:t>
      </w:r>
    </w:p>
    <w:p w14:paraId="0C348CDB" w14:textId="16335345" w:rsidR="001948A3" w:rsidRPr="00101C79" w:rsidRDefault="00793762" w:rsidP="00730BDC">
      <w:pPr>
        <w:overflowPunct w:val="0"/>
        <w:autoSpaceDE w:val="0"/>
        <w:autoSpaceDN w:val="0"/>
        <w:adjustRightInd w:val="0"/>
        <w:spacing w:after="0" w:line="240" w:lineRule="auto"/>
        <w:ind w:firstLine="567"/>
        <w:jc w:val="both"/>
        <w:rPr>
          <w:rFonts w:ascii="Times New Roman" w:hAnsi="Times New Roman"/>
          <w:bCs/>
          <w:sz w:val="28"/>
          <w:szCs w:val="28"/>
          <w:lang w:eastAsia="ru-RU"/>
        </w:rPr>
      </w:pPr>
      <w:r w:rsidRPr="00793762">
        <w:rPr>
          <w:rFonts w:ascii="Times New Roman" w:hAnsi="Times New Roman"/>
          <w:bCs/>
          <w:sz w:val="28"/>
          <w:szCs w:val="28"/>
          <w:lang w:eastAsia="ru-RU"/>
        </w:rPr>
        <w:t>1 способ: установка дополнительных грузов на диск заднего колеса и на передний брус полурамы колесной машины (рисунок 1.2). В зависимости от требуемой догрузки задних колес можно устанавливать на каждое колесо попарно любое число грузов (от 2 до 12). Первую пару грузов</w:t>
      </w:r>
      <w:r>
        <w:rPr>
          <w:rFonts w:ascii="Times New Roman" w:hAnsi="Times New Roman"/>
          <w:bCs/>
          <w:sz w:val="28"/>
          <w:szCs w:val="28"/>
          <w:lang w:eastAsia="ru-RU"/>
        </w:rPr>
        <w:t xml:space="preserve"> крепят к диску </w:t>
      </w:r>
      <w:r>
        <w:rPr>
          <w:rFonts w:ascii="Times New Roman" w:hAnsi="Times New Roman"/>
          <w:bCs/>
          <w:sz w:val="28"/>
          <w:szCs w:val="28"/>
          <w:lang w:eastAsia="ru-RU"/>
        </w:rPr>
        <w:lastRenderedPageBreak/>
        <w:t>болтами и гайкой</w:t>
      </w:r>
      <w:r>
        <w:rPr>
          <w:rFonts w:ascii="Times New Roman" w:hAnsi="Times New Roman"/>
          <w:bCs/>
          <w:iCs/>
          <w:sz w:val="28"/>
          <w:szCs w:val="28"/>
          <w:lang w:eastAsia="ru-RU"/>
        </w:rPr>
        <w:t xml:space="preserve">. </w:t>
      </w:r>
      <w:r>
        <w:rPr>
          <w:rFonts w:ascii="Times New Roman" w:hAnsi="Times New Roman"/>
          <w:bCs/>
          <w:sz w:val="28"/>
          <w:szCs w:val="28"/>
          <w:lang w:eastAsia="ru-RU"/>
        </w:rPr>
        <w:t>Каждую следующую крепят к предыдущей болтами, которые заворачивают в резьбовое отверстие уже установленных грузов [6].</w:t>
      </w:r>
      <w:r w:rsidR="001948A3" w:rsidRPr="00101C79">
        <w:rPr>
          <w:rFonts w:ascii="Times New Roman" w:hAnsi="Times New Roman"/>
          <w:bCs/>
          <w:sz w:val="28"/>
          <w:szCs w:val="28"/>
          <w:lang w:eastAsia="ru-RU"/>
        </w:rPr>
        <w:t xml:space="preserve"> </w:t>
      </w:r>
    </w:p>
    <w:p w14:paraId="570C63BB" w14:textId="77777777" w:rsidR="0076600A" w:rsidRDefault="0076600A" w:rsidP="00F418D8">
      <w:pPr>
        <w:overflowPunct w:val="0"/>
        <w:autoSpaceDE w:val="0"/>
        <w:autoSpaceDN w:val="0"/>
        <w:adjustRightInd w:val="0"/>
        <w:spacing w:after="0" w:line="240" w:lineRule="auto"/>
        <w:ind w:firstLine="567"/>
        <w:jc w:val="both"/>
        <w:rPr>
          <w:rFonts w:ascii="Times New Roman" w:hAnsi="Times New Roman"/>
          <w:bCs/>
          <w:sz w:val="28"/>
          <w:szCs w:val="28"/>
          <w:lang w:eastAsia="ru-RU"/>
        </w:rPr>
      </w:pPr>
    </w:p>
    <w:p w14:paraId="115AE34A" w14:textId="77777777" w:rsidR="0076600A" w:rsidRDefault="0055459E" w:rsidP="0076600A">
      <w:pPr>
        <w:overflowPunct w:val="0"/>
        <w:autoSpaceDE w:val="0"/>
        <w:autoSpaceDN w:val="0"/>
        <w:adjustRightInd w:val="0"/>
        <w:spacing w:after="0" w:line="240" w:lineRule="auto"/>
        <w:jc w:val="center"/>
        <w:rPr>
          <w:rFonts w:ascii="Times New Roman" w:hAnsi="Times New Roman"/>
          <w:bCs/>
          <w:sz w:val="28"/>
          <w:szCs w:val="28"/>
          <w:lang w:eastAsia="ru-RU"/>
        </w:rPr>
      </w:pPr>
      <w:r w:rsidRPr="0055459E">
        <w:rPr>
          <w:rFonts w:ascii="Times New Roman" w:hAnsi="Times New Roman"/>
          <w:bCs/>
          <w:noProof/>
          <w:sz w:val="28"/>
          <w:szCs w:val="28"/>
          <w:lang w:eastAsia="ru-RU"/>
        </w:rPr>
        <w:drawing>
          <wp:inline distT="0" distB="0" distL="0" distR="0" wp14:anchorId="4814BAFB" wp14:editId="5E5618D5">
            <wp:extent cx="2133600" cy="20802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696" t="-1" r="3003" b="-19747"/>
                    <a:stretch/>
                  </pic:blipFill>
                  <pic:spPr bwMode="auto">
                    <a:xfrm>
                      <a:off x="0" y="0"/>
                      <a:ext cx="2164432" cy="2110321"/>
                    </a:xfrm>
                    <a:prstGeom prst="rect">
                      <a:avLst/>
                    </a:prstGeom>
                    <a:ln>
                      <a:noFill/>
                    </a:ln>
                    <a:extLst>
                      <a:ext uri="{53640926-AAD7-44D8-BBD7-CCE9431645EC}">
                        <a14:shadowObscured xmlns:a14="http://schemas.microsoft.com/office/drawing/2010/main"/>
                      </a:ext>
                    </a:extLst>
                  </pic:spPr>
                </pic:pic>
              </a:graphicData>
            </a:graphic>
          </wp:inline>
        </w:drawing>
      </w:r>
      <w:r w:rsidR="004D04B0">
        <w:rPr>
          <w:rFonts w:ascii="Times New Roman" w:hAnsi="Times New Roman"/>
          <w:bCs/>
          <w:sz w:val="28"/>
          <w:szCs w:val="28"/>
          <w:lang w:eastAsia="ru-RU"/>
        </w:rPr>
        <w:t xml:space="preserve">             </w:t>
      </w:r>
      <w:r w:rsidR="0076600A">
        <w:rPr>
          <w:noProof/>
          <w:lang w:eastAsia="ru-RU"/>
        </w:rPr>
        <w:drawing>
          <wp:inline distT="0" distB="0" distL="0" distR="0" wp14:anchorId="28038191" wp14:editId="298E5784">
            <wp:extent cx="3177540" cy="23698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harpenSoften amount="-14000"/>
                              </a14:imgEffect>
                              <a14:imgEffect>
                                <a14:brightnessContrast bright="8000" contrast="-9000"/>
                              </a14:imgEffect>
                            </a14:imgLayer>
                          </a14:imgProps>
                        </a:ext>
                      </a:extLst>
                    </a:blip>
                    <a:srcRect l="15468" t="14572" r="31342" b="6996"/>
                    <a:stretch/>
                  </pic:blipFill>
                  <pic:spPr bwMode="auto">
                    <a:xfrm>
                      <a:off x="0" y="0"/>
                      <a:ext cx="3185561" cy="2375802"/>
                    </a:xfrm>
                    <a:prstGeom prst="rect">
                      <a:avLst/>
                    </a:prstGeom>
                    <a:ln>
                      <a:noFill/>
                    </a:ln>
                    <a:extLst>
                      <a:ext uri="{53640926-AAD7-44D8-BBD7-CCE9431645EC}">
                        <a14:shadowObscured xmlns:a14="http://schemas.microsoft.com/office/drawing/2010/main"/>
                      </a:ext>
                    </a:extLst>
                  </pic:spPr>
                </pic:pic>
              </a:graphicData>
            </a:graphic>
          </wp:inline>
        </w:drawing>
      </w:r>
    </w:p>
    <w:p w14:paraId="66CE4601" w14:textId="77777777" w:rsidR="0076600A" w:rsidRDefault="0076600A" w:rsidP="00F418D8">
      <w:pPr>
        <w:overflowPunct w:val="0"/>
        <w:autoSpaceDE w:val="0"/>
        <w:autoSpaceDN w:val="0"/>
        <w:adjustRightInd w:val="0"/>
        <w:spacing w:after="0" w:line="240" w:lineRule="auto"/>
        <w:ind w:firstLine="567"/>
        <w:jc w:val="both"/>
        <w:rPr>
          <w:rFonts w:ascii="Times New Roman" w:hAnsi="Times New Roman"/>
          <w:bCs/>
          <w:sz w:val="28"/>
          <w:szCs w:val="28"/>
          <w:lang w:eastAsia="ru-RU"/>
        </w:rPr>
      </w:pPr>
    </w:p>
    <w:p w14:paraId="12607014" w14:textId="77777777" w:rsidR="0076600A" w:rsidRPr="0076600A" w:rsidRDefault="0076600A" w:rsidP="00793762">
      <w:pPr>
        <w:overflowPunct w:val="0"/>
        <w:autoSpaceDE w:val="0"/>
        <w:autoSpaceDN w:val="0"/>
        <w:adjustRightInd w:val="0"/>
        <w:spacing w:after="0" w:line="240" w:lineRule="auto"/>
        <w:ind w:firstLine="567"/>
        <w:jc w:val="both"/>
        <w:rPr>
          <w:rFonts w:ascii="Times New Roman" w:hAnsi="Times New Roman"/>
          <w:bCs/>
          <w:sz w:val="28"/>
          <w:szCs w:val="28"/>
          <w:lang w:val="kk-KZ" w:eastAsia="ru-RU"/>
        </w:rPr>
      </w:pPr>
      <w:r>
        <w:rPr>
          <w:rFonts w:ascii="Times New Roman" w:hAnsi="Times New Roman"/>
          <w:bCs/>
          <w:sz w:val="28"/>
          <w:szCs w:val="28"/>
          <w:lang w:val="kk-KZ" w:eastAsia="ru-RU"/>
        </w:rPr>
        <w:t xml:space="preserve">Рисунок </w:t>
      </w:r>
      <w:r w:rsidR="004235A9">
        <w:rPr>
          <w:rFonts w:ascii="Times New Roman" w:hAnsi="Times New Roman"/>
          <w:bCs/>
          <w:sz w:val="28"/>
          <w:szCs w:val="28"/>
          <w:lang w:val="kk-KZ" w:eastAsia="ru-RU"/>
        </w:rPr>
        <w:t>1.</w:t>
      </w:r>
      <w:r>
        <w:rPr>
          <w:rFonts w:ascii="Times New Roman" w:hAnsi="Times New Roman"/>
          <w:bCs/>
          <w:sz w:val="28"/>
          <w:szCs w:val="28"/>
          <w:lang w:val="kk-KZ" w:eastAsia="ru-RU"/>
        </w:rPr>
        <w:t xml:space="preserve">2 – Установка дополнительных грузов на </w:t>
      </w:r>
      <w:r w:rsidR="00253246">
        <w:rPr>
          <w:rFonts w:ascii="Times New Roman" w:hAnsi="Times New Roman"/>
          <w:bCs/>
          <w:sz w:val="28"/>
          <w:szCs w:val="28"/>
          <w:lang w:val="kk-KZ" w:eastAsia="ru-RU"/>
        </w:rPr>
        <w:t xml:space="preserve">передний брус и </w:t>
      </w:r>
      <w:r>
        <w:rPr>
          <w:rFonts w:ascii="Times New Roman" w:hAnsi="Times New Roman"/>
          <w:bCs/>
          <w:sz w:val="28"/>
          <w:szCs w:val="28"/>
          <w:lang w:val="kk-KZ" w:eastAsia="ru-RU"/>
        </w:rPr>
        <w:t>диск заднего колеса</w:t>
      </w:r>
      <w:r w:rsidR="004044EC">
        <w:rPr>
          <w:rFonts w:ascii="Times New Roman" w:hAnsi="Times New Roman"/>
          <w:bCs/>
          <w:sz w:val="28"/>
          <w:szCs w:val="28"/>
          <w:lang w:val="kk-KZ" w:eastAsia="ru-RU"/>
        </w:rPr>
        <w:t xml:space="preserve"> </w:t>
      </w:r>
      <w:r w:rsidR="00253246">
        <w:rPr>
          <w:rFonts w:ascii="Times New Roman" w:hAnsi="Times New Roman"/>
          <w:bCs/>
          <w:sz w:val="28"/>
          <w:szCs w:val="28"/>
          <w:lang w:val="kk-KZ" w:eastAsia="ru-RU"/>
        </w:rPr>
        <w:t>тяговой машины</w:t>
      </w:r>
    </w:p>
    <w:p w14:paraId="18B86F55" w14:textId="77777777" w:rsidR="0076600A" w:rsidRDefault="0076600A" w:rsidP="00793762">
      <w:pPr>
        <w:overflowPunct w:val="0"/>
        <w:autoSpaceDE w:val="0"/>
        <w:autoSpaceDN w:val="0"/>
        <w:adjustRightInd w:val="0"/>
        <w:spacing w:after="0" w:line="240" w:lineRule="auto"/>
        <w:ind w:firstLine="567"/>
        <w:jc w:val="both"/>
        <w:rPr>
          <w:rFonts w:ascii="Times New Roman" w:hAnsi="Times New Roman"/>
          <w:bCs/>
          <w:sz w:val="28"/>
          <w:szCs w:val="28"/>
          <w:lang w:eastAsia="ru-RU"/>
        </w:rPr>
      </w:pPr>
    </w:p>
    <w:p w14:paraId="7693CEF7" w14:textId="2BBD47B2" w:rsidR="00095497" w:rsidRPr="0076321D" w:rsidRDefault="001948A3" w:rsidP="00793762">
      <w:pPr>
        <w:overflowPunct w:val="0"/>
        <w:autoSpaceDE w:val="0"/>
        <w:autoSpaceDN w:val="0"/>
        <w:adjustRightInd w:val="0"/>
        <w:spacing w:after="0" w:line="240" w:lineRule="auto"/>
        <w:ind w:firstLine="567"/>
        <w:jc w:val="both"/>
        <w:rPr>
          <w:rFonts w:ascii="Times New Roman" w:hAnsi="Times New Roman"/>
          <w:bCs/>
          <w:sz w:val="28"/>
          <w:szCs w:val="28"/>
          <w:lang w:eastAsia="ru-RU"/>
        </w:rPr>
      </w:pPr>
      <w:r w:rsidRPr="00101C79">
        <w:rPr>
          <w:rFonts w:ascii="Times New Roman" w:hAnsi="Times New Roman"/>
          <w:bCs/>
          <w:sz w:val="28"/>
          <w:szCs w:val="28"/>
          <w:lang w:eastAsia="ru-RU"/>
        </w:rPr>
        <w:t>С</w:t>
      </w:r>
      <w:r w:rsidR="00AD6BBA">
        <w:rPr>
          <w:rFonts w:ascii="Times New Roman" w:hAnsi="Times New Roman"/>
          <w:bCs/>
          <w:sz w:val="28"/>
          <w:szCs w:val="28"/>
          <w:lang w:eastAsia="ru-RU"/>
        </w:rPr>
        <w:t xml:space="preserve"> </w:t>
      </w:r>
      <w:r w:rsidRPr="00101C79">
        <w:rPr>
          <w:rFonts w:ascii="Times New Roman" w:hAnsi="Times New Roman"/>
          <w:bCs/>
          <w:sz w:val="28"/>
          <w:szCs w:val="28"/>
          <w:lang w:eastAsia="ru-RU"/>
        </w:rPr>
        <w:t>перед</w:t>
      </w:r>
      <w:r w:rsidR="00AD6BBA">
        <w:rPr>
          <w:rFonts w:ascii="Times New Roman" w:hAnsi="Times New Roman"/>
          <w:bCs/>
          <w:sz w:val="28"/>
          <w:szCs w:val="28"/>
          <w:lang w:eastAsia="ru-RU"/>
        </w:rPr>
        <w:t>ней части машины</w:t>
      </w:r>
      <w:r w:rsidRPr="00101C79">
        <w:rPr>
          <w:rFonts w:ascii="Times New Roman" w:hAnsi="Times New Roman"/>
          <w:bCs/>
          <w:sz w:val="28"/>
          <w:szCs w:val="28"/>
          <w:lang w:eastAsia="ru-RU"/>
        </w:rPr>
        <w:t xml:space="preserve"> грузы </w:t>
      </w:r>
      <w:r w:rsidR="00AD6BBA">
        <w:rPr>
          <w:rFonts w:ascii="Times New Roman" w:hAnsi="Times New Roman"/>
          <w:bCs/>
          <w:sz w:val="28"/>
          <w:szCs w:val="28"/>
          <w:lang w:eastAsia="ru-RU"/>
        </w:rPr>
        <w:t>навешивают</w:t>
      </w:r>
      <w:r w:rsidRPr="00101C79">
        <w:rPr>
          <w:rFonts w:ascii="Times New Roman" w:hAnsi="Times New Roman"/>
          <w:bCs/>
          <w:sz w:val="28"/>
          <w:szCs w:val="28"/>
          <w:lang w:eastAsia="ru-RU"/>
        </w:rPr>
        <w:t xml:space="preserve"> на специальный кронштейн, </w:t>
      </w:r>
      <w:r w:rsidRPr="0076321D">
        <w:rPr>
          <w:rFonts w:ascii="Times New Roman" w:hAnsi="Times New Roman"/>
          <w:bCs/>
          <w:sz w:val="28"/>
          <w:szCs w:val="28"/>
          <w:lang w:eastAsia="ru-RU"/>
        </w:rPr>
        <w:t>располагаю</w:t>
      </w:r>
      <w:r w:rsidR="00AD6BBA">
        <w:rPr>
          <w:rFonts w:ascii="Times New Roman" w:hAnsi="Times New Roman"/>
          <w:bCs/>
          <w:sz w:val="28"/>
          <w:szCs w:val="28"/>
          <w:lang w:eastAsia="ru-RU"/>
        </w:rPr>
        <w:t>щийся</w:t>
      </w:r>
      <w:r w:rsidRPr="0076321D">
        <w:rPr>
          <w:rFonts w:ascii="Times New Roman" w:hAnsi="Times New Roman"/>
          <w:bCs/>
          <w:sz w:val="28"/>
          <w:szCs w:val="28"/>
          <w:lang w:eastAsia="ru-RU"/>
        </w:rPr>
        <w:t xml:space="preserve"> на переднем брусе машины. </w:t>
      </w:r>
      <w:r w:rsidR="00AD6BBA">
        <w:rPr>
          <w:rFonts w:ascii="Times New Roman" w:hAnsi="Times New Roman"/>
          <w:bCs/>
          <w:sz w:val="28"/>
          <w:szCs w:val="28"/>
          <w:lang w:eastAsia="ru-RU"/>
        </w:rPr>
        <w:t xml:space="preserve">Все </w:t>
      </w:r>
      <w:r w:rsidR="00AD6BBA" w:rsidRPr="0076321D">
        <w:rPr>
          <w:rFonts w:ascii="Times New Roman" w:hAnsi="Times New Roman"/>
          <w:bCs/>
          <w:sz w:val="28"/>
          <w:szCs w:val="28"/>
          <w:lang w:eastAsia="ru-RU"/>
        </w:rPr>
        <w:t xml:space="preserve">грузы </w:t>
      </w:r>
      <w:r w:rsidR="00AD6BBA">
        <w:rPr>
          <w:rFonts w:ascii="Times New Roman" w:hAnsi="Times New Roman"/>
          <w:bCs/>
          <w:sz w:val="28"/>
          <w:szCs w:val="28"/>
          <w:lang w:eastAsia="ru-RU"/>
        </w:rPr>
        <w:t>обтягивают</w:t>
      </w:r>
      <w:r w:rsidRPr="0076321D">
        <w:rPr>
          <w:rFonts w:ascii="Times New Roman" w:hAnsi="Times New Roman"/>
          <w:bCs/>
          <w:sz w:val="28"/>
          <w:szCs w:val="28"/>
          <w:lang w:eastAsia="ru-RU"/>
        </w:rPr>
        <w:t xml:space="preserve"> струной с </w:t>
      </w:r>
      <w:r w:rsidR="00AD6BBA">
        <w:rPr>
          <w:rFonts w:ascii="Times New Roman" w:hAnsi="Times New Roman"/>
          <w:bCs/>
          <w:sz w:val="28"/>
          <w:szCs w:val="28"/>
          <w:lang w:eastAsia="ru-RU"/>
        </w:rPr>
        <w:t>использованием</w:t>
      </w:r>
      <w:r w:rsidRPr="0076321D">
        <w:rPr>
          <w:rFonts w:ascii="Times New Roman" w:hAnsi="Times New Roman"/>
          <w:bCs/>
          <w:sz w:val="28"/>
          <w:szCs w:val="28"/>
          <w:lang w:eastAsia="ru-RU"/>
        </w:rPr>
        <w:t xml:space="preserve"> гайки</w:t>
      </w:r>
      <w:r w:rsidRPr="0076321D">
        <w:rPr>
          <w:rFonts w:ascii="Times New Roman" w:hAnsi="Times New Roman"/>
          <w:bCs/>
          <w:i/>
          <w:iCs/>
          <w:sz w:val="28"/>
          <w:szCs w:val="28"/>
          <w:lang w:eastAsia="ru-RU"/>
        </w:rPr>
        <w:t>.</w:t>
      </w:r>
    </w:p>
    <w:p w14:paraId="1F77D7B0" w14:textId="2A4300B9" w:rsidR="007E1DD2" w:rsidRPr="0076321D" w:rsidRDefault="0076321D" w:rsidP="00793762">
      <w:pPr>
        <w:overflowPunct w:val="0"/>
        <w:autoSpaceDE w:val="0"/>
        <w:autoSpaceDN w:val="0"/>
        <w:adjustRightInd w:val="0"/>
        <w:spacing w:after="0" w:line="240" w:lineRule="auto"/>
        <w:ind w:firstLine="567"/>
        <w:jc w:val="both"/>
        <w:rPr>
          <w:rFonts w:ascii="Times New Roman" w:hAnsi="Times New Roman"/>
          <w:bCs/>
          <w:sz w:val="28"/>
          <w:szCs w:val="28"/>
          <w:lang w:eastAsia="ru-RU"/>
        </w:rPr>
      </w:pPr>
      <w:r w:rsidRPr="0076321D">
        <w:rPr>
          <w:rFonts w:ascii="Times New Roman" w:hAnsi="Times New Roman"/>
          <w:bCs/>
          <w:sz w:val="28"/>
          <w:szCs w:val="28"/>
          <w:lang w:eastAsia="ru-RU"/>
        </w:rPr>
        <w:t xml:space="preserve">2 способ: </w:t>
      </w:r>
      <w:r w:rsidR="007E1DD2" w:rsidRPr="0076321D">
        <w:rPr>
          <w:rFonts w:ascii="Times New Roman" w:hAnsi="Times New Roman"/>
          <w:bCs/>
          <w:sz w:val="28"/>
          <w:szCs w:val="28"/>
          <w:lang w:eastAsia="ru-RU"/>
        </w:rPr>
        <w:t>заполнение жидкостью камер шин ведущих колес. Заполнение камер шин ведущих колёс жидкостью применительно для шин, которые имеют большой внутренний объём, что позволяет значительно увеличить сцепной вес. Камеры заполняются водой на 3/4 их объёма, а во время заморозков</w:t>
      </w:r>
      <w:r w:rsidR="007E1DD2" w:rsidRPr="007E1DD2">
        <w:rPr>
          <w:rFonts w:ascii="Times New Roman" w:hAnsi="Times New Roman"/>
          <w:bCs/>
          <w:sz w:val="28"/>
          <w:szCs w:val="28"/>
          <w:lang w:eastAsia="ru-RU"/>
        </w:rPr>
        <w:t xml:space="preserve"> в них заливается 25-ти процентный раствор хлорист</w:t>
      </w:r>
      <w:r w:rsidR="007E1DD2">
        <w:rPr>
          <w:rFonts w:ascii="Times New Roman" w:hAnsi="Times New Roman"/>
          <w:bCs/>
          <w:sz w:val="28"/>
          <w:szCs w:val="28"/>
          <w:lang w:eastAsia="ru-RU"/>
        </w:rPr>
        <w:t>ого</w:t>
      </w:r>
      <w:r w:rsidR="007E1DD2" w:rsidRPr="007E1DD2">
        <w:rPr>
          <w:rFonts w:ascii="Times New Roman" w:hAnsi="Times New Roman"/>
          <w:bCs/>
          <w:sz w:val="28"/>
          <w:szCs w:val="28"/>
          <w:lang w:eastAsia="ru-RU"/>
        </w:rPr>
        <w:t xml:space="preserve"> кальци</w:t>
      </w:r>
      <w:r w:rsidR="007E1DD2">
        <w:rPr>
          <w:rFonts w:ascii="Times New Roman" w:hAnsi="Times New Roman"/>
          <w:bCs/>
          <w:sz w:val="28"/>
          <w:szCs w:val="28"/>
          <w:lang w:eastAsia="ru-RU"/>
        </w:rPr>
        <w:t>я</w:t>
      </w:r>
      <w:r w:rsidR="007E1DD2" w:rsidRPr="007E1DD2">
        <w:rPr>
          <w:rFonts w:ascii="Times New Roman" w:hAnsi="Times New Roman"/>
          <w:bCs/>
          <w:sz w:val="28"/>
          <w:szCs w:val="28"/>
          <w:lang w:eastAsia="ru-RU"/>
        </w:rPr>
        <w:t xml:space="preserve">, который не замерзает до температуры </w:t>
      </w:r>
      <w:r w:rsidR="007E1DD2">
        <w:rPr>
          <w:rFonts w:ascii="Times New Roman" w:hAnsi="Times New Roman"/>
          <w:bCs/>
          <w:sz w:val="28"/>
          <w:szCs w:val="28"/>
          <w:lang w:eastAsia="ru-RU"/>
        </w:rPr>
        <w:t xml:space="preserve">– </w:t>
      </w:r>
      <w:r w:rsidR="007E1DD2" w:rsidRPr="007E1DD2">
        <w:rPr>
          <w:rFonts w:ascii="Times New Roman" w:hAnsi="Times New Roman"/>
          <w:bCs/>
          <w:sz w:val="28"/>
          <w:szCs w:val="28"/>
          <w:lang w:eastAsia="ru-RU"/>
        </w:rPr>
        <w:t>30</w:t>
      </w:r>
      <w:r w:rsidR="007E1DD2">
        <w:rPr>
          <w:rFonts w:ascii="Times New Roman" w:hAnsi="Times New Roman"/>
          <w:bCs/>
          <w:sz w:val="28"/>
          <w:szCs w:val="28"/>
          <w:lang w:eastAsia="ru-RU"/>
        </w:rPr>
        <w:t xml:space="preserve"> °С</w:t>
      </w:r>
      <w:r w:rsidR="007E1DD2" w:rsidRPr="007E1DD2">
        <w:rPr>
          <w:rFonts w:ascii="Times New Roman" w:hAnsi="Times New Roman"/>
          <w:bCs/>
          <w:sz w:val="28"/>
          <w:szCs w:val="28"/>
          <w:lang w:eastAsia="ru-RU"/>
        </w:rPr>
        <w:t xml:space="preserve">. После заполнения камер водой либо раствором колесо необходимо накачать воздухом до нормального давления. Выполнение транспортных работ с заполненными жидкостью </w:t>
      </w:r>
      <w:r w:rsidR="007E1DD2" w:rsidRPr="0076321D">
        <w:rPr>
          <w:rFonts w:ascii="Times New Roman" w:hAnsi="Times New Roman"/>
          <w:bCs/>
          <w:sz w:val="28"/>
          <w:szCs w:val="28"/>
          <w:lang w:eastAsia="ru-RU"/>
        </w:rPr>
        <w:t>камерами шин запрещено, поэтому перед этим необходимо слить из них жидкость</w:t>
      </w:r>
      <w:r w:rsidR="004044EC" w:rsidRPr="0076321D">
        <w:rPr>
          <w:rFonts w:ascii="Times New Roman" w:hAnsi="Times New Roman"/>
          <w:bCs/>
          <w:sz w:val="28"/>
          <w:szCs w:val="28"/>
          <w:lang w:eastAsia="ru-RU"/>
        </w:rPr>
        <w:t xml:space="preserve"> </w:t>
      </w:r>
      <w:r w:rsidR="00F94B9D" w:rsidRPr="0076321D">
        <w:rPr>
          <w:rFonts w:ascii="Times New Roman" w:hAnsi="Times New Roman"/>
          <w:bCs/>
          <w:sz w:val="28"/>
          <w:szCs w:val="28"/>
          <w:lang w:eastAsia="ru-RU"/>
        </w:rPr>
        <w:t>[</w:t>
      </w:r>
      <w:r w:rsidR="00787A20" w:rsidRPr="0076321D">
        <w:rPr>
          <w:rFonts w:ascii="Times New Roman" w:hAnsi="Times New Roman"/>
          <w:bCs/>
          <w:sz w:val="28"/>
          <w:szCs w:val="28"/>
          <w:lang w:val="kk-KZ" w:eastAsia="ru-RU"/>
        </w:rPr>
        <w:t>7</w:t>
      </w:r>
      <w:r w:rsidR="00F94B9D" w:rsidRPr="0076321D">
        <w:rPr>
          <w:rFonts w:ascii="Times New Roman" w:hAnsi="Times New Roman"/>
          <w:bCs/>
          <w:sz w:val="28"/>
          <w:szCs w:val="28"/>
          <w:lang w:eastAsia="ru-RU"/>
        </w:rPr>
        <w:t>]</w:t>
      </w:r>
      <w:r w:rsidR="00730BDC" w:rsidRPr="0076321D">
        <w:rPr>
          <w:rFonts w:ascii="Times New Roman" w:hAnsi="Times New Roman"/>
          <w:bCs/>
          <w:sz w:val="28"/>
          <w:szCs w:val="28"/>
          <w:lang w:eastAsia="ru-RU"/>
        </w:rPr>
        <w:t>.</w:t>
      </w:r>
    </w:p>
    <w:p w14:paraId="539A3B73" w14:textId="5DF552C3" w:rsidR="007E1DD2" w:rsidRPr="0076321D" w:rsidRDefault="0076321D" w:rsidP="00F418D8">
      <w:pPr>
        <w:overflowPunct w:val="0"/>
        <w:autoSpaceDE w:val="0"/>
        <w:autoSpaceDN w:val="0"/>
        <w:adjustRightInd w:val="0"/>
        <w:spacing w:after="0" w:line="240" w:lineRule="auto"/>
        <w:ind w:firstLine="567"/>
        <w:jc w:val="both"/>
        <w:rPr>
          <w:rFonts w:ascii="Times New Roman" w:hAnsi="Times New Roman"/>
          <w:sz w:val="28"/>
          <w:szCs w:val="28"/>
          <w:lang w:eastAsia="ru-RU"/>
        </w:rPr>
      </w:pPr>
      <w:r w:rsidRPr="0076321D">
        <w:rPr>
          <w:rFonts w:ascii="Times New Roman" w:hAnsi="Times New Roman"/>
          <w:bCs/>
          <w:sz w:val="28"/>
          <w:szCs w:val="28"/>
          <w:lang w:eastAsia="ru-RU"/>
        </w:rPr>
        <w:t xml:space="preserve">3 способ: </w:t>
      </w:r>
      <w:r w:rsidR="007E1DD2" w:rsidRPr="0076321D">
        <w:rPr>
          <w:rFonts w:ascii="Times New Roman" w:hAnsi="Times New Roman"/>
          <w:bCs/>
          <w:sz w:val="28"/>
          <w:szCs w:val="28"/>
          <w:lang w:eastAsia="ru-RU"/>
        </w:rPr>
        <w:t>установка специальных устройств: механические и гидравлические догружатели.</w:t>
      </w:r>
      <w:r w:rsidR="004044EC" w:rsidRPr="0076321D">
        <w:rPr>
          <w:rFonts w:ascii="Times New Roman" w:hAnsi="Times New Roman"/>
          <w:bCs/>
          <w:sz w:val="28"/>
          <w:szCs w:val="28"/>
          <w:lang w:eastAsia="ru-RU"/>
        </w:rPr>
        <w:t xml:space="preserve"> </w:t>
      </w:r>
      <w:r w:rsidR="00E939DF">
        <w:rPr>
          <w:rFonts w:ascii="Times New Roman" w:hAnsi="Times New Roman"/>
          <w:bCs/>
          <w:sz w:val="28"/>
          <w:szCs w:val="28"/>
          <w:lang w:eastAsia="ru-RU"/>
        </w:rPr>
        <w:t xml:space="preserve">Их основное назначение – это </w:t>
      </w:r>
      <w:r w:rsidR="009A17A7" w:rsidRPr="0076321D">
        <w:rPr>
          <w:rFonts w:ascii="Times New Roman" w:hAnsi="Times New Roman"/>
          <w:bCs/>
          <w:sz w:val="28"/>
          <w:szCs w:val="28"/>
          <w:lang w:eastAsia="ru-RU"/>
        </w:rPr>
        <w:t>использовани</w:t>
      </w:r>
      <w:r w:rsidR="00E939DF">
        <w:rPr>
          <w:rFonts w:ascii="Times New Roman" w:hAnsi="Times New Roman"/>
          <w:bCs/>
          <w:sz w:val="28"/>
          <w:szCs w:val="28"/>
          <w:lang w:eastAsia="ru-RU"/>
        </w:rPr>
        <w:t>е</w:t>
      </w:r>
      <w:r w:rsidR="009A17A7" w:rsidRPr="0076321D">
        <w:rPr>
          <w:rFonts w:ascii="Times New Roman" w:hAnsi="Times New Roman"/>
          <w:bCs/>
          <w:sz w:val="28"/>
          <w:szCs w:val="28"/>
          <w:lang w:eastAsia="ru-RU"/>
        </w:rPr>
        <w:t xml:space="preserve"> веса рабочей машины для переноса части весовой нагрузки с</w:t>
      </w:r>
      <w:r w:rsidR="0069799B" w:rsidRPr="0076321D">
        <w:rPr>
          <w:rFonts w:ascii="Times New Roman" w:hAnsi="Times New Roman"/>
          <w:bCs/>
          <w:sz w:val="28"/>
          <w:szCs w:val="28"/>
          <w:lang w:eastAsia="ru-RU"/>
        </w:rPr>
        <w:t xml:space="preserve"> </w:t>
      </w:r>
      <w:r w:rsidR="009A17A7" w:rsidRPr="0076321D">
        <w:rPr>
          <w:rFonts w:ascii="Times New Roman" w:hAnsi="Times New Roman"/>
          <w:bCs/>
          <w:sz w:val="28"/>
          <w:szCs w:val="28"/>
          <w:lang w:eastAsia="ru-RU"/>
        </w:rPr>
        <w:t>передних управляемых на</w:t>
      </w:r>
      <w:r w:rsidR="0069799B" w:rsidRPr="0076321D">
        <w:rPr>
          <w:rFonts w:ascii="Times New Roman" w:hAnsi="Times New Roman"/>
          <w:bCs/>
          <w:sz w:val="28"/>
          <w:szCs w:val="28"/>
          <w:lang w:eastAsia="ru-RU"/>
        </w:rPr>
        <w:t xml:space="preserve"> </w:t>
      </w:r>
      <w:r w:rsidR="009A17A7" w:rsidRPr="0076321D">
        <w:rPr>
          <w:rFonts w:ascii="Times New Roman" w:hAnsi="Times New Roman"/>
          <w:bCs/>
          <w:sz w:val="28"/>
          <w:szCs w:val="28"/>
          <w:lang w:eastAsia="ru-RU"/>
        </w:rPr>
        <w:t xml:space="preserve">задние ведущие колеса </w:t>
      </w:r>
      <w:r w:rsidR="00E939DF">
        <w:rPr>
          <w:rFonts w:ascii="Times New Roman" w:hAnsi="Times New Roman"/>
          <w:bCs/>
          <w:sz w:val="28"/>
          <w:szCs w:val="28"/>
          <w:lang w:eastAsia="ru-RU"/>
        </w:rPr>
        <w:t xml:space="preserve">тягово-транспортной </w:t>
      </w:r>
      <w:r w:rsidR="009A17A7" w:rsidRPr="0076321D">
        <w:rPr>
          <w:rFonts w:ascii="Times New Roman" w:hAnsi="Times New Roman"/>
          <w:bCs/>
          <w:sz w:val="28"/>
          <w:szCs w:val="28"/>
          <w:lang w:eastAsia="ru-RU"/>
        </w:rPr>
        <w:t>машины.</w:t>
      </w:r>
    </w:p>
    <w:p w14:paraId="5EE793AD" w14:textId="4BC0027D" w:rsidR="00685629" w:rsidRDefault="005A74C3" w:rsidP="00C97D05">
      <w:pPr>
        <w:overflowPunct w:val="0"/>
        <w:autoSpaceDE w:val="0"/>
        <w:autoSpaceDN w:val="0"/>
        <w:adjustRightInd w:val="0"/>
        <w:spacing w:after="0" w:line="240" w:lineRule="auto"/>
        <w:ind w:firstLine="709"/>
        <w:jc w:val="both"/>
        <w:rPr>
          <w:rFonts w:ascii="Times New Roman" w:hAnsi="Times New Roman"/>
          <w:sz w:val="28"/>
          <w:szCs w:val="28"/>
          <w:lang w:eastAsia="ru-RU"/>
        </w:rPr>
      </w:pPr>
      <w:r w:rsidRPr="0076321D">
        <w:rPr>
          <w:rFonts w:ascii="Times New Roman" w:hAnsi="Times New Roman"/>
          <w:sz w:val="28"/>
          <w:szCs w:val="28"/>
          <w:lang w:eastAsia="ru-RU"/>
        </w:rPr>
        <w:t>Механический догружатель (</w:t>
      </w:r>
      <w:r w:rsidR="009001C5" w:rsidRPr="0076321D">
        <w:rPr>
          <w:rFonts w:ascii="Times New Roman" w:hAnsi="Times New Roman"/>
          <w:sz w:val="28"/>
          <w:szCs w:val="28"/>
          <w:lang w:eastAsia="ru-RU"/>
        </w:rPr>
        <w:t>рисунок</w:t>
      </w:r>
      <w:r w:rsidR="00704601" w:rsidRPr="0076321D">
        <w:rPr>
          <w:rFonts w:ascii="Times New Roman" w:hAnsi="Times New Roman"/>
          <w:sz w:val="28"/>
          <w:szCs w:val="28"/>
          <w:lang w:eastAsia="ru-RU"/>
        </w:rPr>
        <w:t xml:space="preserve"> </w:t>
      </w:r>
      <w:r w:rsidR="004235A9" w:rsidRPr="0076321D">
        <w:rPr>
          <w:rFonts w:ascii="Times New Roman" w:hAnsi="Times New Roman"/>
          <w:sz w:val="28"/>
          <w:szCs w:val="28"/>
          <w:lang w:eastAsia="ru-RU"/>
        </w:rPr>
        <w:t>1.</w:t>
      </w:r>
      <w:r w:rsidRPr="0076321D">
        <w:rPr>
          <w:rFonts w:ascii="Times New Roman" w:hAnsi="Times New Roman"/>
          <w:sz w:val="28"/>
          <w:szCs w:val="28"/>
          <w:lang w:eastAsia="ru-RU"/>
        </w:rPr>
        <w:t>3, а) изменяет по высоте положение точки</w:t>
      </w:r>
      <w:r w:rsidRPr="005A74C3">
        <w:rPr>
          <w:rFonts w:ascii="Times New Roman" w:hAnsi="Times New Roman"/>
          <w:sz w:val="28"/>
          <w:szCs w:val="28"/>
          <w:lang w:eastAsia="ru-RU"/>
        </w:rPr>
        <w:t xml:space="preserve"> крепления верхней тяги механизма навески к</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 xml:space="preserve">остову </w:t>
      </w:r>
      <w:r>
        <w:rPr>
          <w:rFonts w:ascii="Times New Roman" w:hAnsi="Times New Roman"/>
          <w:sz w:val="28"/>
          <w:szCs w:val="28"/>
          <w:lang w:eastAsia="ru-RU"/>
        </w:rPr>
        <w:t>тяговой машины</w:t>
      </w:r>
      <w:r w:rsidRPr="005A74C3">
        <w:rPr>
          <w:rFonts w:ascii="Times New Roman" w:hAnsi="Times New Roman"/>
          <w:sz w:val="28"/>
          <w:szCs w:val="28"/>
          <w:lang w:eastAsia="ru-RU"/>
        </w:rPr>
        <w:t xml:space="preserve"> (регулирует положение </w:t>
      </w:r>
      <w:bookmarkStart w:id="6" w:name="_Hlk158269068"/>
      <w:r w:rsidRPr="005A74C3">
        <w:rPr>
          <w:rFonts w:ascii="Times New Roman" w:hAnsi="Times New Roman"/>
          <w:sz w:val="28"/>
          <w:szCs w:val="28"/>
          <w:lang w:eastAsia="ru-RU"/>
        </w:rPr>
        <w:t>мгновенного центра вращения</w:t>
      </w:r>
      <w:bookmarkEnd w:id="6"/>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навесной машины), что приводит к</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корректированию нормальной нагрузки на</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опорный каток. Так, при снижении точки присоединения верхней тяги</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мгновенн</w:t>
      </w:r>
      <w:r w:rsidR="00730BDC">
        <w:rPr>
          <w:rFonts w:ascii="Times New Roman" w:hAnsi="Times New Roman"/>
          <w:sz w:val="28"/>
          <w:szCs w:val="28"/>
          <w:lang w:eastAsia="ru-RU"/>
        </w:rPr>
        <w:t>ый</w:t>
      </w:r>
      <w:r w:rsidRPr="005A74C3">
        <w:rPr>
          <w:rFonts w:ascii="Times New Roman" w:hAnsi="Times New Roman"/>
          <w:sz w:val="28"/>
          <w:szCs w:val="28"/>
          <w:lang w:eastAsia="ru-RU"/>
        </w:rPr>
        <w:t xml:space="preserve"> центр вращения</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приближается к</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 xml:space="preserve">этой точке, плечо </w:t>
      </w:r>
      <m:oMath>
        <m:r>
          <w:rPr>
            <w:rFonts w:ascii="Cambria Math" w:hAnsi="Cambria Math"/>
            <w:sz w:val="28"/>
            <w:szCs w:val="28"/>
            <w:lang w:eastAsia="ru-RU"/>
          </w:rPr>
          <m:t>a</m:t>
        </m:r>
      </m:oMath>
      <w:r w:rsidR="004044EC">
        <w:rPr>
          <w:rFonts w:ascii="Times New Roman" w:hAnsi="Times New Roman"/>
          <w:sz w:val="28"/>
          <w:szCs w:val="28"/>
          <w:lang w:eastAsia="ru-RU"/>
        </w:rPr>
        <w:t xml:space="preserve"> </w:t>
      </w:r>
      <w:r w:rsidRPr="005A74C3">
        <w:rPr>
          <w:rFonts w:ascii="Times New Roman" w:hAnsi="Times New Roman"/>
          <w:sz w:val="28"/>
          <w:szCs w:val="28"/>
          <w:lang w:eastAsia="ru-RU"/>
        </w:rPr>
        <w:t xml:space="preserve">действия результирующей силы </w:t>
      </w:r>
      <w:bookmarkStart w:id="7" w:name="_Hlk158269893"/>
      <m:oMath>
        <m:sSub>
          <m:sSubPr>
            <m:ctrlPr>
              <w:rPr>
                <w:rFonts w:ascii="Cambria Math" w:hAnsi="Cambria Math"/>
                <w:i/>
                <w:sz w:val="28"/>
                <w:szCs w:val="28"/>
                <w:lang w:eastAsia="ru-RU"/>
              </w:rPr>
            </m:ctrlPr>
          </m:sSubPr>
          <m:e>
            <m:r>
              <w:rPr>
                <w:rFonts w:ascii="Cambria Math" w:hAnsi="Cambria Math"/>
                <w:sz w:val="28"/>
                <w:szCs w:val="28"/>
                <w:lang w:eastAsia="ru-RU"/>
              </w:rPr>
              <m:t>F</m:t>
            </m:r>
          </m:e>
          <m:sub>
            <m:r>
              <w:rPr>
                <w:rFonts w:ascii="Cambria Math" w:hAnsi="Cambria Math"/>
                <w:sz w:val="28"/>
                <w:szCs w:val="28"/>
                <w:lang w:eastAsia="ru-RU"/>
              </w:rPr>
              <m:t>рез</m:t>
            </m:r>
          </m:sub>
        </m:sSub>
      </m:oMath>
      <w:bookmarkEnd w:id="7"/>
      <w:r w:rsidR="004044EC">
        <w:rPr>
          <w:rFonts w:ascii="Times New Roman" w:hAnsi="Times New Roman"/>
          <w:sz w:val="28"/>
          <w:szCs w:val="28"/>
          <w:lang w:eastAsia="ru-RU"/>
        </w:rPr>
        <w:t xml:space="preserve"> </w:t>
      </w:r>
      <w:r w:rsidRPr="005A74C3">
        <w:rPr>
          <w:rFonts w:ascii="Times New Roman" w:hAnsi="Times New Roman"/>
          <w:sz w:val="28"/>
          <w:szCs w:val="28"/>
          <w:lang w:eastAsia="ru-RU"/>
        </w:rPr>
        <w:t>тягового сопротивления уменьшается, а</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нормальная нагрузка на</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опорный каток снижается. Это означает, что сила веса навесной машины создает момент, который разгружает управляемые колеса и</w:t>
      </w:r>
      <w:r w:rsidR="00A55F28">
        <w:rPr>
          <w:rFonts w:ascii="Times New Roman" w:hAnsi="Times New Roman"/>
          <w:sz w:val="28"/>
          <w:szCs w:val="28"/>
          <w:lang w:eastAsia="ru-RU"/>
        </w:rPr>
        <w:t xml:space="preserve"> </w:t>
      </w:r>
      <w:r w:rsidRPr="005A74C3">
        <w:rPr>
          <w:rFonts w:ascii="Times New Roman" w:hAnsi="Times New Roman"/>
          <w:sz w:val="28"/>
          <w:szCs w:val="28"/>
          <w:lang w:eastAsia="ru-RU"/>
        </w:rPr>
        <w:lastRenderedPageBreak/>
        <w:t>переносит часть нормальной нагрузки с</w:t>
      </w:r>
      <w:r w:rsidR="00704601">
        <w:rPr>
          <w:rFonts w:ascii="Times New Roman" w:hAnsi="Times New Roman"/>
          <w:sz w:val="28"/>
          <w:szCs w:val="28"/>
          <w:lang w:eastAsia="ru-RU"/>
        </w:rPr>
        <w:t xml:space="preserve"> </w:t>
      </w:r>
      <w:r w:rsidRPr="005A74C3">
        <w:rPr>
          <w:rFonts w:ascii="Times New Roman" w:hAnsi="Times New Roman"/>
          <w:sz w:val="28"/>
          <w:szCs w:val="28"/>
          <w:lang w:eastAsia="ru-RU"/>
        </w:rPr>
        <w:t>опорного катка и</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управляемых колес на</w:t>
      </w:r>
      <w:r w:rsidR="004044EC">
        <w:rPr>
          <w:rFonts w:ascii="Times New Roman" w:hAnsi="Times New Roman"/>
          <w:sz w:val="28"/>
          <w:szCs w:val="28"/>
          <w:lang w:eastAsia="ru-RU"/>
        </w:rPr>
        <w:t xml:space="preserve"> </w:t>
      </w:r>
      <w:r w:rsidRPr="005A74C3">
        <w:rPr>
          <w:rFonts w:ascii="Times New Roman" w:hAnsi="Times New Roman"/>
          <w:sz w:val="28"/>
          <w:szCs w:val="28"/>
          <w:lang w:eastAsia="ru-RU"/>
        </w:rPr>
        <w:t xml:space="preserve">ведущие, увеличивая тем самым сцепной вес </w:t>
      </w:r>
      <w:r>
        <w:rPr>
          <w:rFonts w:ascii="Times New Roman" w:hAnsi="Times New Roman"/>
          <w:sz w:val="28"/>
          <w:szCs w:val="28"/>
          <w:lang w:eastAsia="ru-RU"/>
        </w:rPr>
        <w:t>тяговой машины</w:t>
      </w:r>
      <w:r w:rsidR="00704601">
        <w:rPr>
          <w:rFonts w:ascii="Times New Roman" w:hAnsi="Times New Roman"/>
          <w:sz w:val="28"/>
          <w:szCs w:val="28"/>
          <w:lang w:eastAsia="ru-RU"/>
        </w:rPr>
        <w:t xml:space="preserve"> </w:t>
      </w:r>
      <w:r w:rsidR="00986EB0" w:rsidRPr="00F94B9D">
        <w:rPr>
          <w:rFonts w:ascii="Times New Roman" w:hAnsi="Times New Roman"/>
          <w:bCs/>
          <w:sz w:val="28"/>
          <w:szCs w:val="28"/>
          <w:lang w:eastAsia="ru-RU"/>
        </w:rPr>
        <w:t>[</w:t>
      </w:r>
      <w:r w:rsidR="007E03A8">
        <w:rPr>
          <w:rFonts w:ascii="Times New Roman" w:hAnsi="Times New Roman"/>
          <w:bCs/>
          <w:sz w:val="28"/>
          <w:szCs w:val="28"/>
          <w:lang w:val="kk-KZ" w:eastAsia="ru-RU"/>
        </w:rPr>
        <w:t>8</w:t>
      </w:r>
      <w:r w:rsidR="00986EB0" w:rsidRPr="00F94B9D">
        <w:rPr>
          <w:rFonts w:ascii="Times New Roman" w:hAnsi="Times New Roman"/>
          <w:bCs/>
          <w:sz w:val="28"/>
          <w:szCs w:val="28"/>
          <w:lang w:eastAsia="ru-RU"/>
        </w:rPr>
        <w:t>]</w:t>
      </w:r>
      <w:r w:rsidRPr="005A74C3">
        <w:rPr>
          <w:rFonts w:ascii="Times New Roman" w:hAnsi="Times New Roman"/>
          <w:sz w:val="28"/>
          <w:szCs w:val="28"/>
          <w:lang w:eastAsia="ru-RU"/>
        </w:rPr>
        <w:t>.</w:t>
      </w:r>
    </w:p>
    <w:p w14:paraId="75193913" w14:textId="77777777" w:rsidR="00685629" w:rsidRDefault="00685629" w:rsidP="00C97D05">
      <w:pPr>
        <w:overflowPunct w:val="0"/>
        <w:autoSpaceDE w:val="0"/>
        <w:autoSpaceDN w:val="0"/>
        <w:adjustRightInd w:val="0"/>
        <w:spacing w:after="0" w:line="240" w:lineRule="auto"/>
        <w:ind w:firstLine="709"/>
        <w:jc w:val="both"/>
        <w:rPr>
          <w:rFonts w:ascii="Times New Roman" w:hAnsi="Times New Roman"/>
          <w:sz w:val="28"/>
          <w:szCs w:val="28"/>
          <w:lang w:eastAsia="ru-RU"/>
        </w:rPr>
      </w:pPr>
    </w:p>
    <w:p w14:paraId="63AF76F3" w14:textId="77777777" w:rsidR="00C97D05" w:rsidRDefault="002003FC" w:rsidP="00F15BE6">
      <w:pPr>
        <w:overflowPunct w:val="0"/>
        <w:autoSpaceDE w:val="0"/>
        <w:autoSpaceDN w:val="0"/>
        <w:adjustRightInd w:val="0"/>
        <w:spacing w:after="0" w:line="240" w:lineRule="auto"/>
        <w:jc w:val="center"/>
        <w:rPr>
          <w:rFonts w:ascii="Times New Roman" w:hAnsi="Times New Roman"/>
          <w:sz w:val="28"/>
          <w:szCs w:val="28"/>
          <w:lang w:eastAsia="ru-RU"/>
        </w:rPr>
      </w:pPr>
      <w:r>
        <w:rPr>
          <w:rFonts w:ascii="Times New Roman" w:hAnsi="Times New Roman"/>
          <w:noProof/>
          <w:sz w:val="28"/>
          <w:szCs w:val="28"/>
          <w:lang w:eastAsia="ru-RU"/>
        </w:rPr>
        <w:drawing>
          <wp:inline distT="0" distB="0" distL="0" distR="0" wp14:anchorId="54C03380" wp14:editId="6C849974">
            <wp:extent cx="5747247" cy="5430741"/>
            <wp:effectExtent l="19050" t="0" r="5853" b="0"/>
            <wp:docPr id="12" name="Рисунок 1" descr="D:\ДОКТОРАНТЫ\Асылова КБ\ФИ СХема 27.0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АНТЫ\Асылова КБ\ФИ СХема 27.02.23.png"/>
                    <pic:cNvPicPr>
                      <a:picLocks noChangeAspect="1" noChangeArrowheads="1"/>
                    </pic:cNvPicPr>
                  </pic:nvPicPr>
                  <pic:blipFill>
                    <a:blip r:embed="rId21"/>
                    <a:srcRect l="1821" t="1410" r="1472" b="2257"/>
                    <a:stretch>
                      <a:fillRect/>
                    </a:stretch>
                  </pic:blipFill>
                  <pic:spPr bwMode="auto">
                    <a:xfrm>
                      <a:off x="0" y="0"/>
                      <a:ext cx="5747247" cy="5430741"/>
                    </a:xfrm>
                    <a:prstGeom prst="rect">
                      <a:avLst/>
                    </a:prstGeom>
                    <a:noFill/>
                    <a:ln w="9525">
                      <a:noFill/>
                      <a:miter lim="800000"/>
                      <a:headEnd/>
                      <a:tailEnd/>
                    </a:ln>
                  </pic:spPr>
                </pic:pic>
              </a:graphicData>
            </a:graphic>
          </wp:inline>
        </w:drawing>
      </w:r>
    </w:p>
    <w:p w14:paraId="28C1FE9A" w14:textId="77777777" w:rsidR="00753A05" w:rsidRPr="00753A05" w:rsidRDefault="00753A05" w:rsidP="00B1425F">
      <w:pPr>
        <w:overflowPunct w:val="0"/>
        <w:autoSpaceDE w:val="0"/>
        <w:autoSpaceDN w:val="0"/>
        <w:adjustRightInd w:val="0"/>
        <w:spacing w:after="0" w:line="240" w:lineRule="auto"/>
        <w:ind w:firstLine="567"/>
        <w:jc w:val="both"/>
        <w:rPr>
          <w:rFonts w:ascii="Times New Roman" w:hAnsi="Times New Roman"/>
          <w:sz w:val="28"/>
          <w:szCs w:val="28"/>
          <w:lang w:eastAsia="ru-RU"/>
        </w:rPr>
      </w:pPr>
      <w:r w:rsidRPr="00753A05">
        <w:rPr>
          <w:rFonts w:ascii="Times New Roman" w:hAnsi="Times New Roman"/>
          <w:sz w:val="28"/>
          <w:szCs w:val="28"/>
          <w:lang w:eastAsia="ru-RU"/>
        </w:rPr>
        <w:t xml:space="preserve">Рисунок 1.3 – </w:t>
      </w:r>
      <w:r w:rsidRPr="00753A05">
        <w:rPr>
          <w:rFonts w:ascii="Times New Roman" w:hAnsi="Times New Roman"/>
          <w:color w:val="000000"/>
          <w:sz w:val="28"/>
          <w:szCs w:val="28"/>
        </w:rPr>
        <w:t>Схемы действия механического (а) и</w:t>
      </w:r>
      <w:r>
        <w:rPr>
          <w:rFonts w:ascii="Times New Roman" w:hAnsi="Times New Roman"/>
          <w:color w:val="000000"/>
          <w:sz w:val="28"/>
          <w:szCs w:val="28"/>
        </w:rPr>
        <w:t xml:space="preserve"> </w:t>
      </w:r>
      <w:r w:rsidRPr="00753A05">
        <w:rPr>
          <w:rFonts w:ascii="Times New Roman" w:hAnsi="Times New Roman"/>
          <w:color w:val="000000"/>
          <w:sz w:val="28"/>
          <w:szCs w:val="28"/>
        </w:rPr>
        <w:t xml:space="preserve">гидравлического (б) догружателей ведущих колес </w:t>
      </w:r>
      <w:r>
        <w:rPr>
          <w:rFonts w:ascii="Times New Roman" w:hAnsi="Times New Roman"/>
          <w:color w:val="000000"/>
          <w:sz w:val="28"/>
          <w:szCs w:val="28"/>
        </w:rPr>
        <w:t>тяговой машины</w:t>
      </w:r>
    </w:p>
    <w:p w14:paraId="35511F41" w14:textId="77777777" w:rsidR="00753A05" w:rsidRDefault="00753A05" w:rsidP="0086691E">
      <w:pPr>
        <w:overflowPunct w:val="0"/>
        <w:autoSpaceDE w:val="0"/>
        <w:autoSpaceDN w:val="0"/>
        <w:adjustRightInd w:val="0"/>
        <w:spacing w:after="0" w:line="240" w:lineRule="auto"/>
        <w:ind w:firstLine="709"/>
        <w:jc w:val="both"/>
        <w:rPr>
          <w:rFonts w:ascii="Times New Roman" w:hAnsi="Times New Roman"/>
          <w:sz w:val="28"/>
          <w:szCs w:val="28"/>
          <w:lang w:eastAsia="ru-RU"/>
        </w:rPr>
      </w:pPr>
    </w:p>
    <w:p w14:paraId="0428DB21" w14:textId="35A796DB" w:rsidR="0086691E" w:rsidRPr="00FE05EB" w:rsidRDefault="0086691E" w:rsidP="0086691E">
      <w:pPr>
        <w:overflowPunct w:val="0"/>
        <w:autoSpaceDE w:val="0"/>
        <w:autoSpaceDN w:val="0"/>
        <w:adjustRightInd w:val="0"/>
        <w:spacing w:after="0" w:line="240" w:lineRule="auto"/>
        <w:ind w:firstLine="709"/>
        <w:jc w:val="both"/>
        <w:rPr>
          <w:rFonts w:ascii="Times New Roman" w:hAnsi="Times New Roman"/>
          <w:sz w:val="28"/>
          <w:szCs w:val="28"/>
          <w:lang w:eastAsia="ru-RU"/>
        </w:rPr>
      </w:pPr>
      <w:r w:rsidRPr="0086691E">
        <w:rPr>
          <w:rFonts w:ascii="Times New Roman" w:hAnsi="Times New Roman"/>
          <w:sz w:val="28"/>
          <w:szCs w:val="28"/>
          <w:lang w:eastAsia="ru-RU"/>
        </w:rPr>
        <w:t xml:space="preserve">Гидравлический </w:t>
      </w:r>
      <w:r w:rsidRPr="00FE05EB">
        <w:rPr>
          <w:rFonts w:ascii="Times New Roman" w:hAnsi="Times New Roman"/>
          <w:sz w:val="28"/>
          <w:szCs w:val="28"/>
          <w:lang w:eastAsia="ru-RU"/>
        </w:rPr>
        <w:t>увеличитель сцепного веса (</w:t>
      </w:r>
      <w:r w:rsidR="009001C5" w:rsidRPr="00FE05EB">
        <w:rPr>
          <w:rFonts w:ascii="Times New Roman" w:hAnsi="Times New Roman"/>
          <w:sz w:val="28"/>
          <w:szCs w:val="28"/>
          <w:lang w:eastAsia="ru-RU"/>
        </w:rPr>
        <w:t>рисунок</w:t>
      </w:r>
      <w:r w:rsidR="00704601" w:rsidRPr="00FE05EB">
        <w:rPr>
          <w:rFonts w:ascii="Times New Roman" w:hAnsi="Times New Roman"/>
          <w:sz w:val="28"/>
          <w:szCs w:val="28"/>
          <w:lang w:eastAsia="ru-RU"/>
        </w:rPr>
        <w:t xml:space="preserve"> </w:t>
      </w:r>
      <w:r w:rsidR="004235A9" w:rsidRPr="00FE05EB">
        <w:rPr>
          <w:rFonts w:ascii="Times New Roman" w:hAnsi="Times New Roman"/>
          <w:sz w:val="28"/>
          <w:szCs w:val="28"/>
          <w:lang w:eastAsia="ru-RU"/>
        </w:rPr>
        <w:t>1.</w:t>
      </w:r>
      <w:r w:rsidR="009001C5" w:rsidRPr="00FE05EB">
        <w:rPr>
          <w:rFonts w:ascii="Times New Roman" w:hAnsi="Times New Roman"/>
          <w:sz w:val="28"/>
          <w:szCs w:val="28"/>
          <w:lang w:eastAsia="ru-RU"/>
        </w:rPr>
        <w:t>3</w:t>
      </w:r>
      <w:r w:rsidRPr="00FE05EB">
        <w:rPr>
          <w:rFonts w:ascii="Times New Roman" w:hAnsi="Times New Roman"/>
          <w:sz w:val="28"/>
          <w:szCs w:val="28"/>
          <w:lang w:eastAsia="ru-RU"/>
        </w:rPr>
        <w:t>, б) корректирует нормальную нагрузку на</w:t>
      </w:r>
      <w:r w:rsidR="0069799B">
        <w:rPr>
          <w:rFonts w:ascii="Times New Roman" w:hAnsi="Times New Roman"/>
          <w:sz w:val="28"/>
          <w:szCs w:val="28"/>
          <w:lang w:eastAsia="ru-RU"/>
        </w:rPr>
        <w:t xml:space="preserve"> </w:t>
      </w:r>
      <w:r w:rsidRPr="00FE05EB">
        <w:rPr>
          <w:rFonts w:ascii="Times New Roman" w:hAnsi="Times New Roman"/>
          <w:sz w:val="28"/>
          <w:szCs w:val="28"/>
          <w:lang w:eastAsia="ru-RU"/>
        </w:rPr>
        <w:t>опорный каток путем изменения давления в</w:t>
      </w:r>
      <w:r w:rsidR="0069799B">
        <w:rPr>
          <w:rFonts w:ascii="Times New Roman" w:hAnsi="Times New Roman"/>
          <w:sz w:val="28"/>
          <w:szCs w:val="28"/>
          <w:lang w:eastAsia="ru-RU"/>
        </w:rPr>
        <w:t xml:space="preserve"> </w:t>
      </w:r>
      <w:r w:rsidRPr="00FE05EB">
        <w:rPr>
          <w:rFonts w:ascii="Times New Roman" w:hAnsi="Times New Roman"/>
          <w:sz w:val="28"/>
          <w:szCs w:val="28"/>
          <w:lang w:eastAsia="ru-RU"/>
        </w:rPr>
        <w:t xml:space="preserve">полости подъема основного гидроцилиндра при неизменном положении мгновенного центра вращения </w:t>
      </w:r>
      <m:oMath>
        <m:sSub>
          <m:sSubPr>
            <m:ctrlPr>
              <w:rPr>
                <w:rFonts w:ascii="Cambria Math" w:hAnsi="Cambria Math"/>
                <w:i/>
                <w:sz w:val="28"/>
                <w:szCs w:val="28"/>
                <w:lang w:eastAsia="ru-RU"/>
              </w:rPr>
            </m:ctrlPr>
          </m:sSubPr>
          <m:e>
            <m:r>
              <w:rPr>
                <w:rFonts w:ascii="Cambria Math" w:hAnsi="Cambria Math"/>
                <w:sz w:val="28"/>
                <w:szCs w:val="28"/>
                <w:lang w:eastAsia="ru-RU"/>
              </w:rPr>
              <m:t>О</m:t>
            </m:r>
          </m:e>
          <m:sub>
            <m:r>
              <w:rPr>
                <w:rFonts w:ascii="Cambria Math" w:hAnsi="Cambria Math"/>
                <w:sz w:val="28"/>
                <w:szCs w:val="28"/>
                <w:lang w:eastAsia="ru-RU"/>
              </w:rPr>
              <m:t>н</m:t>
            </m:r>
          </m:sub>
        </m:sSub>
      </m:oMath>
      <w:r w:rsidR="00704601" w:rsidRPr="00FE05EB">
        <w:rPr>
          <w:rFonts w:ascii="Times New Roman" w:hAnsi="Times New Roman"/>
          <w:sz w:val="28"/>
          <w:szCs w:val="28"/>
          <w:lang w:eastAsia="ru-RU"/>
        </w:rPr>
        <w:t xml:space="preserve"> </w:t>
      </w:r>
      <w:r w:rsidRPr="00FE05EB">
        <w:rPr>
          <w:rFonts w:ascii="Times New Roman" w:hAnsi="Times New Roman"/>
          <w:sz w:val="28"/>
          <w:szCs w:val="28"/>
          <w:lang w:eastAsia="ru-RU"/>
        </w:rPr>
        <w:t>навесного орудия.</w:t>
      </w:r>
    </w:p>
    <w:p w14:paraId="2E6B44A6" w14:textId="77777777" w:rsidR="0086691E" w:rsidRPr="0086691E" w:rsidRDefault="0086691E" w:rsidP="0086691E">
      <w:pPr>
        <w:overflowPunct w:val="0"/>
        <w:autoSpaceDE w:val="0"/>
        <w:autoSpaceDN w:val="0"/>
        <w:adjustRightInd w:val="0"/>
        <w:spacing w:after="0" w:line="240" w:lineRule="auto"/>
        <w:ind w:firstLine="709"/>
        <w:jc w:val="both"/>
        <w:rPr>
          <w:rFonts w:ascii="Times New Roman" w:hAnsi="Times New Roman"/>
          <w:sz w:val="28"/>
          <w:szCs w:val="28"/>
          <w:lang w:eastAsia="ru-RU"/>
        </w:rPr>
      </w:pPr>
      <w:r w:rsidRPr="00FE05EB">
        <w:rPr>
          <w:rFonts w:ascii="Times New Roman" w:hAnsi="Times New Roman"/>
          <w:sz w:val="28"/>
          <w:szCs w:val="28"/>
          <w:lang w:eastAsia="ru-RU"/>
        </w:rPr>
        <w:t xml:space="preserve">При этом сила </w:t>
      </w:r>
      <m:oMath>
        <m:sSub>
          <m:sSubPr>
            <m:ctrlPr>
              <w:rPr>
                <w:rFonts w:ascii="Cambria Math" w:hAnsi="Cambria Math"/>
                <w:i/>
                <w:sz w:val="28"/>
                <w:szCs w:val="28"/>
                <w:lang w:eastAsia="ru-RU"/>
              </w:rPr>
            </m:ctrlPr>
          </m:sSubPr>
          <m:e>
            <m:r>
              <w:rPr>
                <w:rFonts w:ascii="Cambria Math" w:hAnsi="Cambria Math"/>
                <w:sz w:val="28"/>
                <w:szCs w:val="28"/>
                <w:lang w:eastAsia="ru-RU"/>
              </w:rPr>
              <m:t>F</m:t>
            </m:r>
          </m:e>
          <m:sub>
            <m:r>
              <w:rPr>
                <w:rFonts w:ascii="Cambria Math" w:hAnsi="Cambria Math"/>
                <w:sz w:val="28"/>
                <w:szCs w:val="28"/>
                <w:lang w:eastAsia="ru-RU"/>
              </w:rPr>
              <m:t>н</m:t>
            </m:r>
          </m:sub>
        </m:sSub>
      </m:oMath>
      <w:r w:rsidRPr="00FE05EB">
        <w:rPr>
          <w:rFonts w:ascii="Times New Roman" w:hAnsi="Times New Roman"/>
          <w:sz w:val="28"/>
          <w:szCs w:val="28"/>
          <w:lang w:eastAsia="ru-RU"/>
        </w:rPr>
        <w:t>, поднимающая механизм навески</w:t>
      </w:r>
      <w:r w:rsidRPr="0086691E">
        <w:rPr>
          <w:rFonts w:ascii="Times New Roman" w:hAnsi="Times New Roman"/>
          <w:sz w:val="28"/>
          <w:szCs w:val="28"/>
          <w:lang w:eastAsia="ru-RU"/>
        </w:rPr>
        <w:t xml:space="preserve"> с</w:t>
      </w:r>
      <w:r w:rsidR="00704601">
        <w:rPr>
          <w:rFonts w:ascii="Times New Roman" w:hAnsi="Times New Roman"/>
          <w:sz w:val="28"/>
          <w:szCs w:val="28"/>
          <w:lang w:eastAsia="ru-RU"/>
        </w:rPr>
        <w:t xml:space="preserve"> </w:t>
      </w:r>
      <w:r w:rsidRPr="0086691E">
        <w:rPr>
          <w:rFonts w:ascii="Times New Roman" w:hAnsi="Times New Roman"/>
          <w:sz w:val="28"/>
          <w:szCs w:val="28"/>
          <w:lang w:eastAsia="ru-RU"/>
        </w:rPr>
        <w:t>присоединенной навесной машиной, не</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должна превышать значения, необходимого для выглубления орудия.</w:t>
      </w:r>
    </w:p>
    <w:p w14:paraId="64356EF7" w14:textId="018C48B9" w:rsidR="0086691E" w:rsidRPr="0086691E" w:rsidRDefault="0086691E" w:rsidP="0086691E">
      <w:pPr>
        <w:overflowPunct w:val="0"/>
        <w:autoSpaceDE w:val="0"/>
        <w:autoSpaceDN w:val="0"/>
        <w:adjustRightInd w:val="0"/>
        <w:spacing w:after="0" w:line="240" w:lineRule="auto"/>
        <w:ind w:firstLine="709"/>
        <w:jc w:val="both"/>
        <w:rPr>
          <w:rFonts w:ascii="Times New Roman" w:hAnsi="Times New Roman"/>
          <w:sz w:val="28"/>
          <w:szCs w:val="28"/>
          <w:lang w:eastAsia="ru-RU"/>
        </w:rPr>
      </w:pPr>
      <w:r w:rsidRPr="0086691E">
        <w:rPr>
          <w:rFonts w:ascii="Times New Roman" w:hAnsi="Times New Roman"/>
          <w:sz w:val="28"/>
          <w:szCs w:val="28"/>
          <w:lang w:eastAsia="ru-RU"/>
        </w:rPr>
        <w:t>В процессе работы, регулируя давление масла в</w:t>
      </w:r>
      <w:r w:rsidR="008D5D3C" w:rsidRPr="008D5D3C">
        <w:rPr>
          <w:rFonts w:ascii="Times New Roman" w:hAnsi="Times New Roman"/>
          <w:sz w:val="28"/>
          <w:szCs w:val="28"/>
          <w:lang w:eastAsia="ru-RU"/>
        </w:rPr>
        <w:t xml:space="preserve"> </w:t>
      </w:r>
      <w:r w:rsidRPr="0086691E">
        <w:rPr>
          <w:rFonts w:ascii="Times New Roman" w:hAnsi="Times New Roman"/>
          <w:sz w:val="28"/>
          <w:szCs w:val="28"/>
          <w:lang w:eastAsia="ru-RU"/>
        </w:rPr>
        <w:t>полости подъема основного гидроцилиндра, можно изменять силу</w:t>
      </w:r>
      <w:r w:rsidR="00323B8F">
        <w:rPr>
          <w:rFonts w:ascii="Times New Roman" w:hAnsi="Times New Roman"/>
          <w:sz w:val="28"/>
          <w:szCs w:val="28"/>
          <w:lang w:eastAsia="ru-RU"/>
        </w:rPr>
        <w:t xml:space="preserve"> </w:t>
      </w:r>
      <m:oMath>
        <m:sSub>
          <m:sSubPr>
            <m:ctrlPr>
              <w:rPr>
                <w:rFonts w:ascii="Cambria Math" w:hAnsi="Cambria Math"/>
                <w:i/>
                <w:sz w:val="28"/>
                <w:szCs w:val="28"/>
                <w:lang w:eastAsia="ru-RU"/>
              </w:rPr>
            </m:ctrlPr>
          </m:sSubPr>
          <m:e>
            <m:r>
              <w:rPr>
                <w:rFonts w:ascii="Cambria Math" w:hAnsi="Cambria Math"/>
                <w:sz w:val="28"/>
                <w:szCs w:val="28"/>
                <w:lang w:eastAsia="ru-RU"/>
              </w:rPr>
              <m:t>F</m:t>
            </m:r>
          </m:e>
          <m:sub>
            <m:r>
              <w:rPr>
                <w:rFonts w:ascii="Cambria Math" w:hAnsi="Cambria Math"/>
                <w:sz w:val="28"/>
                <w:szCs w:val="28"/>
                <w:lang w:eastAsia="ru-RU"/>
              </w:rPr>
              <m:t>н</m:t>
            </m:r>
          </m:sub>
        </m:sSub>
      </m:oMath>
      <w:r w:rsidR="00323B8F">
        <w:rPr>
          <w:rFonts w:ascii="Times New Roman" w:hAnsi="Times New Roman"/>
          <w:sz w:val="28"/>
          <w:szCs w:val="28"/>
          <w:lang w:eastAsia="ru-RU"/>
        </w:rPr>
        <w:t xml:space="preserve"> </w:t>
      </w:r>
      <w:r w:rsidRPr="0086691E">
        <w:rPr>
          <w:rFonts w:ascii="Times New Roman" w:hAnsi="Times New Roman"/>
          <w:sz w:val="28"/>
          <w:szCs w:val="28"/>
          <w:lang w:eastAsia="ru-RU"/>
        </w:rPr>
        <w:t>и</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реакцию</w:t>
      </w:r>
      <w:r w:rsidR="00323B8F">
        <w:rPr>
          <w:rFonts w:ascii="Times New Roman" w:hAnsi="Times New Roman"/>
          <w:sz w:val="28"/>
          <w:szCs w:val="28"/>
          <w:lang w:eastAsia="ru-RU"/>
        </w:rPr>
        <w:t xml:space="preserve"> </w:t>
      </w:r>
      <m:oMath>
        <m:sSub>
          <m:sSubPr>
            <m:ctrlPr>
              <w:rPr>
                <w:rFonts w:ascii="Cambria Math" w:hAnsi="Cambria Math"/>
                <w:i/>
                <w:sz w:val="28"/>
                <w:szCs w:val="28"/>
                <w:lang w:eastAsia="ru-RU"/>
              </w:rPr>
            </m:ctrlPr>
          </m:sSubPr>
          <m:e>
            <m:r>
              <w:rPr>
                <w:rFonts w:ascii="Cambria Math" w:hAnsi="Cambria Math"/>
                <w:sz w:val="28"/>
                <w:szCs w:val="28"/>
                <w:lang w:eastAsia="ru-RU"/>
              </w:rPr>
              <m:t xml:space="preserve"> F</m:t>
            </m:r>
          </m:e>
          <m:sub>
            <m:r>
              <w:rPr>
                <w:rFonts w:ascii="Cambria Math" w:hAnsi="Cambria Math"/>
                <w:sz w:val="28"/>
                <w:szCs w:val="28"/>
                <w:lang w:val="en-US" w:eastAsia="ru-RU"/>
              </w:rPr>
              <m:t>z</m:t>
            </m:r>
            <m:r>
              <w:rPr>
                <w:rFonts w:ascii="Cambria Math" w:hAnsi="Cambria Math"/>
                <w:sz w:val="28"/>
                <w:szCs w:val="28"/>
                <w:lang w:val="kk-KZ" w:eastAsia="ru-RU"/>
              </w:rPr>
              <m:t>н</m:t>
            </m:r>
          </m:sub>
        </m:sSub>
      </m:oMath>
      <w:r w:rsidR="00295872">
        <w:rPr>
          <w:rFonts w:ascii="Times New Roman" w:hAnsi="Times New Roman"/>
          <w:sz w:val="28"/>
          <w:szCs w:val="28"/>
          <w:lang w:eastAsia="ru-RU"/>
        </w:rPr>
        <w:t xml:space="preserve">, </w:t>
      </w:r>
      <w:r w:rsidRPr="0086691E">
        <w:rPr>
          <w:rFonts w:ascii="Times New Roman" w:hAnsi="Times New Roman"/>
          <w:sz w:val="28"/>
          <w:szCs w:val="28"/>
          <w:lang w:eastAsia="ru-RU"/>
        </w:rPr>
        <w:t>а</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следовательно, и</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корректировать нормальные нагрузки на</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ведущие и</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 xml:space="preserve">управляемые колеса </w:t>
      </w:r>
      <w:r>
        <w:rPr>
          <w:rFonts w:ascii="Times New Roman" w:hAnsi="Times New Roman"/>
          <w:sz w:val="28"/>
          <w:szCs w:val="28"/>
          <w:lang w:eastAsia="ru-RU"/>
        </w:rPr>
        <w:t>тяговой машины</w:t>
      </w:r>
      <w:r w:rsidRPr="0086691E">
        <w:rPr>
          <w:rFonts w:ascii="Times New Roman" w:hAnsi="Times New Roman"/>
          <w:sz w:val="28"/>
          <w:szCs w:val="28"/>
          <w:lang w:eastAsia="ru-RU"/>
        </w:rPr>
        <w:t>.</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Заданное давление масла в</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lastRenderedPageBreak/>
        <w:t>гидроцилиндре автоматически регулируется механизмом гидроувеличителя сцепного веса и</w:t>
      </w:r>
      <w:r w:rsidR="00323B8F">
        <w:rPr>
          <w:rFonts w:ascii="Times New Roman" w:hAnsi="Times New Roman"/>
          <w:sz w:val="28"/>
          <w:szCs w:val="28"/>
          <w:lang w:eastAsia="ru-RU"/>
        </w:rPr>
        <w:t xml:space="preserve"> </w:t>
      </w:r>
      <w:r w:rsidRPr="0086691E">
        <w:rPr>
          <w:rFonts w:ascii="Times New Roman" w:hAnsi="Times New Roman"/>
          <w:sz w:val="28"/>
          <w:szCs w:val="28"/>
          <w:lang w:eastAsia="ru-RU"/>
        </w:rPr>
        <w:t>гидроаккумулятора</w:t>
      </w:r>
      <w:r w:rsidR="00323B8F">
        <w:rPr>
          <w:rFonts w:ascii="Times New Roman" w:hAnsi="Times New Roman"/>
          <w:sz w:val="28"/>
          <w:szCs w:val="28"/>
          <w:lang w:eastAsia="ru-RU"/>
        </w:rPr>
        <w:t xml:space="preserve"> </w:t>
      </w:r>
      <w:r w:rsidR="00B43068" w:rsidRPr="00F94B9D">
        <w:rPr>
          <w:rFonts w:ascii="Times New Roman" w:hAnsi="Times New Roman"/>
          <w:bCs/>
          <w:sz w:val="28"/>
          <w:szCs w:val="28"/>
          <w:lang w:eastAsia="ru-RU"/>
        </w:rPr>
        <w:t>[</w:t>
      </w:r>
      <w:r w:rsidR="007E03A8">
        <w:rPr>
          <w:rFonts w:ascii="Times New Roman" w:hAnsi="Times New Roman"/>
          <w:bCs/>
          <w:sz w:val="28"/>
          <w:szCs w:val="28"/>
          <w:lang w:val="kk-KZ" w:eastAsia="ru-RU"/>
        </w:rPr>
        <w:t>7</w:t>
      </w:r>
      <w:r w:rsidR="00B43068">
        <w:rPr>
          <w:rFonts w:ascii="Times New Roman" w:hAnsi="Times New Roman"/>
          <w:bCs/>
          <w:sz w:val="28"/>
          <w:szCs w:val="28"/>
          <w:lang w:val="kk-KZ" w:eastAsia="ru-RU"/>
        </w:rPr>
        <w:t xml:space="preserve">, </w:t>
      </w:r>
      <w:r w:rsidR="007E03A8">
        <w:rPr>
          <w:rFonts w:ascii="Times New Roman" w:hAnsi="Times New Roman"/>
          <w:bCs/>
          <w:sz w:val="28"/>
          <w:szCs w:val="28"/>
          <w:lang w:val="kk-KZ" w:eastAsia="ru-RU"/>
        </w:rPr>
        <w:t>8</w:t>
      </w:r>
      <w:r w:rsidR="00B43068" w:rsidRPr="00F94B9D">
        <w:rPr>
          <w:rFonts w:ascii="Times New Roman" w:hAnsi="Times New Roman"/>
          <w:bCs/>
          <w:sz w:val="28"/>
          <w:szCs w:val="28"/>
          <w:lang w:eastAsia="ru-RU"/>
        </w:rPr>
        <w:t>]</w:t>
      </w:r>
      <w:r w:rsidRPr="0086691E">
        <w:rPr>
          <w:rFonts w:ascii="Times New Roman" w:hAnsi="Times New Roman"/>
          <w:sz w:val="28"/>
          <w:szCs w:val="28"/>
          <w:lang w:eastAsia="ru-RU"/>
        </w:rPr>
        <w:t>.</w:t>
      </w:r>
    </w:p>
    <w:p w14:paraId="70EEF1B0" w14:textId="370B054A" w:rsidR="007B0606" w:rsidRPr="00DB7BC9" w:rsidRDefault="007B0606" w:rsidP="007B0606">
      <w:pPr>
        <w:overflowPunct w:val="0"/>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Для работы на торфяниках и переувлажн</w:t>
      </w:r>
      <w:r>
        <w:rPr>
          <w:rFonts w:ascii="Times New Roman" w:hAnsi="Times New Roman"/>
          <w:sz w:val="28"/>
          <w:szCs w:val="28"/>
          <w:lang w:eastAsia="ru-RU"/>
        </w:rPr>
        <w:t>ё</w:t>
      </w:r>
      <w:r>
        <w:rPr>
          <w:rFonts w:ascii="Times New Roman" w:hAnsi="Times New Roman"/>
          <w:sz w:val="28"/>
          <w:szCs w:val="28"/>
          <w:lang w:val="kk-KZ" w:eastAsia="ru-RU"/>
        </w:rPr>
        <w:t>нных почвах устанавливают спаренные колеса либо шины широкого профиля на ведущие колеса тяговой машины. Для кроепления второго комплекта колёс к первому используются специальные переходники. Данный способ позволяет уменьшить буксование тяговой машины в два и более раза, а также значительно увеличить его тяговое усилие</w:t>
      </w:r>
      <w:r w:rsidR="00323B8F">
        <w:rPr>
          <w:rFonts w:ascii="Times New Roman" w:hAnsi="Times New Roman"/>
          <w:sz w:val="28"/>
          <w:szCs w:val="28"/>
          <w:lang w:val="kk-KZ" w:eastAsia="ru-RU"/>
        </w:rPr>
        <w:t xml:space="preserve"> </w:t>
      </w:r>
      <w:r w:rsidR="00130E5B" w:rsidRPr="00130E5B">
        <w:rPr>
          <w:rFonts w:ascii="Times New Roman" w:hAnsi="Times New Roman"/>
          <w:sz w:val="28"/>
          <w:szCs w:val="28"/>
          <w:lang w:eastAsia="ru-RU"/>
        </w:rPr>
        <w:t>[</w:t>
      </w:r>
      <w:r w:rsidR="007E03A8">
        <w:rPr>
          <w:rFonts w:ascii="Times New Roman" w:hAnsi="Times New Roman"/>
          <w:sz w:val="28"/>
          <w:szCs w:val="28"/>
          <w:lang w:eastAsia="ru-RU"/>
        </w:rPr>
        <w:t>9</w:t>
      </w:r>
      <w:r w:rsidR="00130E5B" w:rsidRPr="00130E5B">
        <w:rPr>
          <w:rFonts w:ascii="Times New Roman" w:hAnsi="Times New Roman"/>
          <w:sz w:val="28"/>
          <w:szCs w:val="28"/>
          <w:lang w:eastAsia="ru-RU"/>
        </w:rPr>
        <w:t>]</w:t>
      </w:r>
      <w:r>
        <w:rPr>
          <w:rFonts w:ascii="Times New Roman" w:hAnsi="Times New Roman"/>
          <w:sz w:val="28"/>
          <w:szCs w:val="28"/>
          <w:lang w:val="kk-KZ" w:eastAsia="ru-RU"/>
        </w:rPr>
        <w:t>.</w:t>
      </w:r>
    </w:p>
    <w:p w14:paraId="19BAE5B9" w14:textId="7A66744F" w:rsidR="007B0606" w:rsidRPr="00AA1E69" w:rsidRDefault="007B0606" w:rsidP="007B0606">
      <w:pPr>
        <w:overflowPunct w:val="0"/>
        <w:autoSpaceDE w:val="0"/>
        <w:autoSpaceDN w:val="0"/>
        <w:adjustRightInd w:val="0"/>
        <w:spacing w:after="0" w:line="240" w:lineRule="auto"/>
        <w:ind w:firstLine="709"/>
        <w:jc w:val="both"/>
        <w:rPr>
          <w:rFonts w:ascii="Times New Roman" w:hAnsi="Times New Roman"/>
          <w:bCs/>
          <w:sz w:val="28"/>
          <w:szCs w:val="28"/>
          <w:lang w:eastAsia="ru-RU"/>
        </w:rPr>
      </w:pPr>
      <w:r w:rsidRPr="00AA1E69">
        <w:rPr>
          <w:rFonts w:ascii="Times New Roman" w:hAnsi="Times New Roman"/>
          <w:bCs/>
          <w:sz w:val="28"/>
          <w:szCs w:val="28"/>
          <w:lang w:eastAsia="ru-RU"/>
        </w:rPr>
        <w:t>Для особых условий работы колесной тяговой машины (заболоченная местность, пойма реки, глубокий снежный покров) используют полугусеничный движитель, позволяющий одновременно увеличить площадь контакта и сцепление движителей с почвой</w:t>
      </w:r>
      <w:r w:rsidR="00AA1E69" w:rsidRPr="00AA1E69">
        <w:rPr>
          <w:rFonts w:ascii="Times New Roman" w:hAnsi="Times New Roman"/>
          <w:bCs/>
          <w:sz w:val="28"/>
          <w:szCs w:val="28"/>
          <w:lang w:eastAsia="ru-RU"/>
        </w:rPr>
        <w:t xml:space="preserve"> [</w:t>
      </w:r>
      <w:r w:rsidR="007E03A8">
        <w:rPr>
          <w:rFonts w:ascii="Times New Roman" w:hAnsi="Times New Roman"/>
          <w:bCs/>
          <w:sz w:val="28"/>
          <w:szCs w:val="28"/>
          <w:lang w:eastAsia="ru-RU"/>
        </w:rPr>
        <w:t>6</w:t>
      </w:r>
      <w:r w:rsidR="00AA1E69" w:rsidRPr="00AA1E69">
        <w:rPr>
          <w:rFonts w:ascii="Times New Roman" w:hAnsi="Times New Roman"/>
          <w:bCs/>
          <w:sz w:val="28"/>
          <w:szCs w:val="28"/>
          <w:lang w:eastAsia="ru-RU"/>
        </w:rPr>
        <w:t xml:space="preserve">, </w:t>
      </w:r>
      <w:r w:rsidR="007E03A8">
        <w:rPr>
          <w:rFonts w:ascii="Times New Roman" w:hAnsi="Times New Roman"/>
          <w:bCs/>
          <w:sz w:val="28"/>
          <w:szCs w:val="28"/>
          <w:lang w:eastAsia="ru-RU"/>
        </w:rPr>
        <w:t>10</w:t>
      </w:r>
      <w:r w:rsidR="002E2798">
        <w:rPr>
          <w:rFonts w:ascii="Times New Roman" w:hAnsi="Times New Roman"/>
          <w:bCs/>
          <w:sz w:val="28"/>
          <w:szCs w:val="28"/>
          <w:lang w:eastAsia="ru-RU"/>
        </w:rPr>
        <w:t>, 11</w:t>
      </w:r>
      <w:r w:rsidR="00AA1E69" w:rsidRPr="00AA1E69">
        <w:rPr>
          <w:rFonts w:ascii="Times New Roman" w:hAnsi="Times New Roman"/>
          <w:bCs/>
          <w:sz w:val="28"/>
          <w:szCs w:val="28"/>
          <w:lang w:eastAsia="ru-RU"/>
        </w:rPr>
        <w:t>]</w:t>
      </w:r>
      <w:r w:rsidR="00AA1E69" w:rsidRPr="00AA1E69">
        <w:rPr>
          <w:rFonts w:ascii="Times New Roman" w:hAnsi="Times New Roman"/>
          <w:bCs/>
          <w:sz w:val="28"/>
          <w:szCs w:val="28"/>
          <w:lang w:val="kk-KZ" w:eastAsia="ru-RU"/>
        </w:rPr>
        <w:t>.</w:t>
      </w:r>
    </w:p>
    <w:p w14:paraId="320BBC8E" w14:textId="77777777" w:rsidR="007B0606" w:rsidRPr="00C97D05" w:rsidRDefault="007B0606" w:rsidP="007B0606">
      <w:pPr>
        <w:overflowPunct w:val="0"/>
        <w:autoSpaceDE w:val="0"/>
        <w:autoSpaceDN w:val="0"/>
        <w:adjustRightInd w:val="0"/>
        <w:spacing w:after="0" w:line="240" w:lineRule="auto"/>
        <w:ind w:firstLine="709"/>
        <w:jc w:val="center"/>
        <w:rPr>
          <w:rFonts w:ascii="Times New Roman" w:hAnsi="Times New Roman"/>
          <w:sz w:val="28"/>
          <w:szCs w:val="28"/>
          <w:lang w:eastAsia="ru-RU"/>
        </w:rPr>
      </w:pPr>
    </w:p>
    <w:p w14:paraId="074D5EF8" w14:textId="77777777" w:rsidR="007B0606" w:rsidRPr="00C97D05" w:rsidRDefault="007B0606" w:rsidP="007B0606">
      <w:pPr>
        <w:overflowPunct w:val="0"/>
        <w:autoSpaceDE w:val="0"/>
        <w:autoSpaceDN w:val="0"/>
        <w:adjustRightInd w:val="0"/>
        <w:spacing w:after="0" w:line="240" w:lineRule="auto"/>
        <w:jc w:val="center"/>
        <w:rPr>
          <w:rFonts w:ascii="Times New Roman" w:hAnsi="Times New Roman"/>
          <w:sz w:val="28"/>
          <w:szCs w:val="28"/>
          <w:lang w:eastAsia="ru-RU"/>
        </w:rPr>
      </w:pPr>
      <w:r w:rsidRPr="00C97D05">
        <w:rPr>
          <w:rFonts w:ascii="Times New Roman" w:hAnsi="Times New Roman"/>
          <w:noProof/>
          <w:sz w:val="28"/>
          <w:szCs w:val="28"/>
          <w:lang w:eastAsia="ru-RU"/>
        </w:rPr>
        <w:drawing>
          <wp:inline distT="0" distB="0" distL="0" distR="0" wp14:anchorId="35FFDCD2" wp14:editId="33C72A7F">
            <wp:extent cx="2703600" cy="2188800"/>
            <wp:effectExtent l="0" t="0" r="1905" b="2540"/>
            <wp:docPr id="13"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22" cstate="print"/>
                    <a:srcRect l="24352" t="12264" r="19073" b="14151"/>
                    <a:stretch>
                      <a:fillRect/>
                    </a:stretch>
                  </pic:blipFill>
                  <pic:spPr bwMode="auto">
                    <a:xfrm>
                      <a:off x="0" y="0"/>
                      <a:ext cx="2703600" cy="2188800"/>
                    </a:xfrm>
                    <a:prstGeom prst="rect">
                      <a:avLst/>
                    </a:prstGeom>
                    <a:noFill/>
                    <a:ln w="9525">
                      <a:noFill/>
                      <a:miter lim="800000"/>
                      <a:headEnd/>
                      <a:tailEnd/>
                    </a:ln>
                  </pic:spPr>
                </pic:pic>
              </a:graphicData>
            </a:graphic>
          </wp:inline>
        </w:drawing>
      </w:r>
      <w:r w:rsidR="00323B8F">
        <w:rPr>
          <w:rFonts w:ascii="Times New Roman" w:hAnsi="Times New Roman"/>
          <w:sz w:val="28"/>
          <w:szCs w:val="28"/>
          <w:lang w:eastAsia="ru-RU"/>
        </w:rPr>
        <w:t xml:space="preserve">      </w:t>
      </w:r>
      <w:r w:rsidRPr="00C97D05">
        <w:rPr>
          <w:rFonts w:ascii="Times New Roman" w:hAnsi="Times New Roman"/>
          <w:noProof/>
          <w:sz w:val="28"/>
          <w:szCs w:val="28"/>
          <w:lang w:eastAsia="ru-RU"/>
        </w:rPr>
        <w:drawing>
          <wp:inline distT="0" distB="0" distL="0" distR="0" wp14:anchorId="7AB62B8A" wp14:editId="39B1526E">
            <wp:extent cx="2930400" cy="2174400"/>
            <wp:effectExtent l="19050" t="0" r="3300" b="0"/>
            <wp:docPr id="14"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23" cstate="print"/>
                    <a:srcRect l="20249" t="14623" r="19258" b="13443"/>
                    <a:stretch>
                      <a:fillRect/>
                    </a:stretch>
                  </pic:blipFill>
                  <pic:spPr bwMode="auto">
                    <a:xfrm>
                      <a:off x="0" y="0"/>
                      <a:ext cx="2930400" cy="2174400"/>
                    </a:xfrm>
                    <a:prstGeom prst="rect">
                      <a:avLst/>
                    </a:prstGeom>
                    <a:noFill/>
                    <a:ln w="9525">
                      <a:noFill/>
                      <a:miter lim="800000"/>
                      <a:headEnd/>
                      <a:tailEnd/>
                    </a:ln>
                  </pic:spPr>
                </pic:pic>
              </a:graphicData>
            </a:graphic>
          </wp:inline>
        </w:drawing>
      </w:r>
    </w:p>
    <w:p w14:paraId="3E40F93B" w14:textId="77777777" w:rsidR="007B0606" w:rsidRPr="00C97D05" w:rsidRDefault="007B0606" w:rsidP="007B0606">
      <w:pPr>
        <w:overflowPunct w:val="0"/>
        <w:autoSpaceDE w:val="0"/>
        <w:autoSpaceDN w:val="0"/>
        <w:adjustRightInd w:val="0"/>
        <w:spacing w:after="0" w:line="240" w:lineRule="auto"/>
        <w:ind w:firstLine="709"/>
        <w:jc w:val="center"/>
        <w:rPr>
          <w:rFonts w:ascii="Times New Roman" w:hAnsi="Times New Roman"/>
          <w:sz w:val="28"/>
          <w:szCs w:val="28"/>
          <w:lang w:eastAsia="ru-RU"/>
        </w:rPr>
      </w:pPr>
    </w:p>
    <w:p w14:paraId="5DA61B8E" w14:textId="77777777" w:rsidR="007B0606" w:rsidRPr="00C97D05" w:rsidRDefault="007B0606" w:rsidP="006B33F3">
      <w:pPr>
        <w:overflowPunct w:val="0"/>
        <w:autoSpaceDE w:val="0"/>
        <w:autoSpaceDN w:val="0"/>
        <w:adjustRightInd w:val="0"/>
        <w:spacing w:after="0" w:line="240" w:lineRule="auto"/>
        <w:ind w:firstLine="567"/>
        <w:jc w:val="both"/>
        <w:rPr>
          <w:rFonts w:ascii="Times New Roman" w:hAnsi="Times New Roman"/>
          <w:sz w:val="28"/>
          <w:szCs w:val="28"/>
          <w:lang w:eastAsia="ru-RU"/>
        </w:rPr>
      </w:pPr>
      <w:r w:rsidRPr="00C97D05">
        <w:rPr>
          <w:rFonts w:ascii="Times New Roman" w:hAnsi="Times New Roman"/>
          <w:sz w:val="28"/>
          <w:szCs w:val="28"/>
          <w:lang w:eastAsia="ru-RU"/>
        </w:rPr>
        <w:t xml:space="preserve">Рисунок </w:t>
      </w:r>
      <w:r w:rsidR="004235A9">
        <w:rPr>
          <w:rFonts w:ascii="Times New Roman" w:hAnsi="Times New Roman"/>
          <w:sz w:val="28"/>
          <w:szCs w:val="28"/>
          <w:lang w:eastAsia="ru-RU"/>
        </w:rPr>
        <w:t>1.4</w:t>
      </w:r>
      <w:r w:rsidRPr="00C97D05">
        <w:rPr>
          <w:rFonts w:ascii="Times New Roman" w:hAnsi="Times New Roman"/>
          <w:sz w:val="28"/>
          <w:szCs w:val="28"/>
          <w:lang w:eastAsia="ru-RU"/>
        </w:rPr>
        <w:t xml:space="preserve"> – </w:t>
      </w:r>
      <w:r>
        <w:rPr>
          <w:rFonts w:ascii="Times New Roman" w:hAnsi="Times New Roman"/>
          <w:sz w:val="28"/>
          <w:szCs w:val="28"/>
          <w:lang w:eastAsia="ru-RU"/>
        </w:rPr>
        <w:t>Тяговая машина</w:t>
      </w:r>
      <w:r w:rsidRPr="00C97D05">
        <w:rPr>
          <w:rFonts w:ascii="Times New Roman" w:hAnsi="Times New Roman"/>
          <w:sz w:val="28"/>
          <w:szCs w:val="28"/>
          <w:lang w:eastAsia="ru-RU"/>
        </w:rPr>
        <w:t xml:space="preserve"> на полугусеничном ходу</w:t>
      </w:r>
    </w:p>
    <w:p w14:paraId="487C0F98" w14:textId="77777777" w:rsidR="007B0606" w:rsidRDefault="007B0606" w:rsidP="006B33F3">
      <w:pPr>
        <w:overflowPunct w:val="0"/>
        <w:autoSpaceDE w:val="0"/>
        <w:autoSpaceDN w:val="0"/>
        <w:adjustRightInd w:val="0"/>
        <w:spacing w:after="0" w:line="240" w:lineRule="auto"/>
        <w:ind w:firstLine="567"/>
        <w:jc w:val="both"/>
        <w:rPr>
          <w:rFonts w:ascii="Times New Roman" w:hAnsi="Times New Roman"/>
          <w:sz w:val="28"/>
          <w:szCs w:val="28"/>
          <w:lang w:eastAsia="ru-RU"/>
        </w:rPr>
      </w:pPr>
    </w:p>
    <w:p w14:paraId="5A6F2178" w14:textId="0BEEC777" w:rsidR="007B0606" w:rsidRDefault="007B0606" w:rsidP="006B33F3">
      <w:pPr>
        <w:overflowPunct w:val="0"/>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Использование полугусеничного движителя возможно только в периоды, когда </w:t>
      </w:r>
      <w:r w:rsidR="008002A8">
        <w:rPr>
          <w:rFonts w:ascii="Times New Roman" w:hAnsi="Times New Roman"/>
          <w:sz w:val="28"/>
          <w:szCs w:val="28"/>
          <w:lang w:eastAsia="ru-RU"/>
        </w:rPr>
        <w:t xml:space="preserve">колесное </w:t>
      </w:r>
      <w:r>
        <w:rPr>
          <w:rFonts w:ascii="Times New Roman" w:hAnsi="Times New Roman"/>
          <w:sz w:val="28"/>
          <w:szCs w:val="28"/>
          <w:lang w:eastAsia="ru-RU"/>
        </w:rPr>
        <w:t>тягов</w:t>
      </w:r>
      <w:r w:rsidR="008002A8">
        <w:rPr>
          <w:rFonts w:ascii="Times New Roman" w:hAnsi="Times New Roman"/>
          <w:sz w:val="28"/>
          <w:szCs w:val="28"/>
          <w:lang w:eastAsia="ru-RU"/>
        </w:rPr>
        <w:t>о-транспортное</w:t>
      </w:r>
      <w:r>
        <w:rPr>
          <w:rFonts w:ascii="Times New Roman" w:hAnsi="Times New Roman"/>
          <w:sz w:val="28"/>
          <w:szCs w:val="28"/>
          <w:lang w:eastAsia="ru-RU"/>
        </w:rPr>
        <w:t xml:space="preserve"> </w:t>
      </w:r>
      <w:r w:rsidR="008002A8">
        <w:rPr>
          <w:rFonts w:ascii="Times New Roman" w:hAnsi="Times New Roman"/>
          <w:sz w:val="28"/>
          <w:szCs w:val="28"/>
          <w:lang w:eastAsia="ru-RU"/>
        </w:rPr>
        <w:t>средство</w:t>
      </w:r>
      <w:r>
        <w:rPr>
          <w:rFonts w:ascii="Times New Roman" w:hAnsi="Times New Roman"/>
          <w:sz w:val="28"/>
          <w:szCs w:val="28"/>
          <w:lang w:eastAsia="ru-RU"/>
        </w:rPr>
        <w:t xml:space="preserve"> имеет повышенное буксование, оставляет глубокую колею и не развивает требуемой силы тяги на крюке.</w:t>
      </w:r>
    </w:p>
    <w:p w14:paraId="7463DDF8" w14:textId="77777777" w:rsidR="007B0606" w:rsidRPr="00EA7B05" w:rsidRDefault="007B0606" w:rsidP="006B33F3">
      <w:pPr>
        <w:overflowPunct w:val="0"/>
        <w:autoSpaceDE w:val="0"/>
        <w:autoSpaceDN w:val="0"/>
        <w:adjustRightInd w:val="0"/>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Анализ различных </w:t>
      </w:r>
      <w:r w:rsidRPr="00EA7B05">
        <w:rPr>
          <w:rFonts w:ascii="Times New Roman" w:hAnsi="Times New Roman"/>
          <w:sz w:val="28"/>
          <w:szCs w:val="28"/>
          <w:lang w:eastAsia="ru-RU"/>
        </w:rPr>
        <w:t>метод</w:t>
      </w:r>
      <w:r>
        <w:rPr>
          <w:rFonts w:ascii="Times New Roman" w:hAnsi="Times New Roman"/>
          <w:sz w:val="28"/>
          <w:szCs w:val="28"/>
          <w:lang w:eastAsia="ru-RU"/>
        </w:rPr>
        <w:t>ов</w:t>
      </w:r>
      <w:r w:rsidRPr="00EA7B05">
        <w:rPr>
          <w:rFonts w:ascii="Times New Roman" w:hAnsi="Times New Roman"/>
          <w:sz w:val="28"/>
          <w:szCs w:val="28"/>
          <w:lang w:eastAsia="ru-RU"/>
        </w:rPr>
        <w:t xml:space="preserve"> повышения </w:t>
      </w:r>
      <w:r w:rsidRPr="00532036">
        <w:rPr>
          <w:rFonts w:ascii="Times New Roman" w:hAnsi="Times New Roman"/>
          <w:sz w:val="28"/>
          <w:szCs w:val="28"/>
          <w:lang w:eastAsia="ru-RU"/>
        </w:rPr>
        <w:t>тягово-сцепных свойств</w:t>
      </w:r>
      <w:r w:rsidRPr="00EA7B05">
        <w:rPr>
          <w:rFonts w:ascii="Times New Roman" w:hAnsi="Times New Roman"/>
          <w:sz w:val="28"/>
          <w:szCs w:val="28"/>
          <w:lang w:eastAsia="ru-RU"/>
        </w:rPr>
        <w:t xml:space="preserve"> колесных тягово-транспортных машин</w:t>
      </w:r>
      <w:r>
        <w:rPr>
          <w:rFonts w:ascii="Times New Roman" w:hAnsi="Times New Roman"/>
          <w:sz w:val="28"/>
          <w:szCs w:val="28"/>
          <w:lang w:eastAsia="ru-RU"/>
        </w:rPr>
        <w:t xml:space="preserve"> показал, что одним из наиболее оптимальных и эффективных способов является установка на тяговую машину полугусеничного движителя.</w:t>
      </w:r>
    </w:p>
    <w:p w14:paraId="36476A15" w14:textId="77777777" w:rsidR="00F3380F" w:rsidRPr="00BD671E" w:rsidRDefault="00F3380F" w:rsidP="00E031DD">
      <w:pPr>
        <w:spacing w:after="0" w:line="240" w:lineRule="auto"/>
        <w:ind w:firstLine="567"/>
        <w:jc w:val="both"/>
        <w:rPr>
          <w:rFonts w:ascii="Times New Roman" w:hAnsi="Times New Roman"/>
          <w:sz w:val="28"/>
          <w:szCs w:val="28"/>
        </w:rPr>
      </w:pPr>
    </w:p>
    <w:p w14:paraId="6CBD6C30" w14:textId="77777777" w:rsidR="00554D7F" w:rsidRPr="00B25E9A" w:rsidRDefault="00554D7F" w:rsidP="00E031DD">
      <w:pPr>
        <w:spacing w:after="0" w:line="240" w:lineRule="auto"/>
        <w:ind w:firstLine="567"/>
        <w:jc w:val="both"/>
        <w:rPr>
          <w:rFonts w:ascii="Times New Roman" w:hAnsi="Times New Roman"/>
          <w:b/>
          <w:sz w:val="28"/>
          <w:szCs w:val="28"/>
        </w:rPr>
      </w:pPr>
      <w:r w:rsidRPr="00B25E9A">
        <w:rPr>
          <w:rFonts w:ascii="Times New Roman" w:hAnsi="Times New Roman"/>
          <w:b/>
          <w:sz w:val="28"/>
          <w:szCs w:val="28"/>
        </w:rPr>
        <w:t>1.2 Анализ конструкции полугусеничных движителей</w:t>
      </w:r>
    </w:p>
    <w:p w14:paraId="39EC4EFF" w14:textId="77777777" w:rsidR="00283EDB" w:rsidRDefault="00FE4473" w:rsidP="00E031DD">
      <w:pPr>
        <w:shd w:val="clear" w:color="auto" w:fill="FFFFFF"/>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Полугусеничный движитель представляет собой комбинацию</w:t>
      </w:r>
      <w:r w:rsidRPr="00FE4473">
        <w:rPr>
          <w:rFonts w:ascii="Times New Roman" w:hAnsi="Times New Roman"/>
          <w:color w:val="000000"/>
          <w:sz w:val="28"/>
          <w:szCs w:val="28"/>
        </w:rPr>
        <w:t xml:space="preserve"> колесного и гусеничного движителей.</w:t>
      </w:r>
      <w:r>
        <w:rPr>
          <w:rFonts w:ascii="Times New Roman" w:hAnsi="Times New Roman"/>
          <w:color w:val="000000"/>
          <w:sz w:val="28"/>
          <w:szCs w:val="28"/>
          <w:lang w:val="kk-KZ"/>
        </w:rPr>
        <w:t xml:space="preserve"> Обычно гусеничный движитель устанавливается вместо заднего колеса и является ведущим, а колесный движитель – передним направляющим. </w:t>
      </w:r>
    </w:p>
    <w:p w14:paraId="399F534B" w14:textId="743A586B" w:rsidR="004E76AD" w:rsidRPr="004E76AD" w:rsidRDefault="00FE4473" w:rsidP="00283EDB">
      <w:pPr>
        <w:shd w:val="clear" w:color="auto" w:fill="FFFFFF"/>
        <w:spacing w:after="0" w:line="240" w:lineRule="auto"/>
        <w:ind w:firstLine="454"/>
        <w:jc w:val="both"/>
        <w:rPr>
          <w:rFonts w:ascii="Times New Roman" w:hAnsi="Times New Roman"/>
          <w:sz w:val="28"/>
          <w:szCs w:val="28"/>
        </w:rPr>
      </w:pPr>
      <w:r>
        <w:rPr>
          <w:rFonts w:ascii="Times New Roman" w:hAnsi="Times New Roman"/>
          <w:color w:val="000000"/>
          <w:sz w:val="28"/>
          <w:szCs w:val="28"/>
          <w:lang w:val="kk-KZ"/>
        </w:rPr>
        <w:t xml:space="preserve">Для достижения высоких тяговых характеристик тягово-транспортной машины крайне важно </w:t>
      </w:r>
      <w:r w:rsidR="004E76AD" w:rsidRPr="004E76AD">
        <w:rPr>
          <w:rFonts w:ascii="Times New Roman" w:hAnsi="Times New Roman"/>
          <w:sz w:val="28"/>
          <w:szCs w:val="28"/>
          <w:lang w:val="kk-KZ"/>
        </w:rPr>
        <w:t>конструкция полугусениц</w:t>
      </w:r>
      <w:r w:rsidR="004E76AD" w:rsidRPr="004E76AD">
        <w:rPr>
          <w:rFonts w:ascii="Times New Roman" w:hAnsi="Times New Roman"/>
          <w:sz w:val="28"/>
          <w:szCs w:val="28"/>
        </w:rPr>
        <w:t xml:space="preserve">. </w:t>
      </w:r>
      <w:r w:rsidR="00283EDB" w:rsidRPr="004E76AD">
        <w:rPr>
          <w:rFonts w:ascii="Times New Roman" w:hAnsi="Times New Roman"/>
          <w:sz w:val="28"/>
          <w:szCs w:val="28"/>
        </w:rPr>
        <w:t xml:space="preserve">Рассмотрим кратко </w:t>
      </w:r>
      <w:r w:rsidR="004E76AD" w:rsidRPr="004E76AD">
        <w:rPr>
          <w:rFonts w:ascii="Times New Roman" w:hAnsi="Times New Roman"/>
          <w:sz w:val="28"/>
          <w:szCs w:val="28"/>
        </w:rPr>
        <w:t>некоторые из них и проанализируем их достоинства и недостатки</w:t>
      </w:r>
      <w:r w:rsidR="00534A2F">
        <w:rPr>
          <w:rFonts w:ascii="Times New Roman" w:hAnsi="Times New Roman"/>
          <w:sz w:val="28"/>
          <w:szCs w:val="28"/>
        </w:rPr>
        <w:t xml:space="preserve"> </w:t>
      </w:r>
      <w:r w:rsidR="004235A9" w:rsidRPr="004235A9">
        <w:rPr>
          <w:rFonts w:ascii="Times New Roman" w:hAnsi="Times New Roman"/>
          <w:sz w:val="28"/>
          <w:szCs w:val="28"/>
        </w:rPr>
        <w:t>[</w:t>
      </w:r>
      <w:r w:rsidR="007E03A8">
        <w:rPr>
          <w:rFonts w:ascii="Times New Roman" w:hAnsi="Times New Roman"/>
          <w:sz w:val="28"/>
          <w:szCs w:val="28"/>
        </w:rPr>
        <w:t>1</w:t>
      </w:r>
      <w:r w:rsidR="00D0450E">
        <w:rPr>
          <w:rFonts w:ascii="Times New Roman" w:hAnsi="Times New Roman"/>
          <w:sz w:val="28"/>
          <w:szCs w:val="28"/>
        </w:rPr>
        <w:t>2</w:t>
      </w:r>
      <w:r w:rsidR="004235A9">
        <w:rPr>
          <w:rFonts w:ascii="Times New Roman" w:hAnsi="Times New Roman"/>
          <w:sz w:val="28"/>
          <w:szCs w:val="28"/>
        </w:rPr>
        <w:t>, 1</w:t>
      </w:r>
      <w:r w:rsidR="00D0450E">
        <w:rPr>
          <w:rFonts w:ascii="Times New Roman" w:hAnsi="Times New Roman"/>
          <w:sz w:val="28"/>
          <w:szCs w:val="28"/>
        </w:rPr>
        <w:t>3</w:t>
      </w:r>
      <w:r w:rsidR="004235A9" w:rsidRPr="004235A9">
        <w:rPr>
          <w:rFonts w:ascii="Times New Roman" w:hAnsi="Times New Roman"/>
          <w:sz w:val="28"/>
          <w:szCs w:val="28"/>
        </w:rPr>
        <w:t>]</w:t>
      </w:r>
      <w:r w:rsidR="004E76AD" w:rsidRPr="004E76AD">
        <w:rPr>
          <w:rFonts w:ascii="Times New Roman" w:hAnsi="Times New Roman"/>
          <w:sz w:val="28"/>
          <w:szCs w:val="28"/>
        </w:rPr>
        <w:t>.</w:t>
      </w:r>
    </w:p>
    <w:p w14:paraId="304B491A" w14:textId="01044F43" w:rsidR="004E76AD" w:rsidRPr="004E76AD" w:rsidRDefault="004E76AD" w:rsidP="004E76AD">
      <w:pPr>
        <w:shd w:val="clear" w:color="auto" w:fill="FFFFFF"/>
        <w:spacing w:after="0" w:line="240" w:lineRule="auto"/>
        <w:ind w:firstLine="454"/>
        <w:jc w:val="both"/>
        <w:rPr>
          <w:rFonts w:ascii="Times New Roman" w:hAnsi="Times New Roman"/>
          <w:color w:val="000000"/>
          <w:sz w:val="28"/>
          <w:szCs w:val="28"/>
        </w:rPr>
      </w:pPr>
      <w:r w:rsidRPr="004E76AD">
        <w:rPr>
          <w:rFonts w:ascii="Times New Roman" w:hAnsi="Times New Roman"/>
          <w:color w:val="000000"/>
          <w:sz w:val="28"/>
          <w:szCs w:val="28"/>
        </w:rPr>
        <w:t xml:space="preserve">Наиболее распространенным является полугусеничный движитель, представляющий собой бесконечную резинометаллическую гусеницу со </w:t>
      </w:r>
      <w:r w:rsidRPr="004E76AD">
        <w:rPr>
          <w:rFonts w:ascii="Times New Roman" w:hAnsi="Times New Roman"/>
          <w:color w:val="000000"/>
          <w:sz w:val="28"/>
          <w:szCs w:val="28"/>
        </w:rPr>
        <w:lastRenderedPageBreak/>
        <w:t xml:space="preserve">штампованными </w:t>
      </w:r>
      <w:r w:rsidR="00AD45A9">
        <w:rPr>
          <w:rFonts w:ascii="Times New Roman" w:hAnsi="Times New Roman"/>
          <w:color w:val="000000"/>
          <w:sz w:val="28"/>
          <w:szCs w:val="28"/>
        </w:rPr>
        <w:t>грунто</w:t>
      </w:r>
      <w:r w:rsidRPr="00B876A8">
        <w:rPr>
          <w:rFonts w:ascii="Times New Roman" w:hAnsi="Times New Roman"/>
          <w:color w:val="000000"/>
          <w:sz w:val="28"/>
          <w:szCs w:val="28"/>
        </w:rPr>
        <w:t>зацепами</w:t>
      </w:r>
      <w:r w:rsidR="00B876A8" w:rsidRPr="00B876A8">
        <w:rPr>
          <w:rFonts w:ascii="Times New Roman" w:hAnsi="Times New Roman"/>
          <w:color w:val="000000"/>
          <w:sz w:val="28"/>
          <w:szCs w:val="28"/>
        </w:rPr>
        <w:t xml:space="preserve"> (рисунок 1.5),</w:t>
      </w:r>
      <w:r w:rsidRPr="00B876A8">
        <w:rPr>
          <w:rFonts w:ascii="Times New Roman" w:hAnsi="Times New Roman"/>
          <w:color w:val="000000"/>
          <w:sz w:val="28"/>
          <w:szCs w:val="28"/>
        </w:rPr>
        <w:t xml:space="preserve"> охватывающую</w:t>
      </w:r>
      <w:r w:rsidRPr="004E76AD">
        <w:rPr>
          <w:rFonts w:ascii="Times New Roman" w:hAnsi="Times New Roman"/>
          <w:color w:val="000000"/>
          <w:sz w:val="28"/>
          <w:szCs w:val="28"/>
        </w:rPr>
        <w:t xml:space="preserve"> заднее ведущее колесо трактора и установленное впереди него дополнительное натяжное колесо </w:t>
      </w:r>
      <w:r w:rsidRPr="004E76AD">
        <w:rPr>
          <w:rFonts w:ascii="Times New Roman" w:hAnsi="Times New Roman"/>
          <w:spacing w:val="-2"/>
          <w:sz w:val="28"/>
          <w:szCs w:val="28"/>
        </w:rPr>
        <w:t>[</w:t>
      </w:r>
      <w:r w:rsidR="004235A9">
        <w:rPr>
          <w:rFonts w:ascii="Times New Roman" w:hAnsi="Times New Roman"/>
          <w:spacing w:val="-2"/>
          <w:sz w:val="28"/>
          <w:szCs w:val="28"/>
        </w:rPr>
        <w:t>4</w:t>
      </w:r>
      <w:r w:rsidRPr="004E76AD">
        <w:rPr>
          <w:rFonts w:ascii="Times New Roman" w:hAnsi="Times New Roman"/>
          <w:spacing w:val="-2"/>
          <w:sz w:val="28"/>
          <w:szCs w:val="28"/>
        </w:rPr>
        <w:t>]</w:t>
      </w:r>
      <w:r w:rsidRPr="004E76AD">
        <w:rPr>
          <w:rFonts w:ascii="Times New Roman" w:hAnsi="Times New Roman"/>
          <w:color w:val="000000"/>
          <w:sz w:val="28"/>
          <w:szCs w:val="28"/>
        </w:rPr>
        <w:t>. Такой движитель имеет независимую подвеску натяжных опорных колес 1 и зависимую задних колес 7.</w:t>
      </w:r>
    </w:p>
    <w:p w14:paraId="534030A7" w14:textId="77777777" w:rsidR="004E76AD" w:rsidRPr="004E76AD" w:rsidRDefault="004E76AD" w:rsidP="004E76AD">
      <w:pPr>
        <w:shd w:val="clear" w:color="auto" w:fill="FFFFFF"/>
        <w:spacing w:after="0" w:line="240" w:lineRule="auto"/>
        <w:jc w:val="center"/>
        <w:rPr>
          <w:rFonts w:ascii="Times New Roman" w:hAnsi="Times New Roman"/>
          <w:color w:val="000000"/>
          <w:sz w:val="28"/>
          <w:szCs w:val="28"/>
        </w:rPr>
      </w:pPr>
      <w:r w:rsidRPr="004E76AD">
        <w:rPr>
          <w:rFonts w:ascii="Times New Roman" w:hAnsi="Times New Roman"/>
          <w:noProof/>
          <w:sz w:val="28"/>
          <w:szCs w:val="28"/>
          <w:lang w:eastAsia="ru-RU"/>
        </w:rPr>
        <w:drawing>
          <wp:inline distT="0" distB="0" distL="0" distR="0" wp14:anchorId="62B42531" wp14:editId="3403C3D6">
            <wp:extent cx="4416425" cy="4045585"/>
            <wp:effectExtent l="19050" t="0" r="317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4416425" cy="4045585"/>
                    </a:xfrm>
                    <a:prstGeom prst="rect">
                      <a:avLst/>
                    </a:prstGeom>
                    <a:noFill/>
                    <a:ln w="9525">
                      <a:noFill/>
                      <a:miter lim="800000"/>
                      <a:headEnd/>
                      <a:tailEnd/>
                    </a:ln>
                  </pic:spPr>
                </pic:pic>
              </a:graphicData>
            </a:graphic>
          </wp:inline>
        </w:drawing>
      </w:r>
    </w:p>
    <w:p w14:paraId="60975813" w14:textId="77777777" w:rsidR="004E76AD" w:rsidRPr="004E76AD" w:rsidRDefault="004E76AD" w:rsidP="004E76AD">
      <w:pPr>
        <w:pStyle w:val="aa"/>
        <w:ind w:firstLine="454"/>
        <w:rPr>
          <w:szCs w:val="28"/>
        </w:rPr>
      </w:pPr>
    </w:p>
    <w:p w14:paraId="291AAFD7" w14:textId="77777777" w:rsidR="004E76AD" w:rsidRPr="004E76AD" w:rsidRDefault="004E76AD" w:rsidP="00C65AA8">
      <w:pPr>
        <w:pStyle w:val="aa"/>
        <w:ind w:firstLine="567"/>
        <w:jc w:val="both"/>
        <w:rPr>
          <w:szCs w:val="28"/>
        </w:rPr>
      </w:pPr>
      <w:r w:rsidRPr="004E76AD">
        <w:rPr>
          <w:szCs w:val="28"/>
        </w:rPr>
        <w:t>Рисунок 1</w:t>
      </w:r>
      <w:r w:rsidR="004235A9">
        <w:rPr>
          <w:szCs w:val="28"/>
        </w:rPr>
        <w:t xml:space="preserve">.5 </w:t>
      </w:r>
      <w:r w:rsidR="00F66572">
        <w:rPr>
          <w:szCs w:val="28"/>
        </w:rPr>
        <w:t xml:space="preserve">– </w:t>
      </w:r>
      <w:r w:rsidR="00F66572" w:rsidRPr="00F66572">
        <w:rPr>
          <w:szCs w:val="28"/>
        </w:rPr>
        <w:t>Полугусеничный движитель с резинометаллической гусеницей и штампованными почвозацепами</w:t>
      </w:r>
    </w:p>
    <w:p w14:paraId="7FD883E6" w14:textId="77777777" w:rsidR="004235A9" w:rsidRDefault="004235A9" w:rsidP="00C65AA8">
      <w:pPr>
        <w:pStyle w:val="aa"/>
        <w:ind w:firstLine="567"/>
        <w:jc w:val="both"/>
        <w:rPr>
          <w:szCs w:val="28"/>
          <w:lang w:val="kk-KZ"/>
        </w:rPr>
      </w:pPr>
    </w:p>
    <w:p w14:paraId="3049029F" w14:textId="77777777" w:rsidR="004E76AD" w:rsidRPr="004E76AD" w:rsidRDefault="004E76AD" w:rsidP="00C65AA8">
      <w:pPr>
        <w:pStyle w:val="aa"/>
        <w:ind w:firstLine="567"/>
        <w:jc w:val="both"/>
        <w:rPr>
          <w:szCs w:val="28"/>
        </w:rPr>
      </w:pPr>
      <w:r w:rsidRPr="004E76AD">
        <w:rPr>
          <w:szCs w:val="28"/>
          <w:lang w:val="kk-KZ"/>
        </w:rPr>
        <w:t>Независимая подвеска включает в себя амортизационно-натяжные устройства с предварительно поджатыми гайкой 2 пружинами 4</w:t>
      </w:r>
      <w:r w:rsidRPr="004E76AD">
        <w:rPr>
          <w:szCs w:val="28"/>
        </w:rPr>
        <w:t>. Опоры пружин 4 амортизационно-натяжного устройства шарнирно соединены вверху с кронштейном 5 рукава полуоси 6, а внизу через регулировочный винт 3 с направляющей штангой 11. На переднем конце направляющей штанги 11 расположена ось натяжного опорного колеса 1. Задний конец через серьгу 9 и кронштейн 10 шарнирно связан с рукавом полуоси 6, что обеспечивает вертикальное перемещение колеса 1 при переезде через препятствие.</w:t>
      </w:r>
    </w:p>
    <w:p w14:paraId="7BF64F2C" w14:textId="77777777" w:rsidR="004E76AD" w:rsidRPr="004E76AD" w:rsidRDefault="004E76AD" w:rsidP="000B494E">
      <w:pPr>
        <w:shd w:val="clear" w:color="auto" w:fill="FFFFFF"/>
        <w:spacing w:after="0" w:line="240" w:lineRule="auto"/>
        <w:ind w:firstLine="567"/>
        <w:jc w:val="both"/>
        <w:rPr>
          <w:rFonts w:ascii="Times New Roman" w:hAnsi="Times New Roman"/>
          <w:color w:val="000000"/>
          <w:sz w:val="28"/>
          <w:szCs w:val="28"/>
        </w:rPr>
      </w:pPr>
      <w:r w:rsidRPr="004E76AD">
        <w:rPr>
          <w:rFonts w:ascii="Times New Roman" w:hAnsi="Times New Roman"/>
          <w:color w:val="000000"/>
          <w:sz w:val="28"/>
          <w:szCs w:val="28"/>
        </w:rPr>
        <w:t xml:space="preserve">Гусеница движителя состоит из двух резинотканевых лент 13, соединенных стальными почвозацепами 12. Почвозацепы прикреплены к лентам четырьмя болтами 14 с квадратными подголовками.   </w:t>
      </w:r>
    </w:p>
    <w:p w14:paraId="33483AC7" w14:textId="77777777" w:rsidR="004E76AD" w:rsidRPr="004E76AD" w:rsidRDefault="004E76AD" w:rsidP="000B494E">
      <w:pPr>
        <w:shd w:val="clear" w:color="auto" w:fill="FFFFFF"/>
        <w:spacing w:after="0" w:line="240" w:lineRule="auto"/>
        <w:ind w:firstLine="567"/>
        <w:jc w:val="both"/>
        <w:rPr>
          <w:rFonts w:ascii="Times New Roman" w:hAnsi="Times New Roman"/>
          <w:color w:val="000000"/>
          <w:sz w:val="28"/>
          <w:szCs w:val="28"/>
        </w:rPr>
      </w:pPr>
      <w:r w:rsidRPr="004E76AD">
        <w:rPr>
          <w:rFonts w:ascii="Times New Roman" w:hAnsi="Times New Roman"/>
          <w:color w:val="000000"/>
          <w:sz w:val="28"/>
          <w:szCs w:val="28"/>
        </w:rPr>
        <w:t>Конструкция данного движителя позволяет в случае необходимости снять гусеницу с трактора и подвесить натяжное колесо.</w:t>
      </w:r>
    </w:p>
    <w:p w14:paraId="7503BE6E" w14:textId="77777777" w:rsidR="004E76AD" w:rsidRPr="004E76AD" w:rsidRDefault="004E76AD" w:rsidP="000B494E">
      <w:pPr>
        <w:pStyle w:val="3"/>
        <w:spacing w:after="0" w:line="240" w:lineRule="auto"/>
        <w:ind w:left="0" w:firstLine="567"/>
        <w:jc w:val="both"/>
        <w:rPr>
          <w:rFonts w:ascii="Times New Roman" w:hAnsi="Times New Roman"/>
          <w:sz w:val="28"/>
          <w:szCs w:val="28"/>
        </w:rPr>
      </w:pPr>
      <w:r w:rsidRPr="004E76AD">
        <w:rPr>
          <w:rFonts w:ascii="Times New Roman" w:hAnsi="Times New Roman"/>
          <w:sz w:val="28"/>
          <w:szCs w:val="28"/>
        </w:rPr>
        <w:t xml:space="preserve">При применении этого движителя увеличивается сопротивление качению и повороту трактора, а также возникают дополнительные потери в гусеничном движителе. Основным недостатком является неравномерное распределение удельного давления по длине опорной поверхности гусеничной ленты, что </w:t>
      </w:r>
      <w:r w:rsidRPr="004E76AD">
        <w:rPr>
          <w:rFonts w:ascii="Times New Roman" w:hAnsi="Times New Roman"/>
          <w:sz w:val="28"/>
          <w:szCs w:val="28"/>
        </w:rPr>
        <w:lastRenderedPageBreak/>
        <w:t>значительно влияет на проходимость по грунтам со слабой несущей способностью. Такая конструкция полу</w:t>
      </w:r>
      <w:r w:rsidRPr="004E76AD">
        <w:rPr>
          <w:rFonts w:ascii="Times New Roman" w:hAnsi="Times New Roman"/>
          <w:sz w:val="28"/>
          <w:szCs w:val="28"/>
          <w:lang w:val="kk-KZ"/>
        </w:rPr>
        <w:t>гусеничного</w:t>
      </w:r>
      <w:r w:rsidRPr="004E76AD">
        <w:rPr>
          <w:rFonts w:ascii="Times New Roman" w:hAnsi="Times New Roman"/>
          <w:sz w:val="28"/>
          <w:szCs w:val="28"/>
        </w:rPr>
        <w:t xml:space="preserve"> движителя применяется на тракторах «Беларусь», «Фергюсон» (США), «Дэвид-Браун» (Англия).</w:t>
      </w:r>
    </w:p>
    <w:p w14:paraId="2BAD6F82" w14:textId="40546C1A" w:rsidR="004E76AD" w:rsidRPr="004E76AD" w:rsidRDefault="004E76AD" w:rsidP="000B494E">
      <w:pPr>
        <w:pStyle w:val="3"/>
        <w:spacing w:after="0" w:line="240" w:lineRule="auto"/>
        <w:ind w:left="0" w:firstLine="567"/>
        <w:jc w:val="both"/>
        <w:rPr>
          <w:rFonts w:ascii="Times New Roman" w:hAnsi="Times New Roman"/>
          <w:sz w:val="28"/>
          <w:szCs w:val="28"/>
        </w:rPr>
      </w:pPr>
      <w:r w:rsidRPr="004E76AD">
        <w:rPr>
          <w:rFonts w:ascii="Times New Roman" w:hAnsi="Times New Roman"/>
          <w:sz w:val="28"/>
          <w:szCs w:val="28"/>
        </w:rPr>
        <w:t xml:space="preserve">Для увеличения опорной поверхности </w:t>
      </w:r>
      <w:r w:rsidRPr="003976A7">
        <w:rPr>
          <w:rFonts w:ascii="Times New Roman" w:hAnsi="Times New Roman"/>
          <w:sz w:val="28"/>
          <w:szCs w:val="28"/>
        </w:rPr>
        <w:t>был предложен полугусеничный движитель [</w:t>
      </w:r>
      <w:r w:rsidR="00C93736" w:rsidRPr="003976A7">
        <w:rPr>
          <w:rFonts w:ascii="Times New Roman" w:hAnsi="Times New Roman"/>
          <w:sz w:val="28"/>
          <w:szCs w:val="28"/>
        </w:rPr>
        <w:t>1</w:t>
      </w:r>
      <w:r w:rsidR="00D0450E">
        <w:rPr>
          <w:rFonts w:ascii="Times New Roman" w:hAnsi="Times New Roman"/>
          <w:sz w:val="28"/>
          <w:szCs w:val="28"/>
        </w:rPr>
        <w:t>4</w:t>
      </w:r>
      <w:r w:rsidRPr="003976A7">
        <w:rPr>
          <w:rFonts w:ascii="Times New Roman" w:hAnsi="Times New Roman"/>
          <w:sz w:val="28"/>
          <w:szCs w:val="28"/>
        </w:rPr>
        <w:t>], содержащий гусеничный обвод, охватывающий ведущую звездочку и дополнительное направляющее колесо</w:t>
      </w:r>
      <w:r w:rsidR="003976A7" w:rsidRPr="003976A7">
        <w:rPr>
          <w:rFonts w:ascii="Times New Roman" w:hAnsi="Times New Roman"/>
          <w:sz w:val="28"/>
          <w:szCs w:val="28"/>
        </w:rPr>
        <w:t xml:space="preserve"> (рисунок 1.6).</w:t>
      </w:r>
      <w:r w:rsidRPr="003976A7">
        <w:rPr>
          <w:rFonts w:ascii="Times New Roman" w:hAnsi="Times New Roman"/>
          <w:sz w:val="28"/>
          <w:szCs w:val="28"/>
        </w:rPr>
        <w:t xml:space="preserve"> Ведущая звездочка установлена на месте ведущего колеса и имеет такой же диаметр</w:t>
      </w:r>
      <w:r w:rsidRPr="004E76AD">
        <w:rPr>
          <w:rFonts w:ascii="Times New Roman" w:hAnsi="Times New Roman"/>
          <w:sz w:val="28"/>
          <w:szCs w:val="28"/>
        </w:rPr>
        <w:t>.</w:t>
      </w:r>
    </w:p>
    <w:p w14:paraId="379B9748" w14:textId="77777777" w:rsidR="004E76AD" w:rsidRPr="004E76AD" w:rsidRDefault="004E76AD" w:rsidP="004E76AD">
      <w:pPr>
        <w:pStyle w:val="3"/>
        <w:spacing w:after="0" w:line="240" w:lineRule="auto"/>
        <w:ind w:left="0" w:firstLine="567"/>
        <w:rPr>
          <w:rFonts w:ascii="Times New Roman" w:hAnsi="Times New Roman"/>
          <w:sz w:val="28"/>
          <w:szCs w:val="28"/>
        </w:rPr>
      </w:pPr>
    </w:p>
    <w:p w14:paraId="670782D1" w14:textId="77777777" w:rsidR="004E76AD" w:rsidRPr="004E76AD" w:rsidRDefault="004E76AD" w:rsidP="004E76AD">
      <w:pPr>
        <w:pStyle w:val="3"/>
        <w:spacing w:after="0" w:line="240" w:lineRule="auto"/>
        <w:jc w:val="center"/>
        <w:rPr>
          <w:rFonts w:ascii="Times New Roman" w:hAnsi="Times New Roman"/>
          <w:sz w:val="28"/>
          <w:szCs w:val="28"/>
        </w:rPr>
      </w:pPr>
      <w:r w:rsidRPr="004E76AD">
        <w:rPr>
          <w:rFonts w:ascii="Times New Roman" w:hAnsi="Times New Roman"/>
          <w:noProof/>
          <w:sz w:val="28"/>
          <w:szCs w:val="28"/>
          <w:lang w:eastAsia="ru-RU"/>
        </w:rPr>
        <w:drawing>
          <wp:inline distT="0" distB="0" distL="0" distR="0" wp14:anchorId="0F7CA5F6" wp14:editId="3BF79134">
            <wp:extent cx="4157980" cy="3416300"/>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t="2969"/>
                    <a:stretch>
                      <a:fillRect/>
                    </a:stretch>
                  </pic:blipFill>
                  <pic:spPr bwMode="auto">
                    <a:xfrm>
                      <a:off x="0" y="0"/>
                      <a:ext cx="4157980" cy="3416300"/>
                    </a:xfrm>
                    <a:prstGeom prst="rect">
                      <a:avLst/>
                    </a:prstGeom>
                    <a:noFill/>
                    <a:ln w="9525">
                      <a:noFill/>
                      <a:miter lim="800000"/>
                      <a:headEnd/>
                      <a:tailEnd/>
                    </a:ln>
                  </pic:spPr>
                </pic:pic>
              </a:graphicData>
            </a:graphic>
          </wp:inline>
        </w:drawing>
      </w:r>
    </w:p>
    <w:p w14:paraId="263267B7" w14:textId="77777777" w:rsidR="004E76AD" w:rsidRPr="004E76AD" w:rsidRDefault="004E76AD" w:rsidP="004E76AD">
      <w:pPr>
        <w:pStyle w:val="3"/>
        <w:spacing w:after="0" w:line="240" w:lineRule="auto"/>
        <w:ind w:firstLine="454"/>
        <w:rPr>
          <w:rFonts w:ascii="Times New Roman" w:hAnsi="Times New Roman"/>
          <w:sz w:val="28"/>
          <w:szCs w:val="28"/>
        </w:rPr>
      </w:pPr>
    </w:p>
    <w:p w14:paraId="76C19E82" w14:textId="77777777" w:rsidR="004E76AD" w:rsidRPr="004E76AD" w:rsidRDefault="004E76AD" w:rsidP="004E76AD">
      <w:pPr>
        <w:pStyle w:val="3"/>
        <w:spacing w:after="0" w:line="240" w:lineRule="auto"/>
        <w:ind w:firstLine="454"/>
        <w:jc w:val="center"/>
        <w:rPr>
          <w:rFonts w:ascii="Times New Roman" w:hAnsi="Times New Roman"/>
          <w:sz w:val="28"/>
          <w:szCs w:val="28"/>
        </w:rPr>
      </w:pPr>
    </w:p>
    <w:p w14:paraId="7CEAE8EB" w14:textId="77777777" w:rsidR="004E76AD" w:rsidRPr="004E76AD" w:rsidRDefault="004E76AD" w:rsidP="003976A7">
      <w:pPr>
        <w:pStyle w:val="3"/>
        <w:spacing w:after="0" w:line="240" w:lineRule="auto"/>
        <w:ind w:left="0" w:firstLine="567"/>
        <w:jc w:val="both"/>
        <w:rPr>
          <w:rFonts w:ascii="Times New Roman" w:hAnsi="Times New Roman"/>
          <w:sz w:val="28"/>
          <w:szCs w:val="28"/>
        </w:rPr>
      </w:pPr>
      <w:r w:rsidRPr="004E76AD">
        <w:rPr>
          <w:rFonts w:ascii="Times New Roman" w:hAnsi="Times New Roman"/>
          <w:sz w:val="28"/>
          <w:szCs w:val="28"/>
        </w:rPr>
        <w:t xml:space="preserve">Рисунок </w:t>
      </w:r>
      <w:r w:rsidR="00626573">
        <w:rPr>
          <w:rFonts w:ascii="Times New Roman" w:hAnsi="Times New Roman"/>
          <w:sz w:val="28"/>
          <w:szCs w:val="28"/>
        </w:rPr>
        <w:t xml:space="preserve">1.6 – </w:t>
      </w:r>
      <w:r w:rsidR="00626573" w:rsidRPr="00626573">
        <w:rPr>
          <w:rFonts w:ascii="Times New Roman" w:hAnsi="Times New Roman"/>
          <w:sz w:val="28"/>
          <w:szCs w:val="28"/>
        </w:rPr>
        <w:t>Полугусеничный движитель с направляющими дисками</w:t>
      </w:r>
    </w:p>
    <w:p w14:paraId="5AF67DC6" w14:textId="77777777" w:rsidR="004E76AD" w:rsidRPr="004E76AD" w:rsidRDefault="004E76AD" w:rsidP="003976A7">
      <w:pPr>
        <w:pStyle w:val="3"/>
        <w:spacing w:after="0" w:line="240" w:lineRule="auto"/>
        <w:ind w:left="0" w:firstLine="567"/>
        <w:rPr>
          <w:rFonts w:ascii="Times New Roman" w:hAnsi="Times New Roman"/>
          <w:sz w:val="28"/>
          <w:szCs w:val="28"/>
        </w:rPr>
      </w:pPr>
    </w:p>
    <w:p w14:paraId="3D43FF41" w14:textId="4BE55A07" w:rsidR="004E76AD" w:rsidRPr="004E76AD" w:rsidRDefault="004E76AD" w:rsidP="003976A7">
      <w:pPr>
        <w:pStyle w:val="3"/>
        <w:spacing w:after="0" w:line="240" w:lineRule="auto"/>
        <w:ind w:left="0" w:firstLine="567"/>
        <w:jc w:val="both"/>
        <w:rPr>
          <w:rFonts w:ascii="Times New Roman" w:hAnsi="Times New Roman"/>
          <w:sz w:val="28"/>
          <w:szCs w:val="28"/>
        </w:rPr>
      </w:pPr>
      <w:r w:rsidRPr="004E76AD">
        <w:rPr>
          <w:rFonts w:ascii="Times New Roman" w:hAnsi="Times New Roman"/>
          <w:sz w:val="28"/>
          <w:szCs w:val="28"/>
        </w:rPr>
        <w:t>Опорная часть, не имеющая опорных катков, представляет собой как бы часть звездочки и колеса. Направляющее колесо представляет собой два диска расположенных с каждого края гусеницы. Это ограничивает спадание гусениц. Зацепление гусеницы с ведущей звездочкой цевочное. Гусеничная цепь выполнена резиноармированной. Использование резиноармированной гусеницы позволяет выполнять работы на асфальтовом и бетонном покрытиях без их разрушения, а также оказывать меньшее на 25</w:t>
      </w:r>
      <w:r w:rsidR="003976A7">
        <w:rPr>
          <w:rFonts w:ascii="Times New Roman" w:hAnsi="Times New Roman"/>
          <w:sz w:val="28"/>
          <w:szCs w:val="28"/>
        </w:rPr>
        <w:t>-</w:t>
      </w:r>
      <w:r w:rsidRPr="004E76AD">
        <w:rPr>
          <w:rFonts w:ascii="Times New Roman" w:hAnsi="Times New Roman"/>
          <w:sz w:val="28"/>
          <w:szCs w:val="28"/>
        </w:rPr>
        <w:t>30% по сравнению с металлическими гусеницами при одинаковой ширине уплотняющее воздействие на почву. Такой движитель установлен на тракторе «Фордзон-Мейджер».</w:t>
      </w:r>
    </w:p>
    <w:p w14:paraId="74A430C9" w14:textId="77777777" w:rsidR="004E76AD" w:rsidRPr="004E76AD" w:rsidRDefault="004E76AD" w:rsidP="004E76AD">
      <w:pPr>
        <w:shd w:val="clear" w:color="auto" w:fill="FFFFFF"/>
        <w:spacing w:after="0" w:line="240" w:lineRule="auto"/>
        <w:ind w:firstLine="567"/>
        <w:jc w:val="both"/>
        <w:rPr>
          <w:rFonts w:ascii="Times New Roman" w:hAnsi="Times New Roman"/>
          <w:color w:val="000000"/>
          <w:sz w:val="28"/>
          <w:szCs w:val="28"/>
        </w:rPr>
      </w:pPr>
      <w:r w:rsidRPr="004E76AD">
        <w:rPr>
          <w:rFonts w:ascii="Times New Roman" w:hAnsi="Times New Roman"/>
          <w:color w:val="000000"/>
          <w:sz w:val="28"/>
          <w:szCs w:val="28"/>
          <w:lang w:val="kk-KZ"/>
        </w:rPr>
        <w:t>Альтернативным вариантом</w:t>
      </w:r>
      <w:r w:rsidRPr="004E76AD">
        <w:rPr>
          <w:rFonts w:ascii="Times New Roman" w:hAnsi="Times New Roman"/>
          <w:color w:val="000000"/>
          <w:sz w:val="28"/>
          <w:szCs w:val="28"/>
        </w:rPr>
        <w:t xml:space="preserve">, является </w:t>
      </w:r>
      <w:r w:rsidRPr="004E76AD">
        <w:rPr>
          <w:rFonts w:ascii="Times New Roman" w:hAnsi="Times New Roman"/>
          <w:color w:val="000000"/>
          <w:sz w:val="28"/>
          <w:szCs w:val="28"/>
          <w:lang w:val="kk-KZ"/>
        </w:rPr>
        <w:t>движитель</w:t>
      </w:r>
      <w:r w:rsidR="00FC4E1A">
        <w:rPr>
          <w:rFonts w:ascii="Times New Roman" w:hAnsi="Times New Roman"/>
          <w:color w:val="000000"/>
          <w:sz w:val="28"/>
          <w:szCs w:val="28"/>
          <w:lang w:val="kk-KZ"/>
        </w:rPr>
        <w:t xml:space="preserve">, </w:t>
      </w:r>
      <w:r w:rsidRPr="004E76AD">
        <w:rPr>
          <w:rFonts w:ascii="Times New Roman" w:hAnsi="Times New Roman"/>
          <w:sz w:val="28"/>
          <w:szCs w:val="28"/>
          <w:lang w:val="kk-KZ"/>
        </w:rPr>
        <w:t>состоящий из полугусениц</w:t>
      </w:r>
      <w:r w:rsidRPr="004E76AD">
        <w:rPr>
          <w:rFonts w:ascii="Times New Roman" w:hAnsi="Times New Roman"/>
          <w:color w:val="000000"/>
          <w:sz w:val="28"/>
          <w:szCs w:val="28"/>
        </w:rPr>
        <w:t xml:space="preserve"> с треугольным обводом</w:t>
      </w:r>
      <w:r w:rsidRPr="004E76AD">
        <w:rPr>
          <w:rFonts w:ascii="Times New Roman" w:hAnsi="Times New Roman"/>
          <w:sz w:val="28"/>
          <w:szCs w:val="28"/>
          <w:lang w:val="kk-KZ"/>
        </w:rPr>
        <w:t xml:space="preserve">, заменяющих задние ведущие колеса. </w:t>
      </w:r>
      <w:r w:rsidRPr="004E76AD">
        <w:rPr>
          <w:rFonts w:ascii="Times New Roman" w:hAnsi="Times New Roman"/>
          <w:color w:val="000000"/>
          <w:sz w:val="28"/>
          <w:szCs w:val="28"/>
        </w:rPr>
        <w:t xml:space="preserve">Отличительной особенностью треугольного гусеничного обвода является то, что ведущие колеса расположены над опорной поверхностью трактора и выведены из зоны абразивного износа. </w:t>
      </w:r>
    </w:p>
    <w:p w14:paraId="59F0767F" w14:textId="77777777" w:rsidR="004E76AD" w:rsidRPr="004E76AD" w:rsidRDefault="004E76AD" w:rsidP="004E76AD">
      <w:pPr>
        <w:shd w:val="clear" w:color="auto" w:fill="FFFFFF"/>
        <w:spacing w:after="0" w:line="240" w:lineRule="auto"/>
        <w:ind w:firstLine="567"/>
        <w:jc w:val="both"/>
        <w:rPr>
          <w:rFonts w:ascii="Times New Roman" w:hAnsi="Times New Roman"/>
          <w:color w:val="000000"/>
          <w:sz w:val="28"/>
          <w:szCs w:val="28"/>
        </w:rPr>
      </w:pPr>
      <w:r w:rsidRPr="004E76AD">
        <w:rPr>
          <w:rFonts w:ascii="Times New Roman" w:hAnsi="Times New Roman"/>
          <w:color w:val="000000"/>
          <w:sz w:val="28"/>
          <w:szCs w:val="28"/>
        </w:rPr>
        <w:lastRenderedPageBreak/>
        <w:t>Несмотря на ряд преимуществ, такая конструкция обладает существенными недостатками, такими, как необходимость обеспечения достаточного угла обхвата гусеницей ведущего колеса, повышенная нагруженность заднего опорного катка касательной силой тяги, сложность решения проблемы подрессоривания заднего опорного катка, увеличение потерь на трение в шарнирах гусеницы на участках вокруг заднего опорного катка и вокруг ведущего колеса.</w:t>
      </w:r>
    </w:p>
    <w:p w14:paraId="78FEBA21" w14:textId="65266F7E" w:rsidR="004E76AD" w:rsidRPr="004E76AD" w:rsidRDefault="004E76AD" w:rsidP="004E76AD">
      <w:pPr>
        <w:shd w:val="clear" w:color="auto" w:fill="FFFFFF"/>
        <w:spacing w:after="0" w:line="240" w:lineRule="auto"/>
        <w:ind w:firstLine="567"/>
        <w:jc w:val="both"/>
        <w:rPr>
          <w:rFonts w:ascii="Times New Roman" w:hAnsi="Times New Roman"/>
          <w:sz w:val="28"/>
          <w:szCs w:val="28"/>
        </w:rPr>
      </w:pPr>
      <w:r w:rsidRPr="004E76AD">
        <w:rPr>
          <w:rFonts w:ascii="Times New Roman" w:hAnsi="Times New Roman"/>
          <w:sz w:val="28"/>
          <w:szCs w:val="28"/>
        </w:rPr>
        <w:t xml:space="preserve">Рассмотрим </w:t>
      </w:r>
      <w:r w:rsidR="0069799B" w:rsidRPr="004E76AD">
        <w:rPr>
          <w:rFonts w:ascii="Times New Roman" w:hAnsi="Times New Roman"/>
          <w:sz w:val="28"/>
          <w:szCs w:val="28"/>
        </w:rPr>
        <w:t>некоторые</w:t>
      </w:r>
      <w:r w:rsidR="0069799B">
        <w:rPr>
          <w:rFonts w:ascii="Times New Roman" w:hAnsi="Times New Roman"/>
          <w:sz w:val="28"/>
          <w:szCs w:val="28"/>
        </w:rPr>
        <w:t xml:space="preserve"> </w:t>
      </w:r>
      <w:r w:rsidR="0069799B" w:rsidRPr="004E76AD">
        <w:rPr>
          <w:rFonts w:ascii="Times New Roman" w:hAnsi="Times New Roman"/>
          <w:sz w:val="28"/>
          <w:szCs w:val="28"/>
        </w:rPr>
        <w:t>конструкции движителей,</w:t>
      </w:r>
      <w:r w:rsidRPr="004E76AD">
        <w:rPr>
          <w:rFonts w:ascii="Times New Roman" w:hAnsi="Times New Roman"/>
          <w:sz w:val="28"/>
          <w:szCs w:val="28"/>
        </w:rPr>
        <w:t xml:space="preserve"> выполненных </w:t>
      </w:r>
      <w:r w:rsidR="0069799B" w:rsidRPr="004E76AD">
        <w:rPr>
          <w:rFonts w:ascii="Times New Roman" w:hAnsi="Times New Roman"/>
          <w:sz w:val="28"/>
          <w:szCs w:val="28"/>
        </w:rPr>
        <w:t>по данной схеме,</w:t>
      </w:r>
      <w:r w:rsidRPr="004E76AD">
        <w:rPr>
          <w:rFonts w:ascii="Times New Roman" w:hAnsi="Times New Roman"/>
          <w:sz w:val="28"/>
          <w:szCs w:val="28"/>
        </w:rPr>
        <w:t xml:space="preserve"> и проанализируем их достоинства и недостатки. </w:t>
      </w:r>
    </w:p>
    <w:p w14:paraId="5F377594" w14:textId="551C01BE" w:rsidR="004E76AD" w:rsidRDefault="004E76AD" w:rsidP="004E76AD">
      <w:pPr>
        <w:shd w:val="clear" w:color="auto" w:fill="FFFFFF"/>
        <w:spacing w:after="0" w:line="240" w:lineRule="auto"/>
        <w:ind w:firstLine="567"/>
        <w:jc w:val="both"/>
        <w:rPr>
          <w:rFonts w:ascii="Times New Roman" w:hAnsi="Times New Roman"/>
          <w:sz w:val="28"/>
          <w:szCs w:val="28"/>
        </w:rPr>
      </w:pPr>
      <w:r w:rsidRPr="004E76AD">
        <w:rPr>
          <w:rFonts w:ascii="Times New Roman" w:hAnsi="Times New Roman"/>
          <w:sz w:val="28"/>
          <w:szCs w:val="28"/>
        </w:rPr>
        <w:t xml:space="preserve">Известен полугусеничный </w:t>
      </w:r>
      <w:r w:rsidRPr="001D583F">
        <w:rPr>
          <w:rFonts w:ascii="Times New Roman" w:hAnsi="Times New Roman"/>
          <w:sz w:val="28"/>
          <w:szCs w:val="28"/>
        </w:rPr>
        <w:t>движитель [</w:t>
      </w:r>
      <w:r w:rsidR="00C93736" w:rsidRPr="001D583F">
        <w:rPr>
          <w:rFonts w:ascii="Times New Roman" w:hAnsi="Times New Roman"/>
          <w:sz w:val="28"/>
          <w:szCs w:val="28"/>
        </w:rPr>
        <w:t>1</w:t>
      </w:r>
      <w:r w:rsidR="00D0450E">
        <w:rPr>
          <w:rFonts w:ascii="Times New Roman" w:hAnsi="Times New Roman"/>
          <w:sz w:val="28"/>
          <w:szCs w:val="28"/>
        </w:rPr>
        <w:t>5</w:t>
      </w:r>
      <w:r w:rsidRPr="001D583F">
        <w:rPr>
          <w:rFonts w:ascii="Times New Roman" w:hAnsi="Times New Roman"/>
          <w:sz w:val="28"/>
          <w:szCs w:val="28"/>
        </w:rPr>
        <w:t>], содержащий гусеничный обвод 1, выполненный по треугольной схеме</w:t>
      </w:r>
      <w:r w:rsidR="001D583F" w:rsidRPr="001D583F">
        <w:rPr>
          <w:rFonts w:ascii="Times New Roman" w:hAnsi="Times New Roman"/>
          <w:sz w:val="28"/>
          <w:szCs w:val="28"/>
        </w:rPr>
        <w:t xml:space="preserve"> (рисунок 1.7).</w:t>
      </w:r>
      <w:r w:rsidRPr="001D583F">
        <w:rPr>
          <w:rFonts w:ascii="Times New Roman" w:hAnsi="Times New Roman"/>
          <w:sz w:val="28"/>
          <w:szCs w:val="28"/>
        </w:rPr>
        <w:t xml:space="preserve"> Гусеничный обвод охватывает ведущее колесо 2, установленное в верхнем</w:t>
      </w:r>
      <w:r w:rsidRPr="004E76AD">
        <w:rPr>
          <w:rFonts w:ascii="Times New Roman" w:hAnsi="Times New Roman"/>
          <w:sz w:val="28"/>
          <w:szCs w:val="28"/>
        </w:rPr>
        <w:t xml:space="preserve"> углу обвода, и гусеничную тележку 3, на которой установлены опорные катки 4 и направляющие колёса 5. Одно из направляющих колёс 5 может быть натяжным.</w:t>
      </w:r>
    </w:p>
    <w:p w14:paraId="6DA696B0" w14:textId="77777777" w:rsidR="00970D9E" w:rsidRDefault="004E76AD" w:rsidP="00CA3BE5">
      <w:pPr>
        <w:spacing w:after="0" w:line="240" w:lineRule="auto"/>
        <w:jc w:val="center"/>
      </w:pPr>
      <w:r w:rsidRPr="004E76AD">
        <w:rPr>
          <w:rFonts w:ascii="Times New Roman" w:hAnsi="Times New Roman"/>
          <w:noProof/>
          <w:sz w:val="28"/>
          <w:szCs w:val="28"/>
          <w:lang w:eastAsia="ru-RU"/>
        </w:rPr>
        <w:drawing>
          <wp:inline distT="0" distB="0" distL="0" distR="0" wp14:anchorId="238A52A1" wp14:editId="0C90C30F">
            <wp:extent cx="4856480" cy="2682875"/>
            <wp:effectExtent l="19050" t="0" r="127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t="-2348"/>
                    <a:stretch>
                      <a:fillRect/>
                    </a:stretch>
                  </pic:blipFill>
                  <pic:spPr bwMode="auto">
                    <a:xfrm>
                      <a:off x="0" y="0"/>
                      <a:ext cx="4856480" cy="2682875"/>
                    </a:xfrm>
                    <a:prstGeom prst="rect">
                      <a:avLst/>
                    </a:prstGeom>
                    <a:noFill/>
                    <a:ln w="9525">
                      <a:noFill/>
                      <a:miter lim="800000"/>
                      <a:headEnd/>
                      <a:tailEnd/>
                    </a:ln>
                  </pic:spPr>
                </pic:pic>
              </a:graphicData>
            </a:graphic>
          </wp:inline>
        </w:drawing>
      </w:r>
    </w:p>
    <w:p w14:paraId="2AEFDBAB" w14:textId="77777777" w:rsidR="00970D9E" w:rsidRDefault="00970D9E" w:rsidP="00970D9E">
      <w:pPr>
        <w:spacing w:after="0" w:line="240" w:lineRule="auto"/>
        <w:ind w:firstLine="454"/>
        <w:jc w:val="center"/>
      </w:pPr>
    </w:p>
    <w:p w14:paraId="4ECB012B" w14:textId="77777777" w:rsidR="00970D9E" w:rsidRPr="00970D9E" w:rsidRDefault="004E76AD" w:rsidP="00856186">
      <w:pPr>
        <w:spacing w:after="0" w:line="240" w:lineRule="auto"/>
        <w:ind w:firstLine="567"/>
        <w:jc w:val="both"/>
        <w:rPr>
          <w:rFonts w:ascii="Times New Roman" w:hAnsi="Times New Roman"/>
          <w:sz w:val="28"/>
          <w:szCs w:val="28"/>
        </w:rPr>
      </w:pPr>
      <w:r w:rsidRPr="00970D9E">
        <w:rPr>
          <w:rFonts w:ascii="Times New Roman" w:hAnsi="Times New Roman"/>
          <w:sz w:val="28"/>
          <w:szCs w:val="28"/>
        </w:rPr>
        <w:t xml:space="preserve">Рисунок </w:t>
      </w:r>
      <w:r w:rsidR="0056396A">
        <w:rPr>
          <w:rFonts w:ascii="Times New Roman" w:hAnsi="Times New Roman"/>
          <w:sz w:val="28"/>
          <w:szCs w:val="28"/>
        </w:rPr>
        <w:t xml:space="preserve">1.7 – </w:t>
      </w:r>
      <w:r w:rsidR="0056396A" w:rsidRPr="0056396A">
        <w:rPr>
          <w:rFonts w:ascii="Times New Roman" w:hAnsi="Times New Roman"/>
          <w:sz w:val="28"/>
          <w:szCs w:val="28"/>
        </w:rPr>
        <w:t>Полугусеничный движитель с треугольным гусеничным обводом</w:t>
      </w:r>
    </w:p>
    <w:p w14:paraId="5CF8A47D" w14:textId="77777777" w:rsidR="00970D9E" w:rsidRDefault="00970D9E" w:rsidP="00970D9E">
      <w:pPr>
        <w:spacing w:after="0" w:line="240" w:lineRule="auto"/>
        <w:ind w:firstLine="454"/>
        <w:jc w:val="both"/>
        <w:rPr>
          <w:rFonts w:ascii="Times New Roman" w:hAnsi="Times New Roman"/>
          <w:sz w:val="28"/>
          <w:szCs w:val="28"/>
        </w:rPr>
      </w:pPr>
    </w:p>
    <w:p w14:paraId="49CB2F65" w14:textId="77777777" w:rsidR="00970D9E" w:rsidRPr="00970D9E" w:rsidRDefault="004E76AD" w:rsidP="00970D9E">
      <w:pPr>
        <w:spacing w:after="0" w:line="240" w:lineRule="auto"/>
        <w:ind w:firstLine="454"/>
        <w:jc w:val="both"/>
        <w:rPr>
          <w:rFonts w:ascii="Times New Roman" w:hAnsi="Times New Roman"/>
          <w:sz w:val="28"/>
          <w:szCs w:val="28"/>
        </w:rPr>
      </w:pPr>
      <w:r w:rsidRPr="00970D9E">
        <w:rPr>
          <w:rFonts w:ascii="Times New Roman" w:hAnsi="Times New Roman"/>
          <w:sz w:val="28"/>
          <w:szCs w:val="28"/>
        </w:rPr>
        <w:t>Конструкция полугусеницы обеспечивает оптимальную эпюру распределения нагрузок, что, в свою очередь, обеспечивает трактору лучшее использование мощности и повышение КПД.</w:t>
      </w:r>
    </w:p>
    <w:p w14:paraId="12E60352" w14:textId="77777777" w:rsidR="004E76AD" w:rsidRPr="00970D9E" w:rsidRDefault="004E76AD" w:rsidP="00970D9E">
      <w:pPr>
        <w:spacing w:after="0" w:line="240" w:lineRule="auto"/>
        <w:ind w:firstLine="454"/>
        <w:jc w:val="both"/>
        <w:rPr>
          <w:rFonts w:ascii="Times New Roman" w:hAnsi="Times New Roman"/>
          <w:sz w:val="28"/>
          <w:szCs w:val="28"/>
        </w:rPr>
      </w:pPr>
      <w:r w:rsidRPr="00970D9E">
        <w:rPr>
          <w:rFonts w:ascii="Times New Roman" w:hAnsi="Times New Roman"/>
          <w:sz w:val="28"/>
          <w:szCs w:val="28"/>
        </w:rPr>
        <w:t xml:space="preserve">Недостатком данной конструкций полугусеничного движителя является жесткость ходовой части, что отрицательно сказывается на работоспособности </w:t>
      </w:r>
      <w:r w:rsidR="00CA3BE5">
        <w:rPr>
          <w:rFonts w:ascii="Times New Roman" w:hAnsi="Times New Roman"/>
          <w:sz w:val="28"/>
          <w:szCs w:val="28"/>
        </w:rPr>
        <w:t>тяговой машины</w:t>
      </w:r>
      <w:r w:rsidRPr="00970D9E">
        <w:rPr>
          <w:rFonts w:ascii="Times New Roman" w:hAnsi="Times New Roman"/>
          <w:sz w:val="28"/>
          <w:szCs w:val="28"/>
        </w:rPr>
        <w:t xml:space="preserve"> на грунтах с низкой несущей способностью. </w:t>
      </w:r>
    </w:p>
    <w:p w14:paraId="1D1A1B29" w14:textId="3A1B2185" w:rsidR="004E76AD" w:rsidRPr="004E76AD" w:rsidRDefault="004E76AD" w:rsidP="00970D9E">
      <w:pPr>
        <w:spacing w:after="0" w:line="240" w:lineRule="auto"/>
        <w:ind w:firstLine="567"/>
        <w:jc w:val="both"/>
        <w:rPr>
          <w:rFonts w:ascii="Times New Roman" w:hAnsi="Times New Roman"/>
          <w:sz w:val="28"/>
          <w:szCs w:val="28"/>
        </w:rPr>
      </w:pPr>
      <w:r w:rsidRPr="00970D9E">
        <w:rPr>
          <w:rFonts w:ascii="Times New Roman" w:hAnsi="Times New Roman"/>
          <w:sz w:val="28"/>
          <w:szCs w:val="28"/>
        </w:rPr>
        <w:t xml:space="preserve">С целью повышения </w:t>
      </w:r>
      <w:r w:rsidR="004B01E7" w:rsidRPr="00970D9E">
        <w:rPr>
          <w:rFonts w:ascii="Times New Roman" w:hAnsi="Times New Roman"/>
          <w:sz w:val="28"/>
          <w:szCs w:val="28"/>
        </w:rPr>
        <w:t>тягово-сцепных свойств</w:t>
      </w:r>
      <w:r w:rsidRPr="00970D9E">
        <w:rPr>
          <w:rFonts w:ascii="Times New Roman" w:hAnsi="Times New Roman"/>
          <w:sz w:val="28"/>
          <w:szCs w:val="28"/>
        </w:rPr>
        <w:t xml:space="preserve"> колесного трактора на переувлажненных и слабонесущих почвах предложен полугусеничный движитель [</w:t>
      </w:r>
      <w:r w:rsidR="00FC4E1A">
        <w:rPr>
          <w:rFonts w:ascii="Times New Roman" w:hAnsi="Times New Roman"/>
          <w:sz w:val="28"/>
          <w:szCs w:val="28"/>
        </w:rPr>
        <w:t>1</w:t>
      </w:r>
      <w:r w:rsidR="00154C42">
        <w:rPr>
          <w:rFonts w:ascii="Times New Roman" w:hAnsi="Times New Roman"/>
          <w:sz w:val="28"/>
          <w:szCs w:val="28"/>
        </w:rPr>
        <w:t>6</w:t>
      </w:r>
      <w:r w:rsidRPr="00970D9E">
        <w:rPr>
          <w:rFonts w:ascii="Times New Roman" w:hAnsi="Times New Roman"/>
          <w:sz w:val="28"/>
          <w:szCs w:val="28"/>
        </w:rPr>
        <w:t>], содержащий гусеничную цепь 1, которая выполнена в виде роликовтулочной цепи, звенья которой жестко соединены</w:t>
      </w:r>
      <w:r w:rsidRPr="004E76AD">
        <w:rPr>
          <w:rFonts w:ascii="Times New Roman" w:hAnsi="Times New Roman"/>
          <w:sz w:val="28"/>
          <w:szCs w:val="28"/>
        </w:rPr>
        <w:t xml:space="preserve"> с уширителями таврового </w:t>
      </w:r>
      <w:r w:rsidRPr="00856186">
        <w:rPr>
          <w:rFonts w:ascii="Times New Roman" w:hAnsi="Times New Roman"/>
          <w:sz w:val="28"/>
          <w:szCs w:val="28"/>
        </w:rPr>
        <w:t>сечения</w:t>
      </w:r>
      <w:r w:rsidR="00856186" w:rsidRPr="00856186">
        <w:rPr>
          <w:rFonts w:ascii="Times New Roman" w:hAnsi="Times New Roman"/>
          <w:sz w:val="28"/>
          <w:szCs w:val="28"/>
        </w:rPr>
        <w:t xml:space="preserve"> (рисунок 1.8).</w:t>
      </w:r>
    </w:p>
    <w:p w14:paraId="0D90BA7B" w14:textId="48D11881" w:rsidR="004E76AD" w:rsidRDefault="004E76AD" w:rsidP="004E76AD">
      <w:pPr>
        <w:pStyle w:val="a7"/>
        <w:spacing w:after="0"/>
        <w:ind w:left="0" w:firstLine="567"/>
        <w:rPr>
          <w:rFonts w:ascii="Times New Roman" w:hAnsi="Times New Roman"/>
          <w:sz w:val="28"/>
          <w:szCs w:val="28"/>
        </w:rPr>
      </w:pPr>
      <w:r w:rsidRPr="004E76AD">
        <w:rPr>
          <w:rFonts w:ascii="Times New Roman" w:hAnsi="Times New Roman"/>
          <w:sz w:val="28"/>
          <w:szCs w:val="28"/>
        </w:rPr>
        <w:lastRenderedPageBreak/>
        <w:t>Внутри обвода гусеничной цепи 1 размещены ведущее колесо 2, тележка 3 с опорными катками 4, размещенными по обе его стороны. По продольной оси тележки расположены направляющие колеса 5, а между опорными катками 4 – опорно-направляющие звездочки 6.</w:t>
      </w:r>
    </w:p>
    <w:p w14:paraId="044EB836" w14:textId="77777777" w:rsidR="00CA3BE5" w:rsidRPr="00267D17" w:rsidRDefault="00CA3BE5" w:rsidP="004E76AD">
      <w:pPr>
        <w:pStyle w:val="a7"/>
        <w:spacing w:after="0"/>
        <w:ind w:left="0" w:firstLine="567"/>
        <w:rPr>
          <w:rFonts w:ascii="Times New Roman" w:hAnsi="Times New Roman"/>
          <w:sz w:val="28"/>
          <w:szCs w:val="28"/>
        </w:rPr>
      </w:pPr>
    </w:p>
    <w:p w14:paraId="5AFD9395" w14:textId="77777777" w:rsidR="00267D17" w:rsidRPr="00267D17" w:rsidRDefault="004E76AD" w:rsidP="00267D17">
      <w:pPr>
        <w:spacing w:after="0" w:line="240" w:lineRule="auto"/>
        <w:jc w:val="center"/>
        <w:rPr>
          <w:rFonts w:ascii="Times New Roman" w:hAnsi="Times New Roman"/>
          <w:sz w:val="28"/>
          <w:szCs w:val="28"/>
        </w:rPr>
      </w:pPr>
      <w:r w:rsidRPr="00267D17">
        <w:rPr>
          <w:rFonts w:ascii="Times New Roman" w:hAnsi="Times New Roman"/>
          <w:noProof/>
          <w:sz w:val="28"/>
          <w:szCs w:val="28"/>
          <w:lang w:eastAsia="ru-RU"/>
        </w:rPr>
        <w:drawing>
          <wp:inline distT="0" distB="0" distL="0" distR="0" wp14:anchorId="2897BE63" wp14:editId="606FAEAF">
            <wp:extent cx="5012055" cy="364871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srcRect t="-2022"/>
                    <a:stretch>
                      <a:fillRect/>
                    </a:stretch>
                  </pic:blipFill>
                  <pic:spPr bwMode="auto">
                    <a:xfrm>
                      <a:off x="0" y="0"/>
                      <a:ext cx="5012055" cy="3648710"/>
                    </a:xfrm>
                    <a:prstGeom prst="rect">
                      <a:avLst/>
                    </a:prstGeom>
                    <a:noFill/>
                    <a:ln w="9525">
                      <a:noFill/>
                      <a:miter lim="800000"/>
                      <a:headEnd/>
                      <a:tailEnd/>
                    </a:ln>
                  </pic:spPr>
                </pic:pic>
              </a:graphicData>
            </a:graphic>
          </wp:inline>
        </w:drawing>
      </w:r>
    </w:p>
    <w:p w14:paraId="4D139C29" w14:textId="77777777" w:rsidR="00267D17" w:rsidRPr="00267D17" w:rsidRDefault="00267D17" w:rsidP="00267D17">
      <w:pPr>
        <w:spacing w:after="0" w:line="240" w:lineRule="auto"/>
        <w:jc w:val="center"/>
        <w:rPr>
          <w:rFonts w:ascii="Times New Roman" w:hAnsi="Times New Roman"/>
          <w:sz w:val="28"/>
          <w:szCs w:val="28"/>
        </w:rPr>
      </w:pPr>
    </w:p>
    <w:p w14:paraId="045AB35B" w14:textId="77777777" w:rsidR="004E76AD" w:rsidRPr="00267D17" w:rsidRDefault="004E76AD" w:rsidP="00F56D88">
      <w:pPr>
        <w:spacing w:after="0" w:line="240" w:lineRule="auto"/>
        <w:ind w:firstLine="567"/>
        <w:jc w:val="both"/>
        <w:rPr>
          <w:rFonts w:ascii="Times New Roman" w:hAnsi="Times New Roman"/>
          <w:sz w:val="28"/>
          <w:szCs w:val="28"/>
        </w:rPr>
      </w:pPr>
      <w:r w:rsidRPr="00267D17">
        <w:rPr>
          <w:rFonts w:ascii="Times New Roman" w:hAnsi="Times New Roman"/>
          <w:sz w:val="28"/>
          <w:szCs w:val="28"/>
        </w:rPr>
        <w:t xml:space="preserve">Рисунок </w:t>
      </w:r>
      <w:r w:rsidR="00267D17" w:rsidRPr="00267D17">
        <w:rPr>
          <w:rFonts w:ascii="Times New Roman" w:hAnsi="Times New Roman"/>
          <w:sz w:val="28"/>
          <w:szCs w:val="28"/>
        </w:rPr>
        <w:t>1.8 – Полугусеничный движитель с роликовтулочной гусеничной цепью</w:t>
      </w:r>
    </w:p>
    <w:p w14:paraId="269F5119" w14:textId="77777777" w:rsidR="004E76AD" w:rsidRPr="00267D17" w:rsidRDefault="004E76AD" w:rsidP="004E76AD">
      <w:pPr>
        <w:spacing w:after="0" w:line="240" w:lineRule="auto"/>
        <w:ind w:firstLine="454"/>
        <w:jc w:val="both"/>
        <w:rPr>
          <w:rFonts w:ascii="Times New Roman" w:hAnsi="Times New Roman"/>
          <w:sz w:val="28"/>
          <w:szCs w:val="28"/>
        </w:rPr>
      </w:pPr>
    </w:p>
    <w:p w14:paraId="48F6F7E9" w14:textId="77777777" w:rsidR="004E76AD" w:rsidRPr="004E76AD" w:rsidRDefault="004E76AD" w:rsidP="00381EE0">
      <w:pPr>
        <w:spacing w:after="0" w:line="240" w:lineRule="auto"/>
        <w:ind w:firstLine="567"/>
        <w:jc w:val="both"/>
        <w:rPr>
          <w:rFonts w:ascii="Times New Roman" w:hAnsi="Times New Roman"/>
          <w:sz w:val="28"/>
          <w:szCs w:val="28"/>
        </w:rPr>
      </w:pPr>
      <w:r w:rsidRPr="00267D17">
        <w:rPr>
          <w:rFonts w:ascii="Times New Roman" w:hAnsi="Times New Roman"/>
          <w:sz w:val="28"/>
          <w:szCs w:val="28"/>
        </w:rPr>
        <w:t>Оси опорно-направляющих звездочек 6 установлены с возможностью вертикального перемещение в пазах 7. На тележке</w:t>
      </w:r>
      <w:r w:rsidRPr="004E76AD">
        <w:rPr>
          <w:rFonts w:ascii="Times New Roman" w:hAnsi="Times New Roman"/>
          <w:sz w:val="28"/>
          <w:szCs w:val="28"/>
        </w:rPr>
        <w:t xml:space="preserve"> 3 закреплены рессоры 8, опирающиеся на концы осей опорно-направляющих звездочек 6. На тележке 3 расположено также натяжное устройство 9. Тележка 3 связана с рамой трактора посредством торсионов 10 и 11.</w:t>
      </w:r>
    </w:p>
    <w:p w14:paraId="45917897" w14:textId="77777777" w:rsidR="00381EE0" w:rsidRPr="00381EE0" w:rsidRDefault="004E76AD" w:rsidP="00381EE0">
      <w:pPr>
        <w:spacing w:after="0" w:line="240" w:lineRule="auto"/>
        <w:ind w:firstLine="567"/>
        <w:jc w:val="both"/>
        <w:rPr>
          <w:rFonts w:ascii="Times New Roman" w:hAnsi="Times New Roman"/>
          <w:sz w:val="28"/>
          <w:szCs w:val="28"/>
        </w:rPr>
      </w:pPr>
      <w:r w:rsidRPr="00381EE0">
        <w:rPr>
          <w:rFonts w:ascii="Times New Roman" w:hAnsi="Times New Roman"/>
          <w:sz w:val="28"/>
          <w:szCs w:val="28"/>
        </w:rPr>
        <w:t>В данной конструкции оси опорных катков жестко закреплены на гусеничной тележке. Такое крепление позволяет добиться минимального расстояния между осями катков, что улучшает равномерность распределения давлений на мягких почвах. Недостатком является то, что из-за жесткости подвеска ограничивает скорости движения трактора.</w:t>
      </w:r>
    </w:p>
    <w:p w14:paraId="78CC159D" w14:textId="17E291E4" w:rsidR="004E76AD" w:rsidRPr="00381EE0" w:rsidRDefault="004E76AD" w:rsidP="00381EE0">
      <w:pPr>
        <w:spacing w:after="0" w:line="240" w:lineRule="auto"/>
        <w:ind w:firstLine="567"/>
        <w:jc w:val="both"/>
        <w:rPr>
          <w:rFonts w:ascii="Times New Roman" w:hAnsi="Times New Roman"/>
          <w:sz w:val="28"/>
          <w:szCs w:val="28"/>
        </w:rPr>
      </w:pPr>
      <w:r w:rsidRPr="00381EE0">
        <w:rPr>
          <w:rFonts w:ascii="Times New Roman" w:hAnsi="Times New Roman"/>
          <w:sz w:val="28"/>
          <w:szCs w:val="28"/>
        </w:rPr>
        <w:t>Для решения этой проблемы предлагается полугусеничный движитель [</w:t>
      </w:r>
      <w:r w:rsidR="00C93736">
        <w:rPr>
          <w:rFonts w:ascii="Times New Roman" w:hAnsi="Times New Roman"/>
          <w:sz w:val="28"/>
          <w:szCs w:val="28"/>
        </w:rPr>
        <w:t>1</w:t>
      </w:r>
      <w:r w:rsidR="00154C42">
        <w:rPr>
          <w:rFonts w:ascii="Times New Roman" w:hAnsi="Times New Roman"/>
          <w:sz w:val="28"/>
          <w:szCs w:val="28"/>
        </w:rPr>
        <w:t>7</w:t>
      </w:r>
      <w:r w:rsidRPr="00381EE0">
        <w:rPr>
          <w:rFonts w:ascii="Times New Roman" w:hAnsi="Times New Roman"/>
          <w:sz w:val="28"/>
          <w:szCs w:val="28"/>
        </w:rPr>
        <w:t xml:space="preserve">], содержащий направляющее колесо 1 с механизмом натяжения 2, закрепленное на рычаге 3, который установлен на тележке 4. Кроме того, на тележке жестко закреплены опорные катки 5. Тележка 4 связана с остовом трактора с помощью балансиров 6 и 7, установленных свободно на оси 8 в кронштейне 9, а также вертикальной опоры 10, связанной шарнирно посредине с механизмом натяжения 2, а концами с балансиром 7 и тележкой 4. Ходовая часть снабжена гусеницей 11, зацепляющейся с ведущим колесом </w:t>
      </w:r>
      <w:r w:rsidRPr="00381EE0">
        <w:rPr>
          <w:rFonts w:ascii="Times New Roman" w:hAnsi="Times New Roman"/>
          <w:sz w:val="28"/>
          <w:szCs w:val="28"/>
        </w:rPr>
        <w:lastRenderedPageBreak/>
        <w:t xml:space="preserve">12. </w:t>
      </w:r>
      <w:r w:rsidR="00EB7A5C">
        <w:rPr>
          <w:rFonts w:ascii="Times New Roman" w:hAnsi="Times New Roman"/>
          <w:sz w:val="28"/>
          <w:szCs w:val="28"/>
        </w:rPr>
        <w:t>П</w:t>
      </w:r>
      <w:r w:rsidRPr="00381EE0">
        <w:rPr>
          <w:rFonts w:ascii="Times New Roman" w:hAnsi="Times New Roman"/>
          <w:sz w:val="28"/>
          <w:szCs w:val="28"/>
        </w:rPr>
        <w:t>ри движени</w:t>
      </w:r>
      <w:r w:rsidR="00FC4E1A">
        <w:rPr>
          <w:rFonts w:ascii="Times New Roman" w:hAnsi="Times New Roman"/>
          <w:sz w:val="28"/>
          <w:szCs w:val="28"/>
        </w:rPr>
        <w:t>и</w:t>
      </w:r>
      <w:r w:rsidRPr="00381EE0">
        <w:rPr>
          <w:rFonts w:ascii="Times New Roman" w:hAnsi="Times New Roman"/>
          <w:sz w:val="28"/>
          <w:szCs w:val="28"/>
        </w:rPr>
        <w:t xml:space="preserve"> остов транспортного средства с кронштейном 9 и колесом 12 опускается на величину хода амортизаций, и задний балансир 6, поворачиваясь в шарнирном соединении с тележкой, перемещает передний балансир 7 вперед. Передний балансир 7, шарнирно соединенный с вертикальной опорой 10, поворачивает ее и через механизм натяжения 2 перемещает рычаг 3 с направляющим колесом 1, увеличивая размер гусеничного обвода в горизонтальной плоскости на величину  уменьшения размера гусеничного обвода в вертикальной плоскости. Величина хода направляющего колеса выбирается путем подбора плеч рычага и опоры.</w:t>
      </w:r>
    </w:p>
    <w:p w14:paraId="4866234B" w14:textId="77777777" w:rsidR="004E76AD" w:rsidRPr="004E76AD" w:rsidRDefault="004E76AD" w:rsidP="00CA3BE5">
      <w:pPr>
        <w:pStyle w:val="a7"/>
        <w:spacing w:after="0"/>
        <w:ind w:left="0" w:firstLine="0"/>
        <w:jc w:val="center"/>
        <w:rPr>
          <w:rFonts w:ascii="Times New Roman" w:hAnsi="Times New Roman"/>
          <w:sz w:val="28"/>
          <w:szCs w:val="28"/>
        </w:rPr>
      </w:pPr>
      <w:r w:rsidRPr="004E76AD">
        <w:rPr>
          <w:rFonts w:ascii="Times New Roman" w:hAnsi="Times New Roman"/>
          <w:noProof/>
          <w:sz w:val="28"/>
          <w:szCs w:val="28"/>
        </w:rPr>
        <w:drawing>
          <wp:inline distT="0" distB="0" distL="0" distR="0" wp14:anchorId="378D5DCB" wp14:editId="45541601">
            <wp:extent cx="4986020" cy="3580130"/>
            <wp:effectExtent l="1905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t="-1585"/>
                    <a:stretch>
                      <a:fillRect/>
                    </a:stretch>
                  </pic:blipFill>
                  <pic:spPr bwMode="auto">
                    <a:xfrm>
                      <a:off x="0" y="0"/>
                      <a:ext cx="4986020" cy="3580130"/>
                    </a:xfrm>
                    <a:prstGeom prst="rect">
                      <a:avLst/>
                    </a:prstGeom>
                    <a:noFill/>
                    <a:ln w="9525">
                      <a:noFill/>
                      <a:miter lim="800000"/>
                      <a:headEnd/>
                      <a:tailEnd/>
                    </a:ln>
                  </pic:spPr>
                </pic:pic>
              </a:graphicData>
            </a:graphic>
          </wp:inline>
        </w:drawing>
      </w:r>
    </w:p>
    <w:p w14:paraId="1164C672" w14:textId="77777777" w:rsidR="004E76AD" w:rsidRPr="004E76AD" w:rsidRDefault="004E76AD" w:rsidP="004E76AD">
      <w:pPr>
        <w:pStyle w:val="a7"/>
        <w:spacing w:after="0"/>
        <w:ind w:firstLine="454"/>
        <w:rPr>
          <w:rFonts w:ascii="Times New Roman" w:hAnsi="Times New Roman"/>
          <w:sz w:val="28"/>
          <w:szCs w:val="28"/>
        </w:rPr>
      </w:pPr>
    </w:p>
    <w:p w14:paraId="621DC0DA" w14:textId="77777777" w:rsidR="004E76AD" w:rsidRPr="004E76AD" w:rsidRDefault="004E76AD" w:rsidP="004E76AD">
      <w:pPr>
        <w:pStyle w:val="a7"/>
        <w:spacing w:after="0"/>
        <w:ind w:firstLine="0"/>
        <w:jc w:val="center"/>
        <w:rPr>
          <w:rFonts w:ascii="Times New Roman" w:hAnsi="Times New Roman"/>
          <w:sz w:val="28"/>
          <w:szCs w:val="28"/>
        </w:rPr>
      </w:pPr>
      <w:r w:rsidRPr="004E76AD">
        <w:rPr>
          <w:rFonts w:ascii="Times New Roman" w:hAnsi="Times New Roman"/>
          <w:sz w:val="28"/>
          <w:szCs w:val="28"/>
        </w:rPr>
        <w:t xml:space="preserve">Рисунок </w:t>
      </w:r>
      <w:r w:rsidR="00AA6BB6">
        <w:rPr>
          <w:rFonts w:ascii="Times New Roman" w:hAnsi="Times New Roman"/>
          <w:sz w:val="28"/>
          <w:szCs w:val="28"/>
        </w:rPr>
        <w:t xml:space="preserve">1.9 – </w:t>
      </w:r>
      <w:r w:rsidR="00281441" w:rsidRPr="00281441">
        <w:rPr>
          <w:rFonts w:ascii="Times New Roman" w:hAnsi="Times New Roman"/>
          <w:sz w:val="28"/>
          <w:szCs w:val="28"/>
        </w:rPr>
        <w:t>Полугусеничный движитель с жёстко закрепленными опорными катками</w:t>
      </w:r>
    </w:p>
    <w:p w14:paraId="2A7C694D" w14:textId="77777777" w:rsidR="004E76AD" w:rsidRPr="004E76AD" w:rsidRDefault="004E76AD" w:rsidP="004E76AD">
      <w:pPr>
        <w:pStyle w:val="a7"/>
        <w:spacing w:after="0"/>
        <w:ind w:firstLine="454"/>
        <w:rPr>
          <w:rFonts w:ascii="Times New Roman" w:hAnsi="Times New Roman"/>
          <w:sz w:val="28"/>
          <w:szCs w:val="28"/>
        </w:rPr>
      </w:pPr>
    </w:p>
    <w:p w14:paraId="01E07D5A" w14:textId="77777777" w:rsidR="004E76AD" w:rsidRPr="004E76AD" w:rsidRDefault="004E76AD" w:rsidP="004235A9">
      <w:pPr>
        <w:pStyle w:val="a7"/>
        <w:spacing w:after="0"/>
        <w:ind w:left="0" w:firstLine="567"/>
        <w:rPr>
          <w:rFonts w:ascii="Times New Roman" w:hAnsi="Times New Roman"/>
          <w:sz w:val="28"/>
          <w:szCs w:val="28"/>
        </w:rPr>
      </w:pPr>
      <w:r w:rsidRPr="004E76AD">
        <w:rPr>
          <w:rFonts w:ascii="Times New Roman" w:hAnsi="Times New Roman"/>
          <w:sz w:val="28"/>
          <w:szCs w:val="28"/>
        </w:rPr>
        <w:t>При наезде на препятствия направляющим колесом подвеска поворачивается на оси 8 шарнирного соединения с кронштейном 9.</w:t>
      </w:r>
    </w:p>
    <w:p w14:paraId="1C359906" w14:textId="126E7E63" w:rsidR="004E76AD" w:rsidRPr="004E76AD" w:rsidRDefault="004E76AD" w:rsidP="004235A9">
      <w:pPr>
        <w:pStyle w:val="a7"/>
        <w:spacing w:after="0"/>
        <w:ind w:left="0" w:firstLine="567"/>
        <w:rPr>
          <w:rFonts w:ascii="Times New Roman" w:hAnsi="Times New Roman"/>
          <w:sz w:val="28"/>
          <w:szCs w:val="28"/>
        </w:rPr>
      </w:pPr>
      <w:r w:rsidRPr="004E76AD">
        <w:rPr>
          <w:rFonts w:ascii="Times New Roman" w:hAnsi="Times New Roman"/>
          <w:sz w:val="28"/>
          <w:szCs w:val="28"/>
        </w:rPr>
        <w:t>В подвеске осуществлена регулировка положения одного из балансиров для выбора необходимого статического положения остова транспортного средства относительно грунта, а также, когда происходит усадка упругих элементов при эксплуатации.</w:t>
      </w:r>
    </w:p>
    <w:p w14:paraId="4F3C3EEB" w14:textId="77777777" w:rsidR="004E76AD" w:rsidRPr="004E76AD" w:rsidRDefault="004E76AD" w:rsidP="004235A9">
      <w:pPr>
        <w:spacing w:after="0" w:line="240" w:lineRule="auto"/>
        <w:ind w:firstLine="567"/>
        <w:jc w:val="both"/>
        <w:rPr>
          <w:rFonts w:ascii="Times New Roman" w:hAnsi="Times New Roman"/>
          <w:sz w:val="28"/>
          <w:szCs w:val="28"/>
        </w:rPr>
      </w:pPr>
      <w:r w:rsidRPr="004E76AD">
        <w:rPr>
          <w:rFonts w:ascii="Times New Roman" w:hAnsi="Times New Roman"/>
          <w:sz w:val="28"/>
          <w:szCs w:val="28"/>
        </w:rPr>
        <w:t>Предложенная подвеска поддерживает постоянство натяжения гусеничной цепи, что расширяет диапазон применения более высокий скоростей передвижения, при хорошей надёжности крепления её к остову машины. Также как в предыдущей конструкции недостатком является жесткость крепления опорных катков.</w:t>
      </w:r>
    </w:p>
    <w:p w14:paraId="55468FA4" w14:textId="2420EB3A" w:rsidR="000917E2" w:rsidRPr="00A84FB8" w:rsidRDefault="000917E2" w:rsidP="000917E2">
      <w:pPr>
        <w:spacing w:after="0" w:line="240" w:lineRule="auto"/>
        <w:ind w:firstLine="709"/>
        <w:jc w:val="both"/>
        <w:rPr>
          <w:rFonts w:ascii="Times New Roman" w:eastAsia="Times New Roman" w:hAnsi="Times New Roman"/>
          <w:sz w:val="28"/>
          <w:szCs w:val="28"/>
          <w:lang w:eastAsia="ru-RU"/>
        </w:rPr>
      </w:pPr>
      <w:r w:rsidRPr="00A84FB8">
        <w:rPr>
          <w:rFonts w:ascii="Times New Roman" w:eastAsia="Times New Roman" w:hAnsi="Times New Roman"/>
          <w:sz w:val="28"/>
          <w:szCs w:val="28"/>
          <w:lang w:eastAsia="ru-RU"/>
        </w:rPr>
        <w:t xml:space="preserve">На основе </w:t>
      </w:r>
      <w:r w:rsidRPr="00A84FB8">
        <w:rPr>
          <w:rFonts w:ascii="Times New Roman" w:eastAsia="Times New Roman" w:hAnsi="Times New Roman"/>
          <w:bCs/>
          <w:sz w:val="28"/>
          <w:szCs w:val="28"/>
          <w:lang w:eastAsia="ru-RU"/>
        </w:rPr>
        <w:t xml:space="preserve">проведенного анализа </w:t>
      </w:r>
      <w:r w:rsidR="00FA39C1" w:rsidRPr="00A84FB8">
        <w:rPr>
          <w:rFonts w:ascii="Times New Roman" w:eastAsia="Times New Roman" w:hAnsi="Times New Roman"/>
          <w:bCs/>
          <w:sz w:val="28"/>
          <w:szCs w:val="28"/>
          <w:lang w:eastAsia="ru-RU"/>
        </w:rPr>
        <w:t xml:space="preserve">с учетом </w:t>
      </w:r>
      <w:r w:rsidR="00FF6B23" w:rsidRPr="00A84FB8">
        <w:rPr>
          <w:rFonts w:ascii="Times New Roman" w:eastAsia="Times New Roman" w:hAnsi="Times New Roman"/>
          <w:bCs/>
          <w:sz w:val="28"/>
          <w:szCs w:val="28"/>
          <w:lang w:eastAsia="ru-RU"/>
        </w:rPr>
        <w:t>указанных</w:t>
      </w:r>
      <w:r w:rsidR="00FA39C1" w:rsidRPr="00A84FB8">
        <w:rPr>
          <w:rFonts w:ascii="Times New Roman" w:eastAsia="Times New Roman" w:hAnsi="Times New Roman"/>
          <w:bCs/>
          <w:sz w:val="28"/>
          <w:szCs w:val="28"/>
          <w:lang w:eastAsia="ru-RU"/>
        </w:rPr>
        <w:t xml:space="preserve"> недостатков </w:t>
      </w:r>
      <w:r w:rsidRPr="00A84FB8">
        <w:rPr>
          <w:rFonts w:ascii="Times New Roman" w:eastAsia="Times New Roman" w:hAnsi="Times New Roman"/>
          <w:sz w:val="28"/>
          <w:szCs w:val="28"/>
          <w:lang w:eastAsia="ru-RU"/>
        </w:rPr>
        <w:t xml:space="preserve">нами предложена </w:t>
      </w:r>
      <w:r w:rsidR="00FA39C1" w:rsidRPr="00A84FB8">
        <w:rPr>
          <w:rFonts w:ascii="Times New Roman" w:eastAsia="Times New Roman" w:hAnsi="Times New Roman"/>
          <w:sz w:val="28"/>
          <w:szCs w:val="28"/>
          <w:lang w:eastAsia="ru-RU"/>
        </w:rPr>
        <w:t xml:space="preserve">конструкция полугусеничного движителя, снабженного </w:t>
      </w:r>
      <w:r w:rsidR="00FA39C1" w:rsidRPr="00A84FB8">
        <w:rPr>
          <w:rFonts w:ascii="Times New Roman" w:eastAsia="Times New Roman" w:hAnsi="Times New Roman"/>
          <w:bCs/>
          <w:sz w:val="28"/>
          <w:szCs w:val="28"/>
          <w:lang w:eastAsia="ru-RU"/>
        </w:rPr>
        <w:lastRenderedPageBreak/>
        <w:t>резиноармированными гусеницами</w:t>
      </w:r>
      <w:r w:rsidRPr="00A84FB8">
        <w:rPr>
          <w:rFonts w:ascii="Times New Roman" w:eastAsia="Times New Roman" w:hAnsi="Times New Roman"/>
          <w:sz w:val="28"/>
          <w:szCs w:val="28"/>
          <w:lang w:eastAsia="ru-RU"/>
        </w:rPr>
        <w:t xml:space="preserve"> [1</w:t>
      </w:r>
      <w:r w:rsidR="00154C42">
        <w:rPr>
          <w:rFonts w:ascii="Times New Roman" w:eastAsia="Times New Roman" w:hAnsi="Times New Roman"/>
          <w:sz w:val="28"/>
          <w:szCs w:val="28"/>
          <w:lang w:eastAsia="ru-RU"/>
        </w:rPr>
        <w:t>8</w:t>
      </w:r>
      <w:r w:rsidRPr="00A84FB8">
        <w:rPr>
          <w:rFonts w:ascii="Times New Roman" w:eastAsia="Times New Roman" w:hAnsi="Times New Roman"/>
          <w:sz w:val="28"/>
          <w:szCs w:val="28"/>
          <w:lang w:eastAsia="ru-RU"/>
        </w:rPr>
        <w:t>], которая выбрана в качестве объекта исследования.</w:t>
      </w:r>
    </w:p>
    <w:p w14:paraId="0F01715B" w14:textId="77777777" w:rsidR="00A80970" w:rsidRPr="00A80970" w:rsidRDefault="00A80970" w:rsidP="00A80970">
      <w:pPr>
        <w:spacing w:after="0" w:line="240" w:lineRule="auto"/>
        <w:ind w:firstLine="567"/>
        <w:jc w:val="both"/>
        <w:rPr>
          <w:rFonts w:ascii="Times New Roman" w:hAnsi="Times New Roman"/>
          <w:bCs/>
          <w:sz w:val="28"/>
          <w:szCs w:val="28"/>
        </w:rPr>
      </w:pPr>
      <w:r w:rsidRPr="00A84FB8">
        <w:rPr>
          <w:rFonts w:ascii="Times New Roman" w:hAnsi="Times New Roman"/>
          <w:bCs/>
          <w:sz w:val="28"/>
          <w:szCs w:val="28"/>
        </w:rPr>
        <w:t>Полугусеничный движитель</w:t>
      </w:r>
      <w:r w:rsidRPr="00A80970">
        <w:rPr>
          <w:rFonts w:ascii="Times New Roman" w:hAnsi="Times New Roman"/>
          <w:bCs/>
          <w:sz w:val="28"/>
          <w:szCs w:val="28"/>
        </w:rPr>
        <w:t xml:space="preserve"> содержит переднее направляющее колесо 1 с механизмом натяжения 2, закрепленное на рычаге 3, который установлен на гусеничной тележке 4. На гусеничной тележке также установлены заднее направляющее колесо 5 и балансирные каретки 6 с опорными катками. Гусеничная тележка 4 связана с остовом транспортного средства 7 с помощью продольного рычага 8. Продольный рычаг 8 одним концом шарнирно крепится к гусеничной тележке 4, а другим – к остову транспортного средства 7 посредством кронштейна 9. В средней части продольного рычага 8 шарнирно закреплены механизм натяжения 2 и пружинный демпфер 10, который связан с остовом транспортного средства посредством кронштейна 11. </w:t>
      </w:r>
    </w:p>
    <w:p w14:paraId="45665D51" w14:textId="77777777" w:rsidR="00A80970" w:rsidRPr="00A80970" w:rsidRDefault="00A80970" w:rsidP="00A80970">
      <w:pPr>
        <w:spacing w:after="0" w:line="240" w:lineRule="auto"/>
        <w:ind w:firstLine="567"/>
        <w:jc w:val="both"/>
        <w:rPr>
          <w:rFonts w:ascii="Times New Roman" w:hAnsi="Times New Roman"/>
          <w:bCs/>
          <w:sz w:val="28"/>
          <w:szCs w:val="28"/>
        </w:rPr>
      </w:pPr>
      <w:r w:rsidRPr="00A80970">
        <w:rPr>
          <w:rFonts w:ascii="Times New Roman" w:hAnsi="Times New Roman"/>
          <w:bCs/>
          <w:sz w:val="28"/>
          <w:szCs w:val="28"/>
        </w:rPr>
        <w:t>Полугусеничный движитель снабжен резиноармированными гусеницами 12, зацепляющийся с ведущим колесом 13. Резиноармированные гусеницы представляют собой монолитные конструкции, армированные стальными тросами 14, завулканизированными в кордовую резиновую ленту. На внутренней стороне гусениц спрофилированы резиновые зубья 15, внутри которых имеются закладные металлические элементы 16.</w:t>
      </w:r>
    </w:p>
    <w:p w14:paraId="0316BB2E" w14:textId="77777777" w:rsidR="00D4208F" w:rsidRDefault="00D4208F" w:rsidP="00A80970">
      <w:pPr>
        <w:spacing w:after="0" w:line="240" w:lineRule="auto"/>
        <w:ind w:firstLine="567"/>
        <w:jc w:val="both"/>
        <w:rPr>
          <w:rFonts w:ascii="Times New Roman" w:hAnsi="Times New Roman"/>
          <w:bCs/>
          <w:sz w:val="28"/>
          <w:szCs w:val="28"/>
        </w:rPr>
      </w:pPr>
    </w:p>
    <w:p w14:paraId="1A178385" w14:textId="77777777" w:rsidR="00D4208F" w:rsidRDefault="00D4208F" w:rsidP="00D4208F">
      <w:pPr>
        <w:spacing w:after="0" w:line="240" w:lineRule="auto"/>
        <w:jc w:val="center"/>
        <w:rPr>
          <w:rFonts w:ascii="Times New Roman" w:hAnsi="Times New Roman"/>
          <w:bCs/>
          <w:sz w:val="28"/>
          <w:szCs w:val="28"/>
        </w:rPr>
      </w:pPr>
      <w:r w:rsidRPr="00D4208F">
        <w:rPr>
          <w:rFonts w:ascii="Times New Roman" w:hAnsi="Times New Roman"/>
          <w:noProof/>
          <w:sz w:val="28"/>
          <w:szCs w:val="28"/>
          <w:lang w:eastAsia="ru-RU"/>
        </w:rPr>
        <w:drawing>
          <wp:inline distT="0" distB="0" distL="0" distR="0" wp14:anchorId="45DCF55C" wp14:editId="48BDB1D3">
            <wp:extent cx="5811318" cy="28803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cstate="print"/>
                    <a:srcRect l="8913" t="26348" r="17236" b="15074"/>
                    <a:stretch>
                      <a:fillRect/>
                    </a:stretch>
                  </pic:blipFill>
                  <pic:spPr bwMode="auto">
                    <a:xfrm>
                      <a:off x="0" y="0"/>
                      <a:ext cx="5828351" cy="2888802"/>
                    </a:xfrm>
                    <a:prstGeom prst="rect">
                      <a:avLst/>
                    </a:prstGeom>
                    <a:noFill/>
                    <a:ln w="9525">
                      <a:noFill/>
                      <a:miter lim="800000"/>
                      <a:headEnd/>
                      <a:tailEnd/>
                    </a:ln>
                  </pic:spPr>
                </pic:pic>
              </a:graphicData>
            </a:graphic>
          </wp:inline>
        </w:drawing>
      </w:r>
    </w:p>
    <w:p w14:paraId="131D3474" w14:textId="77777777" w:rsidR="00D4208F" w:rsidRDefault="00D4208F" w:rsidP="00A80970">
      <w:pPr>
        <w:spacing w:after="0" w:line="240" w:lineRule="auto"/>
        <w:ind w:firstLine="567"/>
        <w:jc w:val="both"/>
        <w:rPr>
          <w:rFonts w:ascii="Times New Roman" w:hAnsi="Times New Roman"/>
          <w:bCs/>
          <w:sz w:val="28"/>
          <w:szCs w:val="28"/>
        </w:rPr>
      </w:pPr>
    </w:p>
    <w:p w14:paraId="6271F3EC" w14:textId="77777777" w:rsidR="00D4208F" w:rsidRPr="00D4208F" w:rsidRDefault="00D4208F" w:rsidP="00D4208F">
      <w:pPr>
        <w:autoSpaceDE w:val="0"/>
        <w:autoSpaceDN w:val="0"/>
        <w:adjustRightInd w:val="0"/>
        <w:spacing w:after="0" w:line="240" w:lineRule="auto"/>
        <w:jc w:val="center"/>
        <w:rPr>
          <w:rFonts w:ascii="Times New Roman" w:hAnsi="Times New Roman"/>
          <w:sz w:val="28"/>
          <w:szCs w:val="28"/>
          <w:lang w:val="kk-KZ"/>
        </w:rPr>
      </w:pPr>
      <w:r w:rsidRPr="00D4208F">
        <w:rPr>
          <w:rFonts w:ascii="Times New Roman" w:hAnsi="Times New Roman"/>
          <w:sz w:val="28"/>
          <w:szCs w:val="28"/>
          <w:lang w:val="kk-KZ"/>
        </w:rPr>
        <w:t>Рисунок 1</w:t>
      </w:r>
      <w:r>
        <w:rPr>
          <w:rFonts w:ascii="Times New Roman" w:hAnsi="Times New Roman"/>
          <w:sz w:val="28"/>
          <w:szCs w:val="28"/>
          <w:lang w:val="kk-KZ"/>
        </w:rPr>
        <w:t>.10</w:t>
      </w:r>
      <w:r w:rsidRPr="00D4208F">
        <w:rPr>
          <w:rFonts w:ascii="Times New Roman" w:hAnsi="Times New Roman"/>
          <w:sz w:val="28"/>
          <w:szCs w:val="28"/>
          <w:lang w:val="kk-KZ"/>
        </w:rPr>
        <w:t xml:space="preserve"> – </w:t>
      </w:r>
      <w:r w:rsidRPr="00D4208F">
        <w:rPr>
          <w:rFonts w:ascii="Times New Roman" w:hAnsi="Times New Roman"/>
          <w:sz w:val="28"/>
          <w:szCs w:val="28"/>
        </w:rPr>
        <w:t xml:space="preserve">Полугусеничный движитель </w:t>
      </w:r>
      <w:r w:rsidRPr="00D4208F">
        <w:rPr>
          <w:rFonts w:ascii="Times New Roman" w:hAnsi="Times New Roman"/>
          <w:sz w:val="28"/>
          <w:szCs w:val="28"/>
          <w:lang w:val="kk-KZ"/>
        </w:rPr>
        <w:t>с</w:t>
      </w:r>
      <w:r w:rsidRPr="00D4208F">
        <w:rPr>
          <w:rFonts w:ascii="Times New Roman" w:hAnsi="Times New Roman"/>
          <w:sz w:val="28"/>
          <w:szCs w:val="28"/>
        </w:rPr>
        <w:t xml:space="preserve"> резиноармированными гусеницами</w:t>
      </w:r>
    </w:p>
    <w:p w14:paraId="48A77DE6" w14:textId="77777777" w:rsidR="00D4208F" w:rsidRDefault="00D4208F" w:rsidP="00A80970">
      <w:pPr>
        <w:spacing w:after="0" w:line="240" w:lineRule="auto"/>
        <w:ind w:firstLine="567"/>
        <w:jc w:val="both"/>
        <w:rPr>
          <w:rFonts w:ascii="Times New Roman" w:hAnsi="Times New Roman"/>
          <w:bCs/>
          <w:sz w:val="28"/>
          <w:szCs w:val="28"/>
        </w:rPr>
      </w:pPr>
    </w:p>
    <w:p w14:paraId="5C95C03D" w14:textId="77777777" w:rsidR="00A80970" w:rsidRPr="00A80970" w:rsidRDefault="00A80970" w:rsidP="00A80970">
      <w:pPr>
        <w:spacing w:after="0" w:line="240" w:lineRule="auto"/>
        <w:ind w:firstLine="567"/>
        <w:jc w:val="both"/>
        <w:rPr>
          <w:rFonts w:ascii="Times New Roman" w:hAnsi="Times New Roman"/>
          <w:bCs/>
          <w:sz w:val="28"/>
          <w:szCs w:val="28"/>
        </w:rPr>
      </w:pPr>
      <w:r w:rsidRPr="00A80970">
        <w:rPr>
          <w:rFonts w:ascii="Times New Roman" w:hAnsi="Times New Roman"/>
          <w:bCs/>
          <w:sz w:val="28"/>
          <w:szCs w:val="28"/>
        </w:rPr>
        <w:t>Передача крутящего момента осуществляется зацеплением резиновых зубьев с ведущим колесом, которая вместо зубьев имеет поперечные трубы 17 и выполнена в виде двух фланцев 18, жестко соединенных между собой.</w:t>
      </w:r>
    </w:p>
    <w:p w14:paraId="77FCBC46" w14:textId="77777777" w:rsidR="00A80970" w:rsidRPr="00596738" w:rsidRDefault="00A80970" w:rsidP="00A80970">
      <w:pPr>
        <w:spacing w:after="0" w:line="240" w:lineRule="auto"/>
        <w:ind w:firstLine="567"/>
        <w:jc w:val="both"/>
        <w:rPr>
          <w:rFonts w:ascii="Times New Roman" w:hAnsi="Times New Roman"/>
          <w:bCs/>
          <w:sz w:val="28"/>
          <w:szCs w:val="28"/>
        </w:rPr>
      </w:pPr>
      <w:r w:rsidRPr="00A80970">
        <w:rPr>
          <w:rFonts w:ascii="Times New Roman" w:hAnsi="Times New Roman"/>
          <w:bCs/>
          <w:sz w:val="28"/>
          <w:szCs w:val="28"/>
        </w:rPr>
        <w:t xml:space="preserve">Полугусеничный движитель работает следующим образом. Ведущее колесо </w:t>
      </w:r>
      <w:r w:rsidRPr="00596738">
        <w:rPr>
          <w:rFonts w:ascii="Times New Roman" w:hAnsi="Times New Roman"/>
          <w:bCs/>
          <w:sz w:val="28"/>
          <w:szCs w:val="28"/>
        </w:rPr>
        <w:t xml:space="preserve">13, ось которой укреплена в корпусе транспортного средства, зацепляется с резиноармированными гусеницами 12 и приводит ее в </w:t>
      </w:r>
      <w:r w:rsidRPr="00596738">
        <w:rPr>
          <w:rFonts w:ascii="Times New Roman" w:hAnsi="Times New Roman"/>
          <w:bCs/>
          <w:sz w:val="28"/>
          <w:szCs w:val="28"/>
        </w:rPr>
        <w:lastRenderedPageBreak/>
        <w:t xml:space="preserve">движение. Гусеничная тележка 4 перекатывается опорными катками по нижней ветви гусеничной ленты, лежащей на грунте. </w:t>
      </w:r>
    </w:p>
    <w:p w14:paraId="35CFBAA6" w14:textId="77777777" w:rsidR="00A80970" w:rsidRPr="00596738" w:rsidRDefault="00A80970" w:rsidP="00D51B31">
      <w:pPr>
        <w:spacing w:after="0" w:line="240" w:lineRule="auto"/>
        <w:ind w:firstLine="567"/>
        <w:jc w:val="both"/>
        <w:rPr>
          <w:rFonts w:ascii="Times New Roman" w:hAnsi="Times New Roman"/>
          <w:bCs/>
          <w:sz w:val="28"/>
          <w:szCs w:val="28"/>
        </w:rPr>
      </w:pPr>
      <w:r w:rsidRPr="00596738">
        <w:rPr>
          <w:rFonts w:ascii="Times New Roman" w:hAnsi="Times New Roman"/>
          <w:bCs/>
          <w:sz w:val="28"/>
          <w:szCs w:val="28"/>
        </w:rPr>
        <w:t>Использование полугусеничного движителя позволит снизить натяжение гусеницы и уменьшить давление на поверхность пути. Кроме того, применение резиноармированной гусеницы позволяет транспортному средству выполнять работы на асфальтовом и бетонном покрытиях без их разрушения, а также оказывать меньшее на 25-30 % по сравнению с металлическими гусеницами при одинаковой ширине уплотняющее воздействие на почву.</w:t>
      </w:r>
    </w:p>
    <w:p w14:paraId="7D383776" w14:textId="77777777" w:rsidR="00A5457A" w:rsidRPr="00596738" w:rsidRDefault="00A5457A" w:rsidP="00D51B31">
      <w:pPr>
        <w:spacing w:after="0" w:line="240" w:lineRule="auto"/>
        <w:ind w:firstLine="567"/>
        <w:jc w:val="both"/>
        <w:rPr>
          <w:rFonts w:ascii="Times New Roman" w:hAnsi="Times New Roman"/>
          <w:sz w:val="28"/>
          <w:szCs w:val="28"/>
        </w:rPr>
      </w:pPr>
    </w:p>
    <w:p w14:paraId="70B49CCE" w14:textId="77777777" w:rsidR="00A5457A" w:rsidRPr="00596738" w:rsidRDefault="00A5457A" w:rsidP="008F40B6">
      <w:pPr>
        <w:spacing w:after="0" w:line="240" w:lineRule="auto"/>
        <w:ind w:firstLine="567"/>
        <w:jc w:val="both"/>
        <w:rPr>
          <w:rFonts w:ascii="Times New Roman" w:hAnsi="Times New Roman"/>
          <w:b/>
          <w:sz w:val="28"/>
          <w:szCs w:val="28"/>
        </w:rPr>
      </w:pPr>
      <w:r w:rsidRPr="00596738">
        <w:rPr>
          <w:rFonts w:ascii="Times New Roman" w:hAnsi="Times New Roman"/>
          <w:b/>
          <w:sz w:val="28"/>
          <w:szCs w:val="28"/>
        </w:rPr>
        <w:t xml:space="preserve">1.3 </w:t>
      </w:r>
      <w:bookmarkStart w:id="8" w:name="_Hlk164662179"/>
      <w:r w:rsidRPr="00596738">
        <w:rPr>
          <w:rFonts w:ascii="Times New Roman" w:hAnsi="Times New Roman"/>
          <w:b/>
          <w:sz w:val="28"/>
          <w:szCs w:val="28"/>
        </w:rPr>
        <w:t>Анализ исследований процесса взаимодействия колесных и гусеничных движителей с различными опорными поверхностями</w:t>
      </w:r>
      <w:bookmarkEnd w:id="8"/>
    </w:p>
    <w:p w14:paraId="5BF07D40" w14:textId="77777777" w:rsidR="00A5457A" w:rsidRPr="00596738" w:rsidRDefault="008F40B6" w:rsidP="007D4622">
      <w:pPr>
        <w:overflowPunct w:val="0"/>
        <w:autoSpaceDE w:val="0"/>
        <w:autoSpaceDN w:val="0"/>
        <w:adjustRightInd w:val="0"/>
        <w:spacing w:after="0" w:line="240" w:lineRule="auto"/>
        <w:ind w:firstLine="567"/>
        <w:jc w:val="both"/>
        <w:rPr>
          <w:rFonts w:ascii="Times New Roman" w:hAnsi="Times New Roman"/>
          <w:color w:val="000000"/>
          <w:sz w:val="28"/>
          <w:szCs w:val="28"/>
        </w:rPr>
      </w:pPr>
      <w:r w:rsidRPr="00596738">
        <w:rPr>
          <w:rFonts w:ascii="Times New Roman" w:hAnsi="Times New Roman"/>
          <w:bCs/>
          <w:sz w:val="28"/>
          <w:szCs w:val="28"/>
          <w:lang w:eastAsia="ru-RU"/>
        </w:rPr>
        <w:t xml:space="preserve">Для одновременного увеличения площади контакта и сцепления с основанием пути на тягово-транспортных машинах используют полугусеничный движитель, который </w:t>
      </w:r>
      <w:r w:rsidRPr="00596738">
        <w:rPr>
          <w:rFonts w:ascii="Times New Roman" w:hAnsi="Times New Roman"/>
          <w:color w:val="000000"/>
          <w:sz w:val="28"/>
          <w:szCs w:val="28"/>
          <w:lang w:val="kk-KZ"/>
        </w:rPr>
        <w:t>представляет собой комбинацию</w:t>
      </w:r>
      <w:r w:rsidRPr="00596738">
        <w:rPr>
          <w:rFonts w:ascii="Times New Roman" w:hAnsi="Times New Roman"/>
          <w:color w:val="000000"/>
          <w:sz w:val="28"/>
          <w:szCs w:val="28"/>
        </w:rPr>
        <w:t xml:space="preserve"> колесного и гусеничного движителей.</w:t>
      </w:r>
    </w:p>
    <w:p w14:paraId="3401E82D" w14:textId="08A324DC" w:rsidR="007D4622" w:rsidRPr="00596738" w:rsidRDefault="007D4622" w:rsidP="00983BA7">
      <w:pPr>
        <w:autoSpaceDE w:val="0"/>
        <w:autoSpaceDN w:val="0"/>
        <w:adjustRightInd w:val="0"/>
        <w:spacing w:after="0" w:line="240" w:lineRule="auto"/>
        <w:ind w:firstLine="567"/>
        <w:jc w:val="both"/>
        <w:rPr>
          <w:rFonts w:ascii="Times New Roman" w:eastAsia="TimesNewRoman" w:hAnsi="Times New Roman"/>
          <w:sz w:val="28"/>
          <w:szCs w:val="28"/>
          <w:lang w:eastAsia="ru-RU"/>
        </w:rPr>
      </w:pPr>
      <w:r w:rsidRPr="00596738">
        <w:rPr>
          <w:rFonts w:ascii="Times New Roman" w:eastAsia="TimesNewRoman" w:hAnsi="Times New Roman"/>
          <w:sz w:val="28"/>
          <w:szCs w:val="28"/>
          <w:lang w:eastAsia="ru-RU"/>
        </w:rPr>
        <w:t>Исследования процесса взаимодействия</w:t>
      </w:r>
      <w:r w:rsidR="00E63A8D">
        <w:rPr>
          <w:rFonts w:ascii="Times New Roman" w:eastAsia="TimesNewRoman" w:hAnsi="Times New Roman"/>
          <w:sz w:val="28"/>
          <w:szCs w:val="28"/>
          <w:lang w:eastAsia="ru-RU"/>
        </w:rPr>
        <w:t xml:space="preserve"> движителя</w:t>
      </w:r>
      <w:r w:rsidRPr="00596738">
        <w:rPr>
          <w:rFonts w:ascii="Times New Roman" w:eastAsia="TimesNewRoman" w:hAnsi="Times New Roman"/>
          <w:sz w:val="28"/>
          <w:szCs w:val="28"/>
          <w:lang w:eastAsia="ru-RU"/>
        </w:rPr>
        <w:t xml:space="preserve"> с </w:t>
      </w:r>
      <w:r w:rsidR="00E63A8D">
        <w:rPr>
          <w:rFonts w:ascii="Times New Roman" w:eastAsia="TimesNewRoman" w:hAnsi="Times New Roman"/>
          <w:sz w:val="28"/>
          <w:szCs w:val="28"/>
          <w:lang w:eastAsia="ru-RU"/>
        </w:rPr>
        <w:t>поверхностью пути</w:t>
      </w:r>
      <w:r w:rsidRPr="00596738">
        <w:rPr>
          <w:rFonts w:ascii="Times New Roman" w:eastAsia="TimesNewRoman" w:hAnsi="Times New Roman"/>
          <w:sz w:val="28"/>
          <w:szCs w:val="28"/>
          <w:lang w:eastAsia="ru-RU"/>
        </w:rPr>
        <w:t xml:space="preserve"> обоих типов </w:t>
      </w:r>
      <w:r w:rsidR="00E63A8D">
        <w:rPr>
          <w:rFonts w:ascii="Times New Roman" w:eastAsia="TimesNewRoman" w:hAnsi="Times New Roman"/>
          <w:sz w:val="28"/>
          <w:szCs w:val="28"/>
          <w:lang w:eastAsia="ru-RU"/>
        </w:rPr>
        <w:t>ходовых систем</w:t>
      </w:r>
      <w:r w:rsidRPr="00596738">
        <w:rPr>
          <w:rFonts w:ascii="Times New Roman" w:eastAsia="TimesNewRoman" w:hAnsi="Times New Roman"/>
          <w:sz w:val="28"/>
          <w:szCs w:val="28"/>
          <w:lang w:eastAsia="ru-RU"/>
        </w:rPr>
        <w:t xml:space="preserve"> имеет много общего. </w:t>
      </w:r>
      <w:r w:rsidR="00E63A8D">
        <w:rPr>
          <w:rFonts w:ascii="Times New Roman" w:eastAsia="TimesNewRoman" w:hAnsi="Times New Roman"/>
          <w:sz w:val="28"/>
          <w:szCs w:val="28"/>
          <w:lang w:eastAsia="ru-RU"/>
        </w:rPr>
        <w:t xml:space="preserve">В этой связи </w:t>
      </w:r>
      <w:r w:rsidRPr="00596738">
        <w:rPr>
          <w:rFonts w:ascii="Times New Roman" w:eastAsia="TimesNewRoman" w:hAnsi="Times New Roman"/>
          <w:sz w:val="28"/>
          <w:szCs w:val="28"/>
          <w:lang w:eastAsia="ru-RU"/>
        </w:rPr>
        <w:t xml:space="preserve">для </w:t>
      </w:r>
      <w:r w:rsidR="00E63A8D">
        <w:rPr>
          <w:rFonts w:ascii="Times New Roman" w:eastAsia="TimesNewRoman" w:hAnsi="Times New Roman"/>
          <w:sz w:val="28"/>
          <w:szCs w:val="28"/>
          <w:lang w:eastAsia="ru-RU"/>
        </w:rPr>
        <w:t>наиболее</w:t>
      </w:r>
      <w:r w:rsidRPr="00596738">
        <w:rPr>
          <w:rFonts w:ascii="Times New Roman" w:eastAsia="TimesNewRoman" w:hAnsi="Times New Roman"/>
          <w:sz w:val="28"/>
          <w:szCs w:val="28"/>
          <w:lang w:eastAsia="ru-RU"/>
        </w:rPr>
        <w:t xml:space="preserve"> полного </w:t>
      </w:r>
      <w:r w:rsidR="00E63A8D">
        <w:rPr>
          <w:rFonts w:ascii="Times New Roman" w:eastAsia="TimesNewRoman" w:hAnsi="Times New Roman"/>
          <w:sz w:val="28"/>
          <w:szCs w:val="28"/>
          <w:lang w:eastAsia="ru-RU"/>
        </w:rPr>
        <w:t xml:space="preserve">и развернутого </w:t>
      </w:r>
      <w:r w:rsidRPr="00596738">
        <w:rPr>
          <w:rFonts w:ascii="Times New Roman" w:eastAsia="TimesNewRoman" w:hAnsi="Times New Roman"/>
          <w:sz w:val="28"/>
          <w:szCs w:val="28"/>
          <w:lang w:eastAsia="ru-RU"/>
        </w:rPr>
        <w:t xml:space="preserve">анализа </w:t>
      </w:r>
      <w:r w:rsidR="00E63A8D">
        <w:rPr>
          <w:rFonts w:ascii="Times New Roman" w:eastAsia="TimesNewRoman" w:hAnsi="Times New Roman"/>
          <w:sz w:val="28"/>
          <w:szCs w:val="28"/>
          <w:lang w:eastAsia="ru-RU"/>
        </w:rPr>
        <w:t>разумно</w:t>
      </w:r>
      <w:r w:rsidR="00E73E9D" w:rsidRPr="00596738">
        <w:rPr>
          <w:rFonts w:ascii="Times New Roman" w:eastAsia="TimesNewRoman" w:hAnsi="Times New Roman"/>
          <w:sz w:val="28"/>
          <w:szCs w:val="28"/>
          <w:lang w:eastAsia="ru-RU"/>
        </w:rPr>
        <w:t xml:space="preserve"> </w:t>
      </w:r>
      <w:r w:rsidRPr="00596738">
        <w:rPr>
          <w:rFonts w:ascii="Times New Roman" w:eastAsia="TimesNewRoman" w:hAnsi="Times New Roman"/>
          <w:sz w:val="28"/>
          <w:szCs w:val="28"/>
          <w:lang w:eastAsia="ru-RU"/>
        </w:rPr>
        <w:t>рассм</w:t>
      </w:r>
      <w:r w:rsidR="00E73E9D" w:rsidRPr="00596738">
        <w:rPr>
          <w:rFonts w:ascii="Times New Roman" w:eastAsia="TimesNewRoman" w:hAnsi="Times New Roman"/>
          <w:sz w:val="28"/>
          <w:szCs w:val="28"/>
          <w:lang w:eastAsia="ru-RU"/>
        </w:rPr>
        <w:t>а</w:t>
      </w:r>
      <w:r w:rsidRPr="00596738">
        <w:rPr>
          <w:rFonts w:ascii="Times New Roman" w:eastAsia="TimesNewRoman" w:hAnsi="Times New Roman"/>
          <w:sz w:val="28"/>
          <w:szCs w:val="28"/>
          <w:lang w:eastAsia="ru-RU"/>
        </w:rPr>
        <w:t>тр</w:t>
      </w:r>
      <w:r w:rsidR="00E73E9D" w:rsidRPr="00596738">
        <w:rPr>
          <w:rFonts w:ascii="Times New Roman" w:eastAsia="TimesNewRoman" w:hAnsi="Times New Roman"/>
          <w:sz w:val="28"/>
          <w:szCs w:val="28"/>
          <w:lang w:eastAsia="ru-RU"/>
        </w:rPr>
        <w:t>ивать</w:t>
      </w:r>
      <w:r w:rsidRPr="00596738">
        <w:rPr>
          <w:rFonts w:ascii="Times New Roman" w:eastAsia="TimesNewRoman" w:hAnsi="Times New Roman"/>
          <w:sz w:val="28"/>
          <w:szCs w:val="28"/>
          <w:lang w:eastAsia="ru-RU"/>
        </w:rPr>
        <w:t xml:space="preserve"> </w:t>
      </w:r>
      <w:r w:rsidR="00E73E9D" w:rsidRPr="00596738">
        <w:rPr>
          <w:rFonts w:ascii="Times New Roman" w:eastAsia="TimesNewRoman" w:hAnsi="Times New Roman"/>
          <w:sz w:val="28"/>
          <w:szCs w:val="28"/>
          <w:lang w:eastAsia="ru-RU"/>
        </w:rPr>
        <w:t>движение</w:t>
      </w:r>
      <w:r w:rsidRPr="00596738">
        <w:rPr>
          <w:rFonts w:ascii="Times New Roman" w:eastAsia="TimesNewRoman" w:hAnsi="Times New Roman"/>
          <w:sz w:val="28"/>
          <w:szCs w:val="28"/>
          <w:lang w:eastAsia="ru-RU"/>
        </w:rPr>
        <w:t xml:space="preserve"> как гусеничных, так и колесных движителей.</w:t>
      </w:r>
    </w:p>
    <w:p w14:paraId="362C5752" w14:textId="43A685F8" w:rsidR="0047018C" w:rsidRPr="00596738" w:rsidRDefault="00FB7B7C" w:rsidP="0047018C">
      <w:pPr>
        <w:shd w:val="clear" w:color="auto" w:fill="FFFFFF"/>
        <w:spacing w:after="0" w:line="240" w:lineRule="auto"/>
        <w:ind w:firstLine="709"/>
        <w:jc w:val="both"/>
        <w:rPr>
          <w:rFonts w:ascii="Times New Roman" w:eastAsia="Times New Roman" w:hAnsi="Times New Roman"/>
          <w:sz w:val="28"/>
          <w:szCs w:val="28"/>
          <w:lang w:eastAsia="ru-RU"/>
        </w:rPr>
      </w:pPr>
      <w:r w:rsidRPr="00596738">
        <w:rPr>
          <w:rFonts w:ascii="Times New Roman" w:eastAsia="TimesNewRoman" w:hAnsi="Times New Roman"/>
          <w:sz w:val="28"/>
          <w:szCs w:val="28"/>
          <w:lang w:eastAsia="ru-RU"/>
        </w:rPr>
        <w:t xml:space="preserve">Вопросам процесса взаимодействия движителей с </w:t>
      </w:r>
      <w:r w:rsidR="00E8469F">
        <w:rPr>
          <w:rFonts w:ascii="Times New Roman" w:eastAsia="TimesNewRoman" w:hAnsi="Times New Roman"/>
          <w:sz w:val="28"/>
          <w:szCs w:val="28"/>
          <w:lang w:eastAsia="ru-RU"/>
        </w:rPr>
        <w:t>почвой</w:t>
      </w:r>
      <w:r w:rsidRPr="00596738">
        <w:rPr>
          <w:rFonts w:ascii="Times New Roman" w:eastAsia="TimesNewRoman" w:hAnsi="Times New Roman"/>
          <w:sz w:val="28"/>
          <w:szCs w:val="28"/>
          <w:lang w:eastAsia="ru-RU"/>
        </w:rPr>
        <w:t xml:space="preserve"> достаточно полно посвящены работы </w:t>
      </w:r>
      <w:r w:rsidR="00E8469F" w:rsidRPr="00596738">
        <w:rPr>
          <w:rFonts w:ascii="Times New Roman" w:eastAsia="TimesNewRoman" w:hAnsi="Times New Roman"/>
          <w:sz w:val="28"/>
          <w:szCs w:val="28"/>
          <w:lang w:eastAsia="ru-RU"/>
        </w:rPr>
        <w:t>А.С.</w:t>
      </w:r>
      <w:r w:rsidR="00E8469F" w:rsidRPr="00596738">
        <w:rPr>
          <w:rFonts w:ascii="Times New Roman" w:eastAsia="TimesNewRoman" w:hAnsi="Times New Roman"/>
          <w:sz w:val="28"/>
          <w:szCs w:val="28"/>
          <w:lang w:val="kk-KZ" w:eastAsia="ru-RU"/>
        </w:rPr>
        <w:t xml:space="preserve"> </w:t>
      </w:r>
      <w:r w:rsidR="00E8469F" w:rsidRPr="00596738">
        <w:rPr>
          <w:rFonts w:ascii="Times New Roman" w:eastAsia="TimesNewRoman" w:hAnsi="Times New Roman"/>
          <w:sz w:val="28"/>
          <w:szCs w:val="28"/>
          <w:lang w:eastAsia="ru-RU"/>
        </w:rPr>
        <w:t xml:space="preserve">Антонова, </w:t>
      </w:r>
      <w:r w:rsidR="00E8469F" w:rsidRPr="00596738">
        <w:rPr>
          <w:rFonts w:ascii="Times New Roman" w:eastAsia="Times New Roman" w:hAnsi="Times New Roman"/>
          <w:sz w:val="28"/>
          <w:szCs w:val="28"/>
          <w:lang w:eastAsia="ru-RU"/>
        </w:rPr>
        <w:t xml:space="preserve">И.Б. Барского, </w:t>
      </w:r>
      <w:r w:rsidR="00E8469F" w:rsidRPr="00596738">
        <w:rPr>
          <w:rFonts w:ascii="Times New Roman" w:eastAsia="TimesNewRoman" w:hAnsi="Times New Roman"/>
          <w:sz w:val="28"/>
          <w:szCs w:val="28"/>
          <w:lang w:eastAsia="ru-RU"/>
        </w:rPr>
        <w:t>М.Д.</w:t>
      </w:r>
      <w:r w:rsidR="00E8469F" w:rsidRPr="00596738">
        <w:rPr>
          <w:rFonts w:ascii="Times New Roman" w:eastAsia="TimesNewRoman" w:hAnsi="Times New Roman"/>
          <w:sz w:val="28"/>
          <w:szCs w:val="28"/>
          <w:lang w:val="kk-KZ" w:eastAsia="ru-RU"/>
        </w:rPr>
        <w:t xml:space="preserve"> </w:t>
      </w:r>
      <w:r w:rsidR="00E8469F" w:rsidRPr="00596738">
        <w:rPr>
          <w:rFonts w:ascii="Times New Roman" w:eastAsia="TimesNewRoman" w:hAnsi="Times New Roman"/>
          <w:sz w:val="28"/>
          <w:szCs w:val="28"/>
          <w:lang w:eastAsia="ru-RU"/>
        </w:rPr>
        <w:t xml:space="preserve">Кристи, </w:t>
      </w:r>
      <w:r w:rsidR="0047018C" w:rsidRPr="00596738">
        <w:rPr>
          <w:rFonts w:ascii="Times New Roman" w:eastAsia="TimesNewRoman" w:hAnsi="Times New Roman"/>
          <w:sz w:val="28"/>
          <w:szCs w:val="28"/>
          <w:lang w:eastAsia="ru-RU"/>
        </w:rPr>
        <w:t>Е.Д.</w:t>
      </w:r>
      <w:r w:rsidR="0047018C" w:rsidRPr="00596738">
        <w:rPr>
          <w:rFonts w:ascii="Times New Roman" w:eastAsia="TimesNewRoman" w:hAnsi="Times New Roman"/>
          <w:sz w:val="28"/>
          <w:szCs w:val="28"/>
          <w:lang w:val="kk-KZ" w:eastAsia="ru-RU"/>
        </w:rPr>
        <w:t xml:space="preserve"> </w:t>
      </w:r>
      <w:r w:rsidRPr="00596738">
        <w:rPr>
          <w:rFonts w:ascii="Times New Roman" w:eastAsia="TimesNewRoman" w:hAnsi="Times New Roman"/>
          <w:sz w:val="28"/>
          <w:szCs w:val="28"/>
          <w:lang w:eastAsia="ru-RU"/>
        </w:rPr>
        <w:t xml:space="preserve">Львова, </w:t>
      </w:r>
      <w:r w:rsidR="00E8469F" w:rsidRPr="00596738">
        <w:rPr>
          <w:rFonts w:ascii="Times New Roman" w:eastAsia="TimesNewRoman" w:hAnsi="Times New Roman"/>
          <w:sz w:val="28"/>
          <w:szCs w:val="28"/>
          <w:lang w:eastAsia="ru-RU"/>
        </w:rPr>
        <w:t>М.Г. Беккера</w:t>
      </w:r>
      <w:r w:rsidR="00E8469F" w:rsidRPr="00596738">
        <w:rPr>
          <w:rFonts w:ascii="Times New Roman" w:eastAsia="TimesNewRoman" w:hAnsi="Times New Roman"/>
          <w:sz w:val="28"/>
          <w:szCs w:val="28"/>
          <w:lang w:val="kk-KZ" w:eastAsia="ru-RU"/>
        </w:rPr>
        <w:t>,</w:t>
      </w:r>
      <w:r w:rsidR="00E8469F" w:rsidRPr="00596738">
        <w:rPr>
          <w:rFonts w:ascii="Times New Roman" w:eastAsia="TimesNewRoman" w:hAnsi="Times New Roman"/>
          <w:sz w:val="28"/>
          <w:szCs w:val="28"/>
          <w:lang w:eastAsia="ru-RU"/>
        </w:rPr>
        <w:t xml:space="preserve"> </w:t>
      </w:r>
      <w:r w:rsidR="0047018C" w:rsidRPr="00596738">
        <w:rPr>
          <w:rFonts w:ascii="Times New Roman" w:eastAsia="TimesNewRoman" w:hAnsi="Times New Roman"/>
          <w:sz w:val="28"/>
          <w:szCs w:val="28"/>
          <w:lang w:eastAsia="ru-RU"/>
        </w:rPr>
        <w:t>М.М.</w:t>
      </w:r>
      <w:r w:rsidR="0047018C" w:rsidRPr="00596738">
        <w:rPr>
          <w:rFonts w:ascii="Times New Roman" w:eastAsia="TimesNewRoman" w:hAnsi="Times New Roman"/>
          <w:sz w:val="28"/>
          <w:szCs w:val="28"/>
          <w:lang w:val="kk-KZ" w:eastAsia="ru-RU"/>
        </w:rPr>
        <w:t xml:space="preserve"> </w:t>
      </w:r>
      <w:r w:rsidRPr="00596738">
        <w:rPr>
          <w:rFonts w:ascii="Times New Roman" w:eastAsia="TimesNewRoman" w:hAnsi="Times New Roman"/>
          <w:sz w:val="28"/>
          <w:szCs w:val="28"/>
          <w:lang w:eastAsia="ru-RU"/>
        </w:rPr>
        <w:t xml:space="preserve">Медведева, </w:t>
      </w:r>
      <w:r w:rsidR="00E8469F" w:rsidRPr="00596738">
        <w:rPr>
          <w:rFonts w:ascii="Times New Roman" w:eastAsia="TimesNewRoman" w:hAnsi="Times New Roman"/>
          <w:sz w:val="28"/>
          <w:szCs w:val="28"/>
          <w:lang w:eastAsia="ru-RU"/>
        </w:rPr>
        <w:t>Н.А.</w:t>
      </w:r>
      <w:r w:rsidR="00E8469F" w:rsidRPr="00596738">
        <w:rPr>
          <w:rFonts w:ascii="Times New Roman" w:eastAsia="TimesNewRoman" w:hAnsi="Times New Roman"/>
          <w:sz w:val="28"/>
          <w:szCs w:val="28"/>
          <w:lang w:val="kk-KZ" w:eastAsia="ru-RU"/>
        </w:rPr>
        <w:t xml:space="preserve"> </w:t>
      </w:r>
      <w:r w:rsidR="00E8469F" w:rsidRPr="00596738">
        <w:rPr>
          <w:rFonts w:ascii="Times New Roman" w:eastAsia="TimesNewRoman" w:hAnsi="Times New Roman"/>
          <w:sz w:val="28"/>
          <w:szCs w:val="28"/>
          <w:lang w:eastAsia="ru-RU"/>
        </w:rPr>
        <w:t xml:space="preserve">Забавникова, </w:t>
      </w:r>
      <w:r w:rsidR="0047018C" w:rsidRPr="00596738">
        <w:rPr>
          <w:rFonts w:ascii="Times New Roman" w:eastAsia="TimesNewRoman" w:hAnsi="Times New Roman"/>
          <w:sz w:val="28"/>
          <w:szCs w:val="28"/>
          <w:lang w:eastAsia="ru-RU"/>
        </w:rPr>
        <w:t>З.М.</w:t>
      </w:r>
      <w:r w:rsidR="0047018C" w:rsidRPr="00596738">
        <w:rPr>
          <w:rFonts w:ascii="Times New Roman" w:eastAsia="TimesNewRoman" w:hAnsi="Times New Roman"/>
          <w:sz w:val="28"/>
          <w:szCs w:val="28"/>
          <w:lang w:val="kk-KZ" w:eastAsia="ru-RU"/>
        </w:rPr>
        <w:t xml:space="preserve"> </w:t>
      </w:r>
      <w:r w:rsidRPr="00596738">
        <w:rPr>
          <w:rFonts w:ascii="Times New Roman" w:eastAsia="TimesNewRoman" w:hAnsi="Times New Roman"/>
          <w:sz w:val="28"/>
          <w:szCs w:val="28"/>
          <w:lang w:eastAsia="ru-RU"/>
        </w:rPr>
        <w:t xml:space="preserve">Харитончика, </w:t>
      </w:r>
      <w:r w:rsidR="0047018C" w:rsidRPr="00596738">
        <w:rPr>
          <w:rFonts w:ascii="Times New Roman" w:eastAsia="Times New Roman" w:hAnsi="Times New Roman"/>
          <w:sz w:val="28"/>
          <w:szCs w:val="28"/>
          <w:lang w:eastAsia="ru-RU"/>
        </w:rPr>
        <w:t>А.В. Васильева, В.В. Гуськова,</w:t>
      </w:r>
      <w:r w:rsidR="0047018C" w:rsidRPr="00596738">
        <w:rPr>
          <w:rFonts w:ascii="Times New Roman" w:eastAsia="Times New Roman" w:hAnsi="Times New Roman"/>
          <w:sz w:val="28"/>
          <w:szCs w:val="28"/>
          <w:lang w:val="kk-KZ" w:eastAsia="ru-RU"/>
        </w:rPr>
        <w:t xml:space="preserve"> </w:t>
      </w:r>
      <w:r w:rsidR="0047018C" w:rsidRPr="00596738">
        <w:rPr>
          <w:rFonts w:ascii="Times New Roman" w:eastAsia="Times New Roman" w:hAnsi="Times New Roman"/>
          <w:sz w:val="28"/>
          <w:szCs w:val="28"/>
          <w:lang w:eastAsia="ru-RU"/>
        </w:rPr>
        <w:t xml:space="preserve">Д.И. Золотаревской, </w:t>
      </w:r>
      <w:r w:rsidR="0047018C" w:rsidRPr="00596738">
        <w:rPr>
          <w:rFonts w:ascii="Times New Roman" w:eastAsia="TimesNewRoman" w:hAnsi="Times New Roman"/>
          <w:sz w:val="28"/>
          <w:szCs w:val="28"/>
          <w:lang w:eastAsia="ru-RU"/>
        </w:rPr>
        <w:t>В.А.</w:t>
      </w:r>
      <w:r w:rsidR="0047018C" w:rsidRPr="00596738">
        <w:rPr>
          <w:rFonts w:ascii="Times New Roman" w:eastAsia="TimesNewRoman" w:hAnsi="Times New Roman"/>
          <w:sz w:val="28"/>
          <w:szCs w:val="28"/>
          <w:lang w:val="kk-KZ" w:eastAsia="ru-RU"/>
        </w:rPr>
        <w:t xml:space="preserve"> </w:t>
      </w:r>
      <w:r w:rsidRPr="00596738">
        <w:rPr>
          <w:rFonts w:ascii="Times New Roman" w:eastAsia="TimesNewRoman" w:hAnsi="Times New Roman"/>
          <w:sz w:val="28"/>
          <w:szCs w:val="28"/>
          <w:lang w:eastAsia="ru-RU"/>
        </w:rPr>
        <w:t xml:space="preserve">Воронина, </w:t>
      </w:r>
      <w:r w:rsidR="0047018C" w:rsidRPr="00596738">
        <w:rPr>
          <w:rFonts w:ascii="Times New Roman" w:eastAsia="TimesNewRoman" w:hAnsi="Times New Roman"/>
          <w:sz w:val="28"/>
          <w:szCs w:val="28"/>
          <w:lang w:eastAsia="ru-RU"/>
        </w:rPr>
        <w:t>М.М.</w:t>
      </w:r>
      <w:r w:rsidR="0047018C" w:rsidRPr="00596738">
        <w:rPr>
          <w:rFonts w:ascii="Times New Roman" w:eastAsia="TimesNewRoman" w:hAnsi="Times New Roman"/>
          <w:sz w:val="28"/>
          <w:szCs w:val="28"/>
          <w:lang w:val="kk-KZ" w:eastAsia="ru-RU"/>
        </w:rPr>
        <w:t xml:space="preserve"> </w:t>
      </w:r>
      <w:r w:rsidRPr="00596738">
        <w:rPr>
          <w:rFonts w:ascii="Times New Roman" w:eastAsia="TimesNewRoman" w:hAnsi="Times New Roman"/>
          <w:sz w:val="28"/>
          <w:szCs w:val="28"/>
          <w:lang w:eastAsia="ru-RU"/>
        </w:rPr>
        <w:t xml:space="preserve">Танклевского, </w:t>
      </w:r>
      <w:r w:rsidR="0047018C" w:rsidRPr="00596738">
        <w:rPr>
          <w:rFonts w:ascii="Times New Roman" w:eastAsia="Times New Roman" w:hAnsi="Times New Roman"/>
          <w:sz w:val="28"/>
          <w:szCs w:val="28"/>
          <w:lang w:eastAsia="ru-RU"/>
        </w:rPr>
        <w:t>В.В. Кацыгина, Г.М. Кутькова, И.О. Ксеневича, А.Ф. Опейко, В.Ф. Платонова, В.А. Русанова</w:t>
      </w:r>
      <w:r w:rsidR="00181BAF" w:rsidRPr="00596738">
        <w:rPr>
          <w:rFonts w:ascii="Times New Roman" w:eastAsia="Times New Roman" w:hAnsi="Times New Roman"/>
          <w:sz w:val="28"/>
          <w:szCs w:val="28"/>
          <w:lang w:eastAsia="ru-RU"/>
        </w:rPr>
        <w:t xml:space="preserve">, </w:t>
      </w:r>
      <w:r w:rsidR="009966A7" w:rsidRPr="00596738">
        <w:rPr>
          <w:rFonts w:ascii="Times New Roman" w:eastAsia="Times New Roman" w:hAnsi="Times New Roman"/>
          <w:sz w:val="28"/>
          <w:szCs w:val="28"/>
          <w:lang w:eastAsia="ru-RU"/>
        </w:rPr>
        <w:t>Т.Н. Бекенова, А. Нуржауова, К.К. Абишева</w:t>
      </w:r>
      <w:r w:rsidR="0047018C" w:rsidRPr="00596738">
        <w:rPr>
          <w:rFonts w:ascii="Times New Roman" w:eastAsia="Times New Roman" w:hAnsi="Times New Roman"/>
          <w:sz w:val="28"/>
          <w:szCs w:val="28"/>
          <w:lang w:eastAsia="ru-RU"/>
        </w:rPr>
        <w:t xml:space="preserve"> и других ученых.</w:t>
      </w:r>
    </w:p>
    <w:p w14:paraId="2F2A8761" w14:textId="6BC90ABF" w:rsidR="00983BA7" w:rsidRPr="00596738" w:rsidRDefault="00983BA7" w:rsidP="00983BA7">
      <w:pPr>
        <w:autoSpaceDE w:val="0"/>
        <w:autoSpaceDN w:val="0"/>
        <w:adjustRightInd w:val="0"/>
        <w:spacing w:after="0" w:line="240" w:lineRule="auto"/>
        <w:ind w:firstLine="567"/>
        <w:jc w:val="both"/>
        <w:rPr>
          <w:rFonts w:ascii="Times New Roman" w:eastAsia="TimesNewRoman" w:hAnsi="Times New Roman"/>
          <w:sz w:val="28"/>
          <w:szCs w:val="28"/>
          <w:lang w:eastAsia="ru-RU"/>
        </w:rPr>
      </w:pPr>
      <w:r w:rsidRPr="00596738">
        <w:rPr>
          <w:rFonts w:ascii="Times New Roman" w:eastAsia="TimesNewRoman" w:hAnsi="Times New Roman"/>
          <w:sz w:val="28"/>
          <w:szCs w:val="28"/>
          <w:lang w:eastAsia="ru-RU"/>
        </w:rPr>
        <w:t xml:space="preserve">Движение гусеничной </w:t>
      </w:r>
      <w:r w:rsidRPr="00596738">
        <w:rPr>
          <w:rFonts w:ascii="Times New Roman" w:hAnsi="Times New Roman"/>
          <w:bCs/>
          <w:sz w:val="28"/>
          <w:szCs w:val="28"/>
          <w:lang w:eastAsia="ru-RU"/>
        </w:rPr>
        <w:t xml:space="preserve">тягово-транспортной </w:t>
      </w:r>
      <w:r w:rsidRPr="00596738">
        <w:rPr>
          <w:rFonts w:ascii="Times New Roman" w:eastAsia="TimesNewRoman" w:hAnsi="Times New Roman"/>
          <w:sz w:val="28"/>
          <w:szCs w:val="28"/>
          <w:lang w:eastAsia="ru-RU"/>
        </w:rPr>
        <w:t xml:space="preserve">машины осуществляется за счет взаимодействия опорного участка движителя с грунтом. При </w:t>
      </w:r>
      <w:r w:rsidR="00E8469F">
        <w:rPr>
          <w:rFonts w:ascii="Times New Roman" w:eastAsia="TimesNewRoman" w:hAnsi="Times New Roman"/>
          <w:sz w:val="28"/>
          <w:szCs w:val="28"/>
          <w:lang w:eastAsia="ru-RU"/>
        </w:rPr>
        <w:t>пере</w:t>
      </w:r>
      <w:r w:rsidRPr="00596738">
        <w:rPr>
          <w:rFonts w:ascii="Times New Roman" w:eastAsia="TimesNewRoman" w:hAnsi="Times New Roman"/>
          <w:sz w:val="28"/>
          <w:szCs w:val="28"/>
          <w:lang w:eastAsia="ru-RU"/>
        </w:rPr>
        <w:t xml:space="preserve">движении </w:t>
      </w:r>
      <w:r w:rsidRPr="00596738">
        <w:rPr>
          <w:rFonts w:ascii="Times New Roman" w:hAnsi="Times New Roman"/>
          <w:bCs/>
          <w:sz w:val="28"/>
          <w:szCs w:val="28"/>
          <w:lang w:eastAsia="ru-RU"/>
        </w:rPr>
        <w:t>тягово-транспортно</w:t>
      </w:r>
      <w:r w:rsidR="00E8469F">
        <w:rPr>
          <w:rFonts w:ascii="Times New Roman" w:hAnsi="Times New Roman"/>
          <w:bCs/>
          <w:sz w:val="28"/>
          <w:szCs w:val="28"/>
          <w:lang w:eastAsia="ru-RU"/>
        </w:rPr>
        <w:t>го</w:t>
      </w:r>
      <w:r w:rsidRPr="00596738">
        <w:rPr>
          <w:rFonts w:ascii="Times New Roman" w:hAnsi="Times New Roman"/>
          <w:bCs/>
          <w:sz w:val="28"/>
          <w:szCs w:val="28"/>
          <w:lang w:eastAsia="ru-RU"/>
        </w:rPr>
        <w:t xml:space="preserve"> </w:t>
      </w:r>
      <w:r w:rsidR="00E8469F">
        <w:rPr>
          <w:rFonts w:ascii="Times New Roman" w:eastAsia="TimesNewRoman" w:hAnsi="Times New Roman"/>
          <w:sz w:val="28"/>
          <w:szCs w:val="28"/>
          <w:lang w:eastAsia="ru-RU"/>
        </w:rPr>
        <w:t>средства</w:t>
      </w:r>
      <w:r w:rsidRPr="00596738">
        <w:rPr>
          <w:rFonts w:ascii="Times New Roman" w:eastAsia="TimesNewRoman" w:hAnsi="Times New Roman"/>
          <w:sz w:val="28"/>
          <w:szCs w:val="28"/>
          <w:lang w:eastAsia="ru-RU"/>
        </w:rPr>
        <w:t xml:space="preserve"> часть энергии, подводимой к ведущим </w:t>
      </w:r>
      <w:r w:rsidR="00E8469F">
        <w:rPr>
          <w:rFonts w:ascii="Times New Roman" w:eastAsia="TimesNewRoman" w:hAnsi="Times New Roman"/>
          <w:sz w:val="28"/>
          <w:szCs w:val="28"/>
          <w:lang w:eastAsia="ru-RU"/>
        </w:rPr>
        <w:t>колесам</w:t>
      </w:r>
      <w:r w:rsidRPr="00596738">
        <w:rPr>
          <w:rFonts w:ascii="Times New Roman" w:eastAsia="TimesNewRoman" w:hAnsi="Times New Roman"/>
          <w:sz w:val="28"/>
          <w:szCs w:val="28"/>
          <w:lang w:eastAsia="ru-RU"/>
        </w:rPr>
        <w:t xml:space="preserve">, затрачивается на преодоление силы сопротивления </w:t>
      </w:r>
      <w:r w:rsidR="00E8469F">
        <w:rPr>
          <w:rFonts w:ascii="Times New Roman" w:eastAsia="TimesNewRoman" w:hAnsi="Times New Roman"/>
          <w:sz w:val="28"/>
          <w:szCs w:val="28"/>
          <w:lang w:eastAsia="ru-RU"/>
        </w:rPr>
        <w:t>пере</w:t>
      </w:r>
      <w:r w:rsidRPr="00596738">
        <w:rPr>
          <w:rFonts w:ascii="Times New Roman" w:eastAsia="TimesNewRoman" w:hAnsi="Times New Roman"/>
          <w:sz w:val="28"/>
          <w:szCs w:val="28"/>
          <w:lang w:eastAsia="ru-RU"/>
        </w:rPr>
        <w:t xml:space="preserve">движению. Сила сопротивления движению </w:t>
      </w:r>
      <w:r w:rsidR="00E8469F">
        <w:rPr>
          <w:rFonts w:ascii="Times New Roman" w:eastAsia="TimesNewRoman" w:hAnsi="Times New Roman"/>
          <w:sz w:val="28"/>
          <w:szCs w:val="28"/>
          <w:lang w:eastAsia="ru-RU"/>
        </w:rPr>
        <w:t>представляет собой сумму</w:t>
      </w:r>
      <w:r w:rsidRPr="00596738">
        <w:rPr>
          <w:rFonts w:ascii="Times New Roman" w:eastAsia="TimesNewRoman" w:hAnsi="Times New Roman"/>
          <w:sz w:val="28"/>
          <w:szCs w:val="28"/>
          <w:lang w:eastAsia="ru-RU"/>
        </w:rPr>
        <w:t xml:space="preserve"> из внутренних и внешних потерь [</w:t>
      </w:r>
      <w:r w:rsidR="00327148" w:rsidRPr="00596738">
        <w:rPr>
          <w:rFonts w:ascii="Times New Roman" w:eastAsia="TimesNewRoman" w:hAnsi="Times New Roman"/>
          <w:sz w:val="28"/>
          <w:szCs w:val="28"/>
          <w:lang w:eastAsia="ru-RU"/>
        </w:rPr>
        <w:t>1</w:t>
      </w:r>
      <w:r w:rsidR="00154C42">
        <w:rPr>
          <w:rFonts w:ascii="Times New Roman" w:eastAsia="TimesNewRoman" w:hAnsi="Times New Roman"/>
          <w:sz w:val="28"/>
          <w:szCs w:val="28"/>
          <w:lang w:eastAsia="ru-RU"/>
        </w:rPr>
        <w:t>9</w:t>
      </w:r>
      <w:r w:rsidRPr="00596738">
        <w:rPr>
          <w:rFonts w:ascii="Times New Roman" w:eastAsia="TimesNewRoman" w:hAnsi="Times New Roman"/>
          <w:sz w:val="28"/>
          <w:szCs w:val="28"/>
          <w:lang w:eastAsia="ru-RU"/>
        </w:rPr>
        <w:t xml:space="preserve">, </w:t>
      </w:r>
      <w:r w:rsidR="00154C42">
        <w:rPr>
          <w:rFonts w:ascii="Times New Roman" w:eastAsia="TimesNewRoman" w:hAnsi="Times New Roman"/>
          <w:sz w:val="28"/>
          <w:szCs w:val="28"/>
          <w:lang w:eastAsia="ru-RU"/>
        </w:rPr>
        <w:t>20</w:t>
      </w:r>
      <w:r w:rsidRPr="00596738">
        <w:rPr>
          <w:rFonts w:ascii="Times New Roman" w:eastAsia="TimesNewRoman" w:hAnsi="Times New Roman"/>
          <w:sz w:val="28"/>
          <w:szCs w:val="28"/>
          <w:lang w:eastAsia="ru-RU"/>
        </w:rPr>
        <w:t xml:space="preserve">, </w:t>
      </w:r>
      <w:r w:rsidR="00257E0E">
        <w:rPr>
          <w:rFonts w:ascii="Times New Roman" w:eastAsia="TimesNewRoman" w:hAnsi="Times New Roman"/>
          <w:sz w:val="28"/>
          <w:szCs w:val="28"/>
          <w:lang w:eastAsia="ru-RU"/>
        </w:rPr>
        <w:t>2</w:t>
      </w:r>
      <w:r w:rsidR="00154C42">
        <w:rPr>
          <w:rFonts w:ascii="Times New Roman" w:eastAsia="TimesNewRoman" w:hAnsi="Times New Roman"/>
          <w:sz w:val="28"/>
          <w:szCs w:val="28"/>
          <w:lang w:eastAsia="ru-RU"/>
        </w:rPr>
        <w:t>1</w:t>
      </w:r>
      <w:r w:rsidRPr="00596738">
        <w:rPr>
          <w:rFonts w:ascii="Times New Roman" w:eastAsia="TimesNewRoman" w:hAnsi="Times New Roman"/>
          <w:sz w:val="28"/>
          <w:szCs w:val="28"/>
          <w:lang w:eastAsia="ru-RU"/>
        </w:rPr>
        <w:t>]</w:t>
      </w:r>
    </w:p>
    <w:p w14:paraId="0D985C2C" w14:textId="77777777" w:rsidR="00983BA7" w:rsidRPr="00596738" w:rsidRDefault="00983BA7" w:rsidP="00983BA7">
      <w:pPr>
        <w:autoSpaceDE w:val="0"/>
        <w:autoSpaceDN w:val="0"/>
        <w:adjustRightInd w:val="0"/>
        <w:spacing w:after="0" w:line="240" w:lineRule="auto"/>
        <w:ind w:firstLine="567"/>
        <w:jc w:val="both"/>
        <w:rPr>
          <w:rFonts w:ascii="Times New Roman" w:eastAsia="TimesNewRoman" w:hAnsi="Times New Roman"/>
          <w:sz w:val="28"/>
          <w:szCs w:val="28"/>
          <w:lang w:eastAsia="ru-RU"/>
        </w:rPr>
      </w:pPr>
    </w:p>
    <w:p w14:paraId="2914C5D9" w14:textId="1A03E529" w:rsidR="003C0468" w:rsidRPr="00596738" w:rsidRDefault="00C81073" w:rsidP="005D62A8">
      <w:pPr>
        <w:spacing w:after="0" w:line="240" w:lineRule="auto"/>
        <w:jc w:val="right"/>
        <w:rPr>
          <w:rFonts w:ascii="Times New Roman" w:hAnsi="Times New Roman"/>
          <w:sz w:val="28"/>
          <w:szCs w:val="28"/>
        </w:rPr>
      </w:pPr>
      <m:oMath>
        <m:sSub>
          <m:sSubPr>
            <m:ctrlPr>
              <w:rPr>
                <w:rFonts w:ascii="Cambria Math" w:hAnsi="Times New Roman"/>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r>
          <w:rPr>
            <w:rFonts w:ascii="Cambria Math" w:hAnsi="Times New Roman"/>
            <w:sz w:val="28"/>
            <w:szCs w:val="28"/>
          </w:rPr>
          <m:t>=</m:t>
        </m:r>
        <m:sSub>
          <m:sSubPr>
            <m:ctrlPr>
              <w:rPr>
                <w:rFonts w:ascii="Cambria Math" w:hAnsi="Times New Roman"/>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fT</m:t>
            </m:r>
          </m:sub>
        </m:sSub>
        <m:r>
          <w:rPr>
            <w:rFonts w:ascii="Cambria Math" w:hAnsi="Times New Roman"/>
            <w:sz w:val="28"/>
            <w:szCs w:val="28"/>
          </w:rPr>
          <m:t>+</m:t>
        </m:r>
        <m:sSub>
          <m:sSubPr>
            <m:ctrlPr>
              <w:rPr>
                <w:rFonts w:ascii="Cambria Math" w:hAnsi="Times New Roman"/>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fn</m:t>
            </m:r>
          </m:sub>
        </m:sSub>
      </m:oMath>
      <w:r w:rsidR="003C0468" w:rsidRPr="00596738">
        <w:rPr>
          <w:rFonts w:ascii="Times New Roman" w:hAnsi="Times New Roman"/>
          <w:sz w:val="28"/>
          <w:szCs w:val="28"/>
        </w:rPr>
        <w:t xml:space="preserve">, </w:t>
      </w:r>
      <w:r w:rsidR="003C0468" w:rsidRPr="00596738">
        <w:rPr>
          <w:rFonts w:ascii="Times New Roman" w:hAnsi="Times New Roman"/>
          <w:sz w:val="28"/>
          <w:szCs w:val="28"/>
        </w:rPr>
        <w:tab/>
      </w:r>
      <w:r w:rsidR="003C0468" w:rsidRPr="00596738">
        <w:rPr>
          <w:rFonts w:ascii="Times New Roman" w:hAnsi="Times New Roman"/>
          <w:sz w:val="28"/>
          <w:szCs w:val="28"/>
        </w:rPr>
        <w:tab/>
      </w:r>
      <w:r w:rsidR="003C0468" w:rsidRPr="00596738">
        <w:rPr>
          <w:rFonts w:ascii="Times New Roman" w:hAnsi="Times New Roman"/>
          <w:sz w:val="28"/>
          <w:szCs w:val="28"/>
        </w:rPr>
        <w:tab/>
      </w:r>
      <w:r w:rsidR="003C0468" w:rsidRPr="00596738">
        <w:rPr>
          <w:rFonts w:ascii="Times New Roman" w:hAnsi="Times New Roman"/>
          <w:sz w:val="28"/>
          <w:szCs w:val="28"/>
        </w:rPr>
        <w:tab/>
      </w:r>
      <w:r w:rsidR="003C0468" w:rsidRPr="00596738">
        <w:rPr>
          <w:rFonts w:ascii="Times New Roman" w:hAnsi="Times New Roman"/>
          <w:sz w:val="28"/>
          <w:szCs w:val="28"/>
        </w:rPr>
        <w:tab/>
      </w:r>
      <w:r w:rsidR="003C0468" w:rsidRPr="00596738">
        <w:rPr>
          <w:rFonts w:ascii="Times New Roman" w:hAnsi="Times New Roman"/>
          <w:sz w:val="28"/>
          <w:szCs w:val="28"/>
        </w:rPr>
        <w:tab/>
        <w:t>(1)</w:t>
      </w:r>
    </w:p>
    <w:p w14:paraId="1CF6E2B6" w14:textId="77777777" w:rsidR="0031109D" w:rsidRPr="00596738" w:rsidRDefault="0031109D" w:rsidP="005D62A8">
      <w:pPr>
        <w:autoSpaceDE w:val="0"/>
        <w:autoSpaceDN w:val="0"/>
        <w:adjustRightInd w:val="0"/>
        <w:spacing w:after="0" w:line="240" w:lineRule="auto"/>
        <w:rPr>
          <w:rFonts w:ascii="Times New Roman" w:eastAsia="TimesNewRoman" w:hAnsi="Times New Roman"/>
          <w:sz w:val="28"/>
          <w:szCs w:val="28"/>
          <w:lang w:eastAsia="ru-RU"/>
        </w:rPr>
      </w:pPr>
    </w:p>
    <w:p w14:paraId="46642188" w14:textId="67F7B297" w:rsidR="0031109D" w:rsidRPr="00596738" w:rsidRDefault="0031109D" w:rsidP="005D62A8">
      <w:pPr>
        <w:autoSpaceDE w:val="0"/>
        <w:autoSpaceDN w:val="0"/>
        <w:adjustRightInd w:val="0"/>
        <w:spacing w:after="0" w:line="240" w:lineRule="auto"/>
        <w:ind w:firstLine="567"/>
        <w:jc w:val="both"/>
        <w:rPr>
          <w:rFonts w:ascii="Times New Roman" w:eastAsia="TimesNewRoman" w:hAnsi="Times New Roman"/>
          <w:sz w:val="28"/>
          <w:szCs w:val="28"/>
          <w:lang w:eastAsia="ru-RU"/>
        </w:rPr>
      </w:pPr>
      <w:r w:rsidRPr="00596738">
        <w:rPr>
          <w:rFonts w:ascii="Times New Roman" w:eastAsia="TimesNewRoman" w:hAnsi="Times New Roman"/>
          <w:sz w:val="28"/>
          <w:szCs w:val="28"/>
          <w:lang w:eastAsia="ru-RU"/>
        </w:rPr>
        <w:t xml:space="preserve">где </w:t>
      </w:r>
      <m:oMath>
        <m:sSub>
          <m:sSubPr>
            <m:ctrlPr>
              <w:rPr>
                <w:rFonts w:ascii="Cambria Math" w:hAnsi="Times New Roman"/>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fT</m:t>
            </m:r>
          </m:sub>
        </m:sSub>
      </m:oMath>
      <w:r w:rsidRPr="00596738">
        <w:rPr>
          <w:rFonts w:ascii="Times New Roman" w:eastAsia="TimesNewRoman" w:hAnsi="Times New Roman"/>
          <w:i/>
          <w:iCs/>
          <w:sz w:val="28"/>
          <w:szCs w:val="28"/>
          <w:lang w:eastAsia="ru-RU"/>
        </w:rPr>
        <w:t xml:space="preserve"> </w:t>
      </w:r>
      <w:r w:rsidRPr="00596738">
        <w:rPr>
          <w:rFonts w:ascii="Times New Roman" w:eastAsia="TimesNewRoman" w:hAnsi="Times New Roman"/>
          <w:sz w:val="28"/>
          <w:szCs w:val="28"/>
          <w:lang w:eastAsia="ru-RU"/>
        </w:rPr>
        <w:t>– сила сопротивления движению вследствие внутренних потерь;</w:t>
      </w:r>
    </w:p>
    <w:p w14:paraId="0A6727D7" w14:textId="0E52958E" w:rsidR="00983BA7" w:rsidRPr="00596738" w:rsidRDefault="00C81073" w:rsidP="005D62A8">
      <w:pPr>
        <w:autoSpaceDE w:val="0"/>
        <w:autoSpaceDN w:val="0"/>
        <w:adjustRightInd w:val="0"/>
        <w:spacing w:after="0" w:line="240" w:lineRule="auto"/>
        <w:ind w:firstLine="1008"/>
        <w:jc w:val="both"/>
        <w:rPr>
          <w:rFonts w:ascii="Times New Roman" w:eastAsia="TimesNewRoman" w:hAnsi="Times New Roman"/>
          <w:sz w:val="28"/>
          <w:szCs w:val="28"/>
          <w:lang w:eastAsia="ru-RU"/>
        </w:rPr>
      </w:pPr>
      <m:oMath>
        <m:sSub>
          <m:sSubPr>
            <m:ctrlPr>
              <w:rPr>
                <w:rFonts w:ascii="Cambria Math" w:hAnsi="Times New Roman"/>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fn</m:t>
            </m:r>
          </m:sub>
        </m:sSub>
      </m:oMath>
      <w:r w:rsidR="0031109D" w:rsidRPr="00596738">
        <w:rPr>
          <w:rFonts w:ascii="Times New Roman" w:eastAsia="TimesNewRoman" w:hAnsi="Times New Roman"/>
          <w:sz w:val="28"/>
          <w:szCs w:val="28"/>
        </w:rPr>
        <w:t xml:space="preserve"> </w:t>
      </w:r>
      <w:r w:rsidR="0031109D" w:rsidRPr="00596738">
        <w:rPr>
          <w:rFonts w:ascii="Times New Roman" w:eastAsia="TimesNewRoman" w:hAnsi="Times New Roman"/>
          <w:sz w:val="28"/>
          <w:szCs w:val="28"/>
          <w:lang w:eastAsia="ru-RU"/>
        </w:rPr>
        <w:t>– сила сопротивления движению вследствие внешних потерь.</w:t>
      </w:r>
    </w:p>
    <w:p w14:paraId="327016E2" w14:textId="3E67065D" w:rsidR="0021545D" w:rsidRPr="00596738" w:rsidRDefault="00BA35E2" w:rsidP="0021545D">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Внутренние потери гусеничного движителя возникают вследствие трения в механизмах ходовой части и ударных нагрузок, </w:t>
      </w:r>
      <w:r w:rsidRPr="00596738">
        <w:rPr>
          <w:rFonts w:ascii="Times New Roman" w:hAnsi="Times New Roman"/>
          <w:sz w:val="28"/>
          <w:szCs w:val="28"/>
          <w:lang w:val="en-US"/>
        </w:rPr>
        <w:t>a</w:t>
      </w:r>
      <w:r w:rsidRPr="00596738">
        <w:rPr>
          <w:rFonts w:ascii="Times New Roman" w:hAnsi="Times New Roman"/>
          <w:sz w:val="28"/>
          <w:szCs w:val="28"/>
        </w:rPr>
        <w:t xml:space="preserve"> внешние потери – вследствие деформации </w:t>
      </w:r>
      <w:r w:rsidR="00EF7A69">
        <w:rPr>
          <w:rFonts w:ascii="Times New Roman" w:hAnsi="Times New Roman"/>
          <w:sz w:val="28"/>
          <w:szCs w:val="28"/>
          <w:lang w:val="kk-KZ"/>
        </w:rPr>
        <w:t>почвы</w:t>
      </w:r>
      <w:r w:rsidRPr="00596738">
        <w:rPr>
          <w:rFonts w:ascii="Times New Roman" w:hAnsi="Times New Roman"/>
          <w:sz w:val="28"/>
          <w:szCs w:val="28"/>
        </w:rPr>
        <w:t xml:space="preserve"> движителем </w:t>
      </w:r>
      <w:r w:rsidRPr="00596738">
        <w:rPr>
          <w:rFonts w:ascii="Times New Roman" w:hAnsi="Times New Roman"/>
          <w:sz w:val="28"/>
          <w:szCs w:val="28"/>
          <w:lang w:val="kk-KZ"/>
        </w:rPr>
        <w:t>машины</w:t>
      </w:r>
      <w:r w:rsidRPr="00596738">
        <w:rPr>
          <w:rFonts w:ascii="Times New Roman" w:hAnsi="Times New Roman"/>
          <w:sz w:val="28"/>
          <w:szCs w:val="28"/>
        </w:rPr>
        <w:t>.</w:t>
      </w:r>
      <w:r w:rsidR="0021545D" w:rsidRPr="00596738">
        <w:rPr>
          <w:rFonts w:ascii="Times New Roman" w:hAnsi="Times New Roman"/>
          <w:sz w:val="28"/>
          <w:szCs w:val="28"/>
        </w:rPr>
        <w:t xml:space="preserve"> </w:t>
      </w:r>
    </w:p>
    <w:p w14:paraId="112AA349" w14:textId="77F7AB7E" w:rsidR="0021545D" w:rsidRPr="00596738" w:rsidRDefault="0021545D" w:rsidP="0021545D">
      <w:pPr>
        <w:shd w:val="clear" w:color="auto" w:fill="FFFFFF"/>
        <w:spacing w:after="0" w:line="240" w:lineRule="auto"/>
        <w:ind w:firstLine="567"/>
        <w:jc w:val="both"/>
        <w:rPr>
          <w:rFonts w:ascii="Times New Roman" w:eastAsia="TimesNewRoman" w:hAnsi="Times New Roman"/>
          <w:sz w:val="28"/>
          <w:szCs w:val="28"/>
          <w:lang w:eastAsia="ru-RU"/>
        </w:rPr>
      </w:pPr>
      <w:r w:rsidRPr="00596738">
        <w:rPr>
          <w:rFonts w:ascii="Times New Roman" w:eastAsia="TimesNewRoman" w:hAnsi="Times New Roman"/>
          <w:sz w:val="28"/>
          <w:szCs w:val="28"/>
          <w:lang w:eastAsia="ru-RU"/>
        </w:rPr>
        <w:t>Основная часть силы сопротивления движению вследствие внутренних потерь может быть определена эмпирическим выражением</w:t>
      </w:r>
      <w:r w:rsidR="00041D3C" w:rsidRPr="00596738">
        <w:rPr>
          <w:rFonts w:ascii="Times New Roman" w:eastAsia="TimesNewRoman" w:hAnsi="Times New Roman"/>
          <w:sz w:val="28"/>
          <w:szCs w:val="28"/>
          <w:lang w:eastAsia="ru-RU"/>
        </w:rPr>
        <w:t xml:space="preserve"> [</w:t>
      </w:r>
      <w:r w:rsidR="00257E0E">
        <w:rPr>
          <w:rFonts w:ascii="Times New Roman" w:eastAsia="TimesNewRoman" w:hAnsi="Times New Roman"/>
          <w:sz w:val="28"/>
          <w:szCs w:val="28"/>
          <w:lang w:eastAsia="ru-RU"/>
        </w:rPr>
        <w:t>2</w:t>
      </w:r>
      <w:r w:rsidR="00154C42">
        <w:rPr>
          <w:rFonts w:ascii="Times New Roman" w:eastAsia="TimesNewRoman" w:hAnsi="Times New Roman"/>
          <w:sz w:val="28"/>
          <w:szCs w:val="28"/>
          <w:lang w:eastAsia="ru-RU"/>
        </w:rPr>
        <w:t>2</w:t>
      </w:r>
      <w:r w:rsidR="00041D3C" w:rsidRPr="00596738">
        <w:rPr>
          <w:rFonts w:ascii="Times New Roman" w:eastAsia="TimesNewRoman" w:hAnsi="Times New Roman"/>
          <w:sz w:val="28"/>
          <w:szCs w:val="28"/>
          <w:lang w:eastAsia="ru-RU"/>
        </w:rPr>
        <w:t>]</w:t>
      </w:r>
    </w:p>
    <w:p w14:paraId="2BC6F06D" w14:textId="77777777" w:rsidR="0021545D" w:rsidRPr="00596738" w:rsidRDefault="0021545D" w:rsidP="0021545D">
      <w:pPr>
        <w:autoSpaceDE w:val="0"/>
        <w:autoSpaceDN w:val="0"/>
        <w:adjustRightInd w:val="0"/>
        <w:spacing w:after="0" w:line="240" w:lineRule="auto"/>
        <w:ind w:firstLine="567"/>
        <w:rPr>
          <w:rFonts w:ascii="Times New Roman" w:eastAsia="TimesNewRoman" w:hAnsi="Times New Roman"/>
          <w:i/>
          <w:iCs/>
          <w:sz w:val="28"/>
          <w:szCs w:val="28"/>
          <w:lang w:eastAsia="ru-RU"/>
        </w:rPr>
      </w:pPr>
    </w:p>
    <w:p w14:paraId="0A025553" w14:textId="4798E35E" w:rsidR="0021545D" w:rsidRPr="00596738" w:rsidRDefault="00C81073" w:rsidP="003B74A6">
      <w:pPr>
        <w:shd w:val="clear" w:color="auto" w:fill="FFFFFF"/>
        <w:tabs>
          <w:tab w:val="left" w:pos="298"/>
        </w:tabs>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f</m:t>
            </m:r>
            <m:r>
              <w:rPr>
                <w:rFonts w:ascii="Cambria Math" w:hAnsi="Times New Roman"/>
                <w:sz w:val="28"/>
                <w:szCs w:val="28"/>
              </w:rPr>
              <m:t>Т</m:t>
            </m:r>
            <m:r>
              <w:rPr>
                <w:rFonts w:ascii="Cambria Math" w:hAnsi="Times New Roman"/>
                <w:sz w:val="28"/>
                <w:szCs w:val="28"/>
              </w:rPr>
              <m:t>1</m:t>
            </m:r>
          </m:sub>
        </m:sSub>
        <m:r>
          <w:rPr>
            <w:rFonts w:ascii="Cambria Math" w:hAnsi="Times New Roman"/>
            <w:sz w:val="28"/>
            <w:szCs w:val="28"/>
          </w:rPr>
          <m:t>=A</m:t>
        </m:r>
        <m:r>
          <w:rPr>
            <w:rFonts w:ascii="Cambria Math" w:hAnsi="Cambria Math" w:cs="Cambria Math"/>
            <w:sz w:val="28"/>
            <w:szCs w:val="28"/>
          </w:rPr>
          <m:t>⋅</m:t>
        </m:r>
        <m:r>
          <w:rPr>
            <w:rFonts w:ascii="Cambria Math" w:hAnsi="Times New Roman"/>
            <w:sz w:val="28"/>
            <w:szCs w:val="28"/>
          </w:rPr>
          <m:t>T+B</m:t>
        </m:r>
        <m:r>
          <w:rPr>
            <w:rFonts w:ascii="Cambria Math" w:hAnsi="Cambria Math" w:cs="Cambria Math"/>
            <w:sz w:val="28"/>
            <w:szCs w:val="28"/>
          </w:rPr>
          <m:t>⋅</m:t>
        </m:r>
        <m:sSup>
          <m:sSupPr>
            <m:ctrlPr>
              <w:rPr>
                <w:rFonts w:ascii="Cambria Math" w:hAnsi="Times New Roman"/>
                <w:i/>
                <w:sz w:val="28"/>
                <w:szCs w:val="28"/>
              </w:rPr>
            </m:ctrlPr>
          </m:sSupPr>
          <m:e>
            <m:r>
              <w:rPr>
                <w:rFonts w:ascii="Cambria Math" w:hAnsi="Times New Roman"/>
                <w:sz w:val="28"/>
                <w:szCs w:val="28"/>
              </w:rPr>
              <m:t>v</m:t>
            </m:r>
          </m:e>
          <m:sup>
            <m:r>
              <w:rPr>
                <w:rFonts w:ascii="Cambria Math" w:hAnsi="Times New Roman"/>
                <w:sz w:val="28"/>
                <w:szCs w:val="28"/>
              </w:rPr>
              <m:t>2</m:t>
            </m:r>
          </m:sup>
        </m:sSup>
        <m:r>
          <w:rPr>
            <w:rFonts w:ascii="Cambria Math" w:hAnsi="Times New Roman"/>
            <w:sz w:val="28"/>
            <w:szCs w:val="28"/>
          </w:rPr>
          <m:t>+D</m:t>
        </m:r>
        <m:r>
          <w:rPr>
            <w:rFonts w:ascii="Cambria Math" w:hAnsi="Cambria Math" w:cs="Cambria Math"/>
            <w:sz w:val="28"/>
            <w:szCs w:val="28"/>
          </w:rPr>
          <m:t>⋅</m:t>
        </m:r>
        <m:r>
          <w:rPr>
            <w:rFonts w:ascii="Cambria Math" w:hAnsi="Times New Roman"/>
            <w:sz w:val="28"/>
            <w:szCs w:val="28"/>
          </w:rPr>
          <m:t>G</m:t>
        </m:r>
      </m:oMath>
      <w:r w:rsidR="0021545D" w:rsidRPr="00596738">
        <w:rPr>
          <w:rFonts w:ascii="Times New Roman" w:hAnsi="Times New Roman"/>
          <w:sz w:val="28"/>
          <w:szCs w:val="28"/>
        </w:rPr>
        <w:t>,</w:t>
      </w:r>
      <w:r w:rsidR="0021545D" w:rsidRPr="00596738">
        <w:rPr>
          <w:rFonts w:ascii="Times New Roman" w:hAnsi="Times New Roman"/>
          <w:sz w:val="28"/>
          <w:szCs w:val="28"/>
        </w:rPr>
        <w:tab/>
      </w:r>
      <w:r w:rsidR="0021545D" w:rsidRPr="00596738">
        <w:rPr>
          <w:rFonts w:ascii="Times New Roman" w:hAnsi="Times New Roman"/>
          <w:sz w:val="28"/>
          <w:szCs w:val="28"/>
        </w:rPr>
        <w:tab/>
      </w:r>
      <w:r w:rsidR="0021545D" w:rsidRPr="00596738">
        <w:rPr>
          <w:rFonts w:ascii="Times New Roman" w:hAnsi="Times New Roman"/>
          <w:sz w:val="28"/>
          <w:szCs w:val="28"/>
        </w:rPr>
        <w:tab/>
      </w:r>
      <w:r w:rsidR="0021545D" w:rsidRPr="00596738">
        <w:rPr>
          <w:rFonts w:ascii="Times New Roman" w:hAnsi="Times New Roman"/>
          <w:sz w:val="28"/>
          <w:szCs w:val="28"/>
        </w:rPr>
        <w:tab/>
        <w:t>(1.27)</w:t>
      </w:r>
    </w:p>
    <w:p w14:paraId="16900ED2" w14:textId="77777777" w:rsidR="004F265B" w:rsidRPr="00596738" w:rsidRDefault="004F265B" w:rsidP="0021545D">
      <w:pPr>
        <w:autoSpaceDE w:val="0"/>
        <w:autoSpaceDN w:val="0"/>
        <w:adjustRightInd w:val="0"/>
        <w:spacing w:after="0" w:line="240" w:lineRule="auto"/>
        <w:ind w:firstLine="567"/>
        <w:rPr>
          <w:rFonts w:ascii="Times New Roman" w:eastAsia="TimesNewRoman" w:hAnsi="Times New Roman"/>
          <w:sz w:val="28"/>
          <w:szCs w:val="28"/>
          <w:lang w:eastAsia="ru-RU"/>
        </w:rPr>
      </w:pPr>
    </w:p>
    <w:p w14:paraId="2F955493" w14:textId="744E7F29" w:rsidR="0021545D" w:rsidRPr="00596738" w:rsidRDefault="0021545D" w:rsidP="003B74A6">
      <w:pPr>
        <w:autoSpaceDE w:val="0"/>
        <w:autoSpaceDN w:val="0"/>
        <w:adjustRightInd w:val="0"/>
        <w:spacing w:after="0" w:line="240" w:lineRule="auto"/>
        <w:ind w:firstLine="567"/>
        <w:rPr>
          <w:rFonts w:ascii="Times New Roman" w:eastAsia="TimesNewRoman" w:hAnsi="Times New Roman"/>
          <w:sz w:val="28"/>
          <w:szCs w:val="28"/>
          <w:lang w:eastAsia="ru-RU"/>
        </w:rPr>
      </w:pPr>
      <w:r w:rsidRPr="00596738">
        <w:rPr>
          <w:rFonts w:ascii="Times New Roman" w:eastAsia="TimesNewRoman" w:hAnsi="Times New Roman"/>
          <w:sz w:val="28"/>
          <w:szCs w:val="28"/>
          <w:lang w:eastAsia="ru-RU"/>
        </w:rPr>
        <w:t>где</w:t>
      </w:r>
      <m:oMath>
        <m:r>
          <w:rPr>
            <w:rFonts w:ascii="Cambria Math" w:hAnsi="Times New Roman"/>
            <w:sz w:val="28"/>
            <w:szCs w:val="28"/>
          </w:rPr>
          <m:t>A,</m:t>
        </m:r>
        <m:r>
          <w:rPr>
            <w:rFonts w:ascii="Cambria Math" w:hAnsi="Times New Roman"/>
            <w:sz w:val="28"/>
            <w:szCs w:val="28"/>
          </w:rPr>
          <m:t> </m:t>
        </m:r>
        <m:r>
          <w:rPr>
            <w:rFonts w:ascii="Cambria Math" w:hAnsi="Times New Roman"/>
            <w:sz w:val="28"/>
            <w:szCs w:val="28"/>
          </w:rPr>
          <m:t>B,</m:t>
        </m:r>
        <m:r>
          <w:rPr>
            <w:rFonts w:ascii="Cambria Math" w:hAnsi="Times New Roman"/>
            <w:sz w:val="28"/>
            <w:szCs w:val="28"/>
          </w:rPr>
          <m:t> </m:t>
        </m:r>
        <m:r>
          <w:rPr>
            <w:rFonts w:ascii="Cambria Math" w:hAnsi="Times New Roman"/>
            <w:sz w:val="28"/>
            <w:szCs w:val="28"/>
          </w:rPr>
          <m:t>D</m:t>
        </m:r>
      </m:oMath>
      <w:r w:rsidR="004F265B" w:rsidRPr="00596738">
        <w:rPr>
          <w:rFonts w:ascii="Times New Roman" w:hAnsi="Times New Roman"/>
          <w:sz w:val="28"/>
          <w:szCs w:val="28"/>
        </w:rPr>
        <w:t xml:space="preserve"> </w:t>
      </w:r>
      <w:r w:rsidRPr="00596738">
        <w:rPr>
          <w:rFonts w:ascii="Times New Roman" w:eastAsia="TimesNewRoman" w:hAnsi="Times New Roman"/>
          <w:sz w:val="28"/>
          <w:szCs w:val="28"/>
          <w:lang w:eastAsia="ru-RU"/>
        </w:rPr>
        <w:t>– коэффициенты пропорциональности;</w:t>
      </w:r>
    </w:p>
    <w:p w14:paraId="0EDA4D6B" w14:textId="1D7460B6" w:rsidR="0021545D" w:rsidRPr="00596738" w:rsidRDefault="003B74A6" w:rsidP="003B74A6">
      <w:pPr>
        <w:autoSpaceDE w:val="0"/>
        <w:autoSpaceDN w:val="0"/>
        <w:adjustRightInd w:val="0"/>
        <w:spacing w:after="0" w:line="240" w:lineRule="auto"/>
        <w:ind w:firstLine="980"/>
        <w:rPr>
          <w:rFonts w:ascii="Times New Roman" w:eastAsia="TimesNewRoman" w:hAnsi="Times New Roman"/>
          <w:sz w:val="28"/>
          <w:szCs w:val="28"/>
          <w:lang w:eastAsia="ru-RU"/>
        </w:rPr>
      </w:pPr>
      <m:oMath>
        <m:r>
          <w:rPr>
            <w:rFonts w:ascii="Cambria Math" w:hAnsi="Times New Roman"/>
            <w:sz w:val="28"/>
            <w:szCs w:val="28"/>
          </w:rPr>
          <m:t>T</m:t>
        </m:r>
      </m:oMath>
      <w:r w:rsidR="0021545D" w:rsidRPr="00596738">
        <w:rPr>
          <w:rFonts w:ascii="Times New Roman" w:eastAsia="TimesNewRoman" w:hAnsi="Times New Roman"/>
          <w:iCs/>
          <w:sz w:val="28"/>
          <w:szCs w:val="28"/>
          <w:lang w:eastAsia="ru-RU"/>
        </w:rPr>
        <w:t xml:space="preserve"> </w:t>
      </w:r>
      <w:r w:rsidR="0021545D" w:rsidRPr="00596738">
        <w:rPr>
          <w:rFonts w:ascii="Times New Roman" w:eastAsia="TimesNewRoman" w:hAnsi="Times New Roman"/>
          <w:sz w:val="28"/>
          <w:szCs w:val="28"/>
          <w:lang w:eastAsia="ru-RU"/>
        </w:rPr>
        <w:t>– натяжение гусеничной цепи;</w:t>
      </w:r>
    </w:p>
    <w:p w14:paraId="67D8B652" w14:textId="2377D003" w:rsidR="0021545D" w:rsidRPr="00596738" w:rsidRDefault="003B74A6" w:rsidP="003B74A6">
      <w:pPr>
        <w:autoSpaceDE w:val="0"/>
        <w:autoSpaceDN w:val="0"/>
        <w:adjustRightInd w:val="0"/>
        <w:spacing w:after="0" w:line="240" w:lineRule="auto"/>
        <w:ind w:firstLine="980"/>
        <w:rPr>
          <w:rFonts w:ascii="Times New Roman" w:eastAsia="TimesNewRoman" w:hAnsi="Times New Roman"/>
          <w:sz w:val="28"/>
          <w:szCs w:val="28"/>
          <w:lang w:eastAsia="ru-RU"/>
        </w:rPr>
      </w:pPr>
      <m:oMath>
        <m:r>
          <w:rPr>
            <w:rFonts w:ascii="Cambria Math" w:hAnsi="Times New Roman"/>
            <w:sz w:val="28"/>
            <w:szCs w:val="28"/>
          </w:rPr>
          <m:t>v</m:t>
        </m:r>
      </m:oMath>
      <w:r w:rsidR="0021545D" w:rsidRPr="00596738">
        <w:rPr>
          <w:rFonts w:ascii="Times New Roman" w:eastAsia="TimesNewRoman" w:hAnsi="Times New Roman"/>
          <w:iCs/>
          <w:sz w:val="28"/>
          <w:szCs w:val="28"/>
          <w:lang w:eastAsia="ru-RU"/>
        </w:rPr>
        <w:t xml:space="preserve"> </w:t>
      </w:r>
      <w:r w:rsidR="0021545D" w:rsidRPr="00596738">
        <w:rPr>
          <w:rFonts w:ascii="Times New Roman" w:eastAsia="TimesNewRoman" w:hAnsi="Times New Roman"/>
          <w:sz w:val="28"/>
          <w:szCs w:val="28"/>
          <w:lang w:eastAsia="ru-RU"/>
        </w:rPr>
        <w:t>– скорость движения машины;</w:t>
      </w:r>
    </w:p>
    <w:p w14:paraId="7FD74752" w14:textId="054E5006" w:rsidR="00525F40" w:rsidRPr="00596738" w:rsidRDefault="003B74A6" w:rsidP="003B74A6">
      <w:pPr>
        <w:shd w:val="clear" w:color="auto" w:fill="FFFFFF"/>
        <w:spacing w:after="0" w:line="240" w:lineRule="auto"/>
        <w:ind w:firstLine="980"/>
        <w:jc w:val="both"/>
        <w:rPr>
          <w:rFonts w:ascii="Times New Roman" w:hAnsi="Times New Roman"/>
          <w:sz w:val="28"/>
          <w:szCs w:val="28"/>
        </w:rPr>
      </w:pPr>
      <m:oMath>
        <m:r>
          <w:rPr>
            <w:rFonts w:ascii="Cambria Math" w:hAnsi="Times New Roman"/>
            <w:sz w:val="28"/>
            <w:szCs w:val="28"/>
          </w:rPr>
          <m:t>G</m:t>
        </m:r>
      </m:oMath>
      <w:r w:rsidR="0021545D" w:rsidRPr="00596738">
        <w:rPr>
          <w:rFonts w:ascii="Times New Roman" w:eastAsia="TimesNewRoman" w:hAnsi="Times New Roman"/>
          <w:iCs/>
          <w:sz w:val="28"/>
          <w:szCs w:val="28"/>
          <w:lang w:eastAsia="ru-RU"/>
        </w:rPr>
        <w:t xml:space="preserve"> </w:t>
      </w:r>
      <w:r w:rsidR="0021545D" w:rsidRPr="00596738">
        <w:rPr>
          <w:rFonts w:ascii="Times New Roman" w:eastAsia="TimesNewRoman" w:hAnsi="Times New Roman"/>
          <w:sz w:val="28"/>
          <w:szCs w:val="28"/>
          <w:lang w:eastAsia="ru-RU"/>
        </w:rPr>
        <w:t>– эксплуатационный вес машины.</w:t>
      </w:r>
    </w:p>
    <w:p w14:paraId="00D80556" w14:textId="0BA23D5F" w:rsidR="005D62A8" w:rsidRPr="00596738" w:rsidRDefault="005D62A8" w:rsidP="005D62A8">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Гуськов В.В. [</w:t>
      </w:r>
      <w:r w:rsidR="00257E0E">
        <w:rPr>
          <w:rFonts w:ascii="Times New Roman" w:hAnsi="Times New Roman"/>
          <w:sz w:val="28"/>
          <w:szCs w:val="28"/>
        </w:rPr>
        <w:t>1</w:t>
      </w:r>
      <w:r w:rsidR="00154C42">
        <w:rPr>
          <w:rFonts w:ascii="Times New Roman" w:hAnsi="Times New Roman"/>
          <w:sz w:val="28"/>
          <w:szCs w:val="28"/>
        </w:rPr>
        <w:t>9</w:t>
      </w:r>
      <w:r w:rsidRPr="00596738">
        <w:rPr>
          <w:rFonts w:ascii="Times New Roman" w:hAnsi="Times New Roman"/>
          <w:sz w:val="28"/>
          <w:szCs w:val="28"/>
        </w:rPr>
        <w:t xml:space="preserve">, </w:t>
      </w:r>
      <w:r w:rsidR="00257E0E">
        <w:rPr>
          <w:rFonts w:ascii="Times New Roman" w:hAnsi="Times New Roman"/>
          <w:sz w:val="28"/>
          <w:szCs w:val="28"/>
        </w:rPr>
        <w:t>2</w:t>
      </w:r>
      <w:r w:rsidR="00154C42">
        <w:rPr>
          <w:rFonts w:ascii="Times New Roman" w:hAnsi="Times New Roman"/>
          <w:sz w:val="28"/>
          <w:szCs w:val="28"/>
        </w:rPr>
        <w:t>3</w:t>
      </w:r>
      <w:r w:rsidRPr="00596738">
        <w:rPr>
          <w:rFonts w:ascii="Times New Roman" w:hAnsi="Times New Roman"/>
          <w:sz w:val="28"/>
          <w:szCs w:val="28"/>
        </w:rPr>
        <w:t>] общую силу сопротивления качению рассматривает как сумму нескольких составляющих. По его мнению, внутренние сопротивления перекатыванию состоят из:</w:t>
      </w:r>
    </w:p>
    <w:p w14:paraId="7A51611F" w14:textId="77777777" w:rsidR="005D62A8" w:rsidRPr="00596738" w:rsidRDefault="005D62A8" w:rsidP="005D62A8">
      <w:pPr>
        <w:shd w:val="clear" w:color="auto" w:fill="FFFFFF"/>
        <w:tabs>
          <w:tab w:val="left" w:pos="298"/>
        </w:tabs>
        <w:spacing w:after="0" w:line="240" w:lineRule="auto"/>
        <w:ind w:firstLine="567"/>
        <w:jc w:val="both"/>
        <w:rPr>
          <w:rFonts w:ascii="Times New Roman" w:hAnsi="Times New Roman"/>
          <w:sz w:val="28"/>
          <w:szCs w:val="28"/>
        </w:rPr>
      </w:pPr>
      <w:r w:rsidRPr="00596738">
        <w:rPr>
          <w:rFonts w:ascii="Times New Roman" w:hAnsi="Times New Roman"/>
          <w:sz w:val="28"/>
          <w:szCs w:val="28"/>
        </w:rPr>
        <w:t>– условной силы сопротивлению движению, возникающей вследствие сил трения в шарнирах</w:t>
      </w:r>
    </w:p>
    <w:p w14:paraId="1F07DAE6" w14:textId="77777777" w:rsidR="005D62A8" w:rsidRPr="00596738" w:rsidRDefault="005D62A8" w:rsidP="005D62A8">
      <w:pPr>
        <w:shd w:val="clear" w:color="auto" w:fill="FFFFFF"/>
        <w:tabs>
          <w:tab w:val="left" w:pos="298"/>
        </w:tabs>
        <w:spacing w:after="0" w:line="240" w:lineRule="auto"/>
        <w:ind w:firstLine="709"/>
        <w:jc w:val="right"/>
        <w:rPr>
          <w:rFonts w:ascii="Times New Roman" w:hAnsi="Times New Roman"/>
          <w:sz w:val="20"/>
          <w:szCs w:val="20"/>
        </w:rPr>
      </w:pPr>
    </w:p>
    <w:p w14:paraId="0B657982" w14:textId="036A45CD" w:rsidR="005D62A8" w:rsidRPr="00596738" w:rsidRDefault="00C81073" w:rsidP="003B74A6">
      <w:pPr>
        <w:shd w:val="clear" w:color="auto" w:fill="FFFFFF"/>
        <w:tabs>
          <w:tab w:val="left" w:pos="298"/>
        </w:tabs>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f</m:t>
            </m:r>
            <m:r>
              <w:rPr>
                <w:rFonts w:ascii="Cambria Math" w:hAnsi="Times New Roman"/>
                <w:sz w:val="28"/>
                <w:szCs w:val="28"/>
              </w:rPr>
              <m:t>Т</m:t>
            </m:r>
            <m:r>
              <w:rPr>
                <w:rFonts w:ascii="Cambria Math" w:hAnsi="Times New Roman"/>
                <w:sz w:val="28"/>
                <w:szCs w:val="28"/>
              </w:rPr>
              <m:t>1</m:t>
            </m:r>
          </m:sub>
        </m:sSub>
        <m:r>
          <w:rPr>
            <w:rFonts w:ascii="Cambria Math" w:hAnsi="Times New Roman"/>
            <w:sz w:val="28"/>
            <w:szCs w:val="28"/>
          </w:rPr>
          <m:t>=</m:t>
        </m:r>
        <m:sSup>
          <m:sSupPr>
            <m:ctrlPr>
              <w:rPr>
                <w:rFonts w:ascii="Cambria Math" w:hAnsi="Times New Roman"/>
                <w:i/>
                <w:sz w:val="28"/>
                <w:szCs w:val="28"/>
              </w:rPr>
            </m:ctrlPr>
          </m:sSupPr>
          <m:e>
            <m:r>
              <w:rPr>
                <w:rFonts w:ascii="Cambria Math" w:hAnsi="Times New Roman"/>
                <w:sz w:val="28"/>
                <w:szCs w:val="28"/>
              </w:rPr>
              <m:t>μ</m:t>
            </m:r>
          </m:e>
          <m:sup>
            <m:r>
              <w:rPr>
                <w:rFonts w:ascii="Cambria Math" w:hAnsi="Times New Roman"/>
                <w:sz w:val="28"/>
                <w:szCs w:val="28"/>
              </w:rPr>
              <m:t>//</m:t>
            </m:r>
          </m:sup>
        </m:sSup>
        <m:r>
          <w:rPr>
            <w:rFonts w:ascii="Cambria Math" w:hAnsi="Cambria Math" w:cs="Cambria Math"/>
            <w:sz w:val="28"/>
            <w:szCs w:val="28"/>
          </w:rPr>
          <m:t>⋅</m:t>
        </m:r>
        <m:sSub>
          <m:sSubPr>
            <m:ctrlPr>
              <w:rPr>
                <w:rFonts w:ascii="Cambria Math" w:hAnsi="Times New Roman"/>
                <w:i/>
                <w:sz w:val="28"/>
                <w:szCs w:val="28"/>
              </w:rPr>
            </m:ctrlPr>
          </m:sSubPr>
          <m:e>
            <m:r>
              <w:rPr>
                <w:rFonts w:ascii="Cambria Math" w:hAnsi="Times New Roman"/>
                <w:sz w:val="28"/>
                <w:szCs w:val="28"/>
              </w:rPr>
              <m:t>r</m:t>
            </m:r>
          </m:e>
          <m:sub>
            <m:r>
              <w:rPr>
                <w:rFonts w:ascii="Cambria Math" w:hAnsi="Times New Roman"/>
                <w:sz w:val="28"/>
                <w:szCs w:val="28"/>
              </w:rPr>
              <m:t>ш</m:t>
            </m:r>
            <m:ctrlPr>
              <w:rPr>
                <w:rFonts w:ascii="Cambria Math" w:hAnsi="Cambria Math"/>
                <w:i/>
                <w:sz w:val="28"/>
                <w:szCs w:val="28"/>
              </w:rPr>
            </m:ctrlPr>
          </m:sub>
        </m:sSub>
        <m:r>
          <w:rPr>
            <w:rFonts w:ascii="Cambria Math" w:hAnsi="Cambria Math" w:cs="Cambria Math"/>
            <w:sz w:val="28"/>
            <w:szCs w:val="28"/>
          </w:rPr>
          <m:t>⋅</m:t>
        </m:r>
        <m:nary>
          <m:naryPr>
            <m:chr m:val="∑"/>
            <m:subHide m:val="1"/>
            <m:supHide m:val="1"/>
            <m:ctrlPr>
              <w:rPr>
                <w:rFonts w:ascii="Cambria Math" w:hAnsi="Times New Roman"/>
                <w:i/>
                <w:sz w:val="28"/>
                <w:szCs w:val="28"/>
              </w:rPr>
            </m:ctrlPr>
          </m:naryPr>
          <m:sub/>
          <m:sup/>
          <m:e>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i</m:t>
                    </m:r>
                  </m:sub>
                </m:sSub>
              </m:num>
              <m:den>
                <m:sSub>
                  <m:sSubPr>
                    <m:ctrlPr>
                      <w:rPr>
                        <w:rFonts w:ascii="Cambria Math" w:hAnsi="Times New Roman"/>
                        <w:i/>
                        <w:sz w:val="28"/>
                        <w:szCs w:val="28"/>
                      </w:rPr>
                    </m:ctrlPr>
                  </m:sSubPr>
                  <m:e>
                    <m:r>
                      <w:rPr>
                        <w:rFonts w:ascii="Cambria Math" w:hAnsi="Times New Roman"/>
                        <w:sz w:val="28"/>
                        <w:szCs w:val="28"/>
                      </w:rPr>
                      <m:t>R</m:t>
                    </m:r>
                  </m:e>
                  <m:sub>
                    <m:r>
                      <w:rPr>
                        <w:rFonts w:ascii="Cambria Math" w:hAnsi="Times New Roman"/>
                        <w:sz w:val="28"/>
                        <w:szCs w:val="28"/>
                      </w:rPr>
                      <m:t>i</m:t>
                    </m:r>
                  </m:sub>
                </m:sSub>
                <m:ctrlPr>
                  <w:rPr>
                    <w:rFonts w:ascii="Cambria Math" w:hAnsi="Cambria Math"/>
                    <w:i/>
                    <w:sz w:val="28"/>
                    <w:szCs w:val="28"/>
                  </w:rPr>
                </m:ctrlPr>
              </m:den>
            </m:f>
            <m:ctrlPr>
              <w:rPr>
                <w:rFonts w:ascii="Cambria Math" w:hAnsi="Cambria Math"/>
                <w:i/>
                <w:sz w:val="28"/>
                <w:szCs w:val="28"/>
              </w:rPr>
            </m:ctrlPr>
          </m:e>
        </m:nary>
      </m:oMath>
      <w:r w:rsidR="005D62A8" w:rsidRPr="00596738">
        <w:rPr>
          <w:rFonts w:ascii="Times New Roman" w:hAnsi="Times New Roman"/>
          <w:sz w:val="28"/>
          <w:szCs w:val="28"/>
        </w:rPr>
        <w:t>,</w:t>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t>(1.27)</w:t>
      </w:r>
    </w:p>
    <w:p w14:paraId="4EF31C6F" w14:textId="77777777" w:rsidR="005D62A8" w:rsidRPr="00596738" w:rsidRDefault="005D62A8" w:rsidP="005D62A8">
      <w:pPr>
        <w:shd w:val="clear" w:color="auto" w:fill="FFFFFF"/>
        <w:spacing w:after="0" w:line="240" w:lineRule="auto"/>
        <w:ind w:firstLine="709"/>
        <w:jc w:val="both"/>
        <w:rPr>
          <w:rFonts w:ascii="Times New Roman" w:hAnsi="Times New Roman"/>
          <w:sz w:val="28"/>
          <w:szCs w:val="28"/>
        </w:rPr>
      </w:pPr>
    </w:p>
    <w:p w14:paraId="5F96AE9B" w14:textId="603AD779" w:rsidR="005D62A8" w:rsidRPr="00596738" w:rsidRDefault="005D62A8" w:rsidP="003B74A6">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где </w:t>
      </w:r>
      <m:oMath>
        <m:sSup>
          <m:sSupPr>
            <m:ctrlPr>
              <w:rPr>
                <w:rFonts w:ascii="Cambria Math" w:hAnsi="Times New Roman"/>
                <w:i/>
                <w:sz w:val="28"/>
                <w:szCs w:val="28"/>
              </w:rPr>
            </m:ctrlPr>
          </m:sSupPr>
          <m:e>
            <m:r>
              <w:rPr>
                <w:rFonts w:ascii="Cambria Math" w:hAnsi="Times New Roman"/>
                <w:sz w:val="28"/>
                <w:szCs w:val="28"/>
              </w:rPr>
              <m:t>μ</m:t>
            </m:r>
          </m:e>
          <m:sup>
            <m:r>
              <w:rPr>
                <w:rFonts w:ascii="Cambria Math" w:hAnsi="Times New Roman"/>
                <w:sz w:val="28"/>
                <w:szCs w:val="28"/>
              </w:rPr>
              <m:t>//</m:t>
            </m:r>
          </m:sup>
        </m:sSup>
      </m:oMath>
      <w:r w:rsidRPr="00596738">
        <w:rPr>
          <w:rFonts w:ascii="Times New Roman" w:hAnsi="Times New Roman"/>
          <w:sz w:val="28"/>
          <w:szCs w:val="28"/>
        </w:rPr>
        <w:t xml:space="preserve"> – коэффициент трения; </w:t>
      </w:r>
    </w:p>
    <w:p w14:paraId="32B559CF" w14:textId="3D9D4D7A" w:rsidR="005D62A8" w:rsidRPr="00596738" w:rsidRDefault="00C81073" w:rsidP="003B74A6">
      <w:pPr>
        <w:shd w:val="clear" w:color="auto" w:fill="FFFFFF"/>
        <w:spacing w:after="0" w:line="240" w:lineRule="auto"/>
        <w:ind w:firstLine="993"/>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R</m:t>
            </m:r>
          </m:e>
          <m:sub>
            <m:r>
              <w:rPr>
                <w:rFonts w:ascii="Cambria Math" w:hAnsi="Times New Roman"/>
                <w:sz w:val="28"/>
                <w:szCs w:val="28"/>
              </w:rPr>
              <m:t>i</m:t>
            </m:r>
          </m:sub>
        </m:sSub>
      </m:oMath>
      <w:r w:rsidR="005D62A8" w:rsidRPr="00596738">
        <w:rPr>
          <w:rFonts w:ascii="Times New Roman" w:hAnsi="Times New Roman"/>
          <w:sz w:val="28"/>
          <w:szCs w:val="28"/>
        </w:rPr>
        <w:t xml:space="preserve"> – радиус колеса; </w:t>
      </w:r>
    </w:p>
    <w:p w14:paraId="72432A72" w14:textId="494BDB64" w:rsidR="005D62A8" w:rsidRPr="00596738" w:rsidRDefault="00C81073" w:rsidP="0066047F">
      <w:pPr>
        <w:shd w:val="clear" w:color="auto" w:fill="FFFFFF"/>
        <w:spacing w:after="0" w:line="240" w:lineRule="auto"/>
        <w:ind w:firstLine="993"/>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r</m:t>
            </m:r>
          </m:e>
          <m:sub>
            <m:r>
              <m:rPr>
                <m:sty m:val="p"/>
              </m:rPr>
              <w:rPr>
                <w:rFonts w:ascii="Cambria Math" w:hAnsi="Times New Roman"/>
                <w:sz w:val="28"/>
                <w:szCs w:val="28"/>
              </w:rPr>
              <m:t>ш</m:t>
            </m:r>
            <m:ctrlPr>
              <w:rPr>
                <w:rFonts w:ascii="Cambria Math" w:hAnsi="Cambria Math"/>
                <w:i/>
                <w:sz w:val="28"/>
                <w:szCs w:val="28"/>
              </w:rPr>
            </m:ctrlPr>
          </m:sub>
        </m:sSub>
      </m:oMath>
      <w:r w:rsidR="005D62A8" w:rsidRPr="00596738">
        <w:rPr>
          <w:rFonts w:ascii="Times New Roman" w:hAnsi="Times New Roman"/>
          <w:sz w:val="28"/>
          <w:szCs w:val="28"/>
        </w:rPr>
        <w:t xml:space="preserve"> – радиус шарнира; </w:t>
      </w:r>
    </w:p>
    <w:p w14:paraId="15C045DC" w14:textId="2E7FE560" w:rsidR="005D62A8" w:rsidRPr="00596738" w:rsidRDefault="00C81073" w:rsidP="003B74A6">
      <w:pPr>
        <w:shd w:val="clear" w:color="auto" w:fill="FFFFFF"/>
        <w:spacing w:after="0" w:line="240" w:lineRule="auto"/>
        <w:ind w:firstLine="993"/>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i</m:t>
            </m:r>
          </m:sub>
        </m:sSub>
      </m:oMath>
      <w:r w:rsidR="005D62A8" w:rsidRPr="00596738">
        <w:rPr>
          <w:rFonts w:ascii="Times New Roman" w:hAnsi="Times New Roman"/>
          <w:sz w:val="28"/>
          <w:szCs w:val="28"/>
        </w:rPr>
        <w:t xml:space="preserve"> – натяжение произвольной ветви.</w:t>
      </w:r>
    </w:p>
    <w:p w14:paraId="0C44D8E0" w14:textId="77777777" w:rsidR="005D62A8" w:rsidRPr="00596738" w:rsidRDefault="005D62A8" w:rsidP="005D62A8">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условной силы сопротивления движению, возникающей вследствие ударов звеньев об обод колеса</w:t>
      </w:r>
    </w:p>
    <w:p w14:paraId="4840B595" w14:textId="77777777" w:rsidR="005D62A8" w:rsidRPr="00596738" w:rsidRDefault="005D62A8" w:rsidP="005D62A8">
      <w:pPr>
        <w:shd w:val="clear" w:color="auto" w:fill="FFFFFF"/>
        <w:tabs>
          <w:tab w:val="left" w:pos="298"/>
        </w:tabs>
        <w:spacing w:after="0" w:line="240" w:lineRule="auto"/>
        <w:ind w:firstLine="709"/>
        <w:jc w:val="both"/>
        <w:rPr>
          <w:rFonts w:ascii="Times New Roman" w:hAnsi="Times New Roman"/>
        </w:rPr>
      </w:pPr>
    </w:p>
    <w:p w14:paraId="7582F569" w14:textId="5CA0D9E9" w:rsidR="005D62A8" w:rsidRPr="00596738" w:rsidRDefault="00C81073" w:rsidP="00AB108C">
      <w:pPr>
        <w:shd w:val="clear" w:color="auto" w:fill="FFFFFF"/>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f</m:t>
            </m:r>
            <m:r>
              <w:rPr>
                <w:rFonts w:ascii="Cambria Math" w:hAnsi="Times New Roman"/>
                <w:sz w:val="28"/>
                <w:szCs w:val="28"/>
              </w:rPr>
              <m:t>Т</m:t>
            </m:r>
            <m:r>
              <w:rPr>
                <w:rFonts w:ascii="Cambria Math" w:hAnsi="Times New Roman"/>
                <w:sz w:val="28"/>
                <w:szCs w:val="28"/>
              </w:rPr>
              <m:t>2</m:t>
            </m:r>
          </m:sub>
        </m:sSub>
        <m:r>
          <w:rPr>
            <w:rFonts w:ascii="Cambria Math" w:hAnsi="Times New Roman"/>
            <w:sz w:val="28"/>
            <w:szCs w:val="28"/>
          </w:rPr>
          <m:t>=</m:t>
        </m:r>
        <m:sSub>
          <m:sSubPr>
            <m:ctrlPr>
              <w:rPr>
                <w:rFonts w:ascii="Cambria Math" w:hAnsi="Times New Roman"/>
                <w:i/>
                <w:sz w:val="28"/>
                <w:szCs w:val="28"/>
              </w:rPr>
            </m:ctrlPr>
          </m:sSubPr>
          <m:e>
            <m:r>
              <w:rPr>
                <w:rFonts w:ascii="Cambria Math" w:hAnsi="Times New Roman"/>
                <w:sz w:val="28"/>
                <w:szCs w:val="28"/>
              </w:rPr>
              <m:t>n</m:t>
            </m:r>
          </m:e>
          <m:sub>
            <m:r>
              <w:rPr>
                <w:rFonts w:ascii="Cambria Math" w:hAnsi="Times New Roman"/>
                <w:sz w:val="28"/>
                <w:szCs w:val="28"/>
              </w:rPr>
              <m:t>т</m:t>
            </m:r>
            <m:ctrlPr>
              <w:rPr>
                <w:rFonts w:ascii="Cambria Math" w:hAnsi="Cambria Math"/>
                <w:i/>
                <w:sz w:val="28"/>
                <w:szCs w:val="28"/>
              </w:rPr>
            </m:ctrlPr>
          </m:sub>
        </m:sSub>
        <m:r>
          <w:rPr>
            <w:rFonts w:ascii="Cambria Math" w:hAnsi="Cambria Math" w:cs="Cambria Math"/>
            <w:sz w:val="28"/>
            <w:szCs w:val="28"/>
          </w:rPr>
          <m:t>⋅</m:t>
        </m:r>
        <m:f>
          <m:fPr>
            <m:ctrlPr>
              <w:rPr>
                <w:rFonts w:ascii="Cambria Math" w:hAnsi="Times New Roman"/>
                <w:i/>
                <w:sz w:val="28"/>
                <w:szCs w:val="28"/>
              </w:rPr>
            </m:ctrlPr>
          </m:fPr>
          <m:num>
            <m:sSub>
              <m:sSubPr>
                <m:ctrlPr>
                  <w:rPr>
                    <w:rFonts w:ascii="Cambria Math" w:hAnsi="Times New Roman"/>
                    <w:i/>
                    <w:sz w:val="28"/>
                    <w:szCs w:val="28"/>
                  </w:rPr>
                </m:ctrlPr>
              </m:sSubPr>
              <m:e>
                <m:r>
                  <w:rPr>
                    <w:rFonts w:ascii="Cambria Math" w:hAnsi="Times New Roman"/>
                    <w:sz w:val="28"/>
                    <w:szCs w:val="28"/>
                  </w:rPr>
                  <m:t>m</m:t>
                </m:r>
              </m:e>
              <m:sub>
                <m:r>
                  <m:rPr>
                    <m:nor/>
                  </m:rPr>
                  <w:rPr>
                    <w:rFonts w:ascii="Cambria Math" w:hAnsi="Times New Roman"/>
                    <w:sz w:val="28"/>
                    <w:szCs w:val="28"/>
                  </w:rPr>
                  <m:t>зв</m:t>
                </m:r>
                <m:ctrlPr>
                  <w:rPr>
                    <w:rFonts w:ascii="Cambria Math" w:hAnsi="Cambria Math"/>
                    <w:sz w:val="28"/>
                    <w:szCs w:val="28"/>
                  </w:rPr>
                </m:ctrlPr>
              </m:sub>
            </m:sSub>
            <m:r>
              <w:rPr>
                <w:rFonts w:ascii="Cambria Math" w:hAnsi="Cambria Math" w:cs="Cambria Math"/>
                <w:sz w:val="28"/>
                <w:szCs w:val="28"/>
              </w:rPr>
              <m:t>⋅</m:t>
            </m:r>
            <m:sSub>
              <m:sSubPr>
                <m:ctrlPr>
                  <w:rPr>
                    <w:rFonts w:ascii="Cambria Math" w:hAnsi="Times New Roman"/>
                    <w:i/>
                    <w:sz w:val="28"/>
                    <w:szCs w:val="28"/>
                  </w:rPr>
                </m:ctrlPr>
              </m:sSubPr>
              <m:e>
                <m:r>
                  <w:rPr>
                    <w:rFonts w:ascii="Cambria Math" w:hAnsi="Times New Roman"/>
                    <w:sz w:val="28"/>
                    <w:szCs w:val="28"/>
                  </w:rPr>
                  <m:t>t</m:t>
                </m:r>
              </m:e>
              <m:sub>
                <m:r>
                  <m:rPr>
                    <m:nor/>
                  </m:rPr>
                  <w:rPr>
                    <w:rFonts w:ascii="Cambria Math" w:hAnsi="Times New Roman"/>
                    <w:sz w:val="28"/>
                    <w:szCs w:val="28"/>
                  </w:rPr>
                  <m:t>зв</m:t>
                </m:r>
                <m:ctrlPr>
                  <w:rPr>
                    <w:rFonts w:ascii="Cambria Math" w:hAnsi="Cambria Math"/>
                    <w:sz w:val="28"/>
                    <w:szCs w:val="28"/>
                  </w:rPr>
                </m:ctrlPr>
              </m:sub>
            </m:sSub>
            <m:r>
              <w:rPr>
                <w:rFonts w:ascii="Cambria Math" w:hAnsi="Cambria Math" w:cs="Cambria Math"/>
                <w:sz w:val="28"/>
                <w:szCs w:val="28"/>
              </w:rPr>
              <m:t>⋅</m:t>
            </m:r>
            <m:sSup>
              <m:sSupPr>
                <m:ctrlPr>
                  <w:rPr>
                    <w:rFonts w:ascii="Cambria Math" w:hAnsi="Times New Roman"/>
                    <w:i/>
                    <w:sz w:val="28"/>
                    <w:szCs w:val="28"/>
                  </w:rPr>
                </m:ctrlPr>
              </m:sSupPr>
              <m:e>
                <m:r>
                  <w:rPr>
                    <w:rFonts w:ascii="Cambria Math" w:hAnsi="Times New Roman"/>
                    <w:sz w:val="28"/>
                    <w:szCs w:val="28"/>
                  </w:rPr>
                  <m:t>v</m:t>
                </m:r>
              </m:e>
              <m:sup>
                <m:r>
                  <w:rPr>
                    <w:rFonts w:ascii="Cambria Math" w:hAnsi="Times New Roman"/>
                    <w:sz w:val="28"/>
                    <w:szCs w:val="28"/>
                  </w:rPr>
                  <m:t>2</m:t>
                </m:r>
              </m:sup>
            </m:sSup>
            <m:ctrlPr>
              <w:rPr>
                <w:rFonts w:ascii="Cambria Math" w:hAnsi="Times New Roman"/>
                <w:sz w:val="28"/>
                <w:szCs w:val="28"/>
              </w:rPr>
            </m:ctrlPr>
          </m:num>
          <m:den>
            <m:r>
              <m:rPr>
                <m:nor/>
              </m:rPr>
              <w:rPr>
                <w:rFonts w:ascii="Cambria Math" w:hAnsi="Times New Roman"/>
                <w:sz w:val="28"/>
                <w:szCs w:val="28"/>
              </w:rPr>
              <m:t>8</m:t>
            </m:r>
            <m:sSup>
              <m:sSupPr>
                <m:ctrlPr>
                  <w:rPr>
                    <w:rFonts w:ascii="Cambria Math" w:hAnsi="Times New Roman"/>
                    <w:iCs/>
                    <w:sz w:val="28"/>
                    <w:szCs w:val="28"/>
                  </w:rPr>
                </m:ctrlPr>
              </m:sSupPr>
              <m:e>
                <m:r>
                  <m:rPr>
                    <m:nor/>
                  </m:rPr>
                  <w:rPr>
                    <w:rFonts w:ascii="Cambria Math" w:hAnsi="Times New Roman"/>
                    <w:iCs/>
                    <w:sz w:val="28"/>
                    <w:szCs w:val="28"/>
                  </w:rPr>
                  <m:t>g</m:t>
                </m:r>
              </m:e>
              <m:sup>
                <m:r>
                  <m:rPr>
                    <m:sty m:val="p"/>
                  </m:rPr>
                  <w:rPr>
                    <w:rFonts w:ascii="Cambria Math" w:hAnsi="Times New Roman"/>
                    <w:sz w:val="28"/>
                    <w:szCs w:val="28"/>
                  </w:rPr>
                  <m:t>/</m:t>
                </m:r>
              </m:sup>
            </m:sSup>
            <m:ctrlPr>
              <w:rPr>
                <w:rFonts w:ascii="Cambria Math" w:hAnsi="Cambria Math"/>
                <w:i/>
                <w:sz w:val="28"/>
                <w:szCs w:val="28"/>
              </w:rPr>
            </m:ctrlPr>
          </m:den>
        </m:f>
        <m:r>
          <w:rPr>
            <w:rFonts w:ascii="Cambria Math" w:hAnsi="Cambria Math" w:cs="Cambria Math"/>
            <w:sz w:val="28"/>
            <w:szCs w:val="28"/>
          </w:rPr>
          <m:t>⋅</m:t>
        </m:r>
        <m:nary>
          <m:naryPr>
            <m:chr m:val="∑"/>
            <m:subHide m:val="1"/>
            <m:supHide m:val="1"/>
            <m:ctrlPr>
              <w:rPr>
                <w:rFonts w:ascii="Cambria Math" w:hAnsi="Times New Roman"/>
                <w:i/>
                <w:sz w:val="28"/>
                <w:szCs w:val="28"/>
              </w:rPr>
            </m:ctrlPr>
          </m:naryPr>
          <m:sub/>
          <m:sup/>
          <m:e>
            <m:f>
              <m:fPr>
                <m:ctrlPr>
                  <w:rPr>
                    <w:rFonts w:ascii="Cambria Math" w:hAnsi="Times New Roman"/>
                    <w:i/>
                    <w:sz w:val="28"/>
                    <w:szCs w:val="28"/>
                  </w:rPr>
                </m:ctrlPr>
              </m:fPr>
              <m:num>
                <m:r>
                  <w:rPr>
                    <w:rFonts w:ascii="Cambria Math" w:hAnsi="Times New Roman"/>
                    <w:sz w:val="28"/>
                    <w:szCs w:val="28"/>
                  </w:rPr>
                  <m:t>1</m:t>
                </m:r>
              </m:num>
              <m:den>
                <m:sSubSup>
                  <m:sSubSupPr>
                    <m:ctrlPr>
                      <w:rPr>
                        <w:rFonts w:ascii="Cambria Math" w:hAnsi="Times New Roman"/>
                        <w:i/>
                        <w:sz w:val="28"/>
                        <w:szCs w:val="28"/>
                      </w:rPr>
                    </m:ctrlPr>
                  </m:sSubSupPr>
                  <m:e>
                    <m:r>
                      <w:rPr>
                        <w:rFonts w:ascii="Cambria Math" w:hAnsi="Times New Roman"/>
                        <w:sz w:val="28"/>
                        <w:szCs w:val="28"/>
                      </w:rPr>
                      <m:t>R</m:t>
                    </m:r>
                  </m:e>
                  <m:sub>
                    <m:r>
                      <w:rPr>
                        <w:rFonts w:ascii="Cambria Math" w:hAnsi="Times New Roman"/>
                        <w:sz w:val="28"/>
                        <w:szCs w:val="28"/>
                      </w:rPr>
                      <m:t>i</m:t>
                    </m:r>
                  </m:sub>
                  <m:sup>
                    <m:r>
                      <w:rPr>
                        <w:rFonts w:ascii="Cambria Math" w:hAnsi="Times New Roman"/>
                        <w:sz w:val="28"/>
                        <w:szCs w:val="28"/>
                      </w:rPr>
                      <m:t>2</m:t>
                    </m:r>
                  </m:sup>
                </m:sSubSup>
                <m:ctrlPr>
                  <w:rPr>
                    <w:rFonts w:ascii="Cambria Math" w:hAnsi="Cambria Math"/>
                    <w:i/>
                    <w:sz w:val="28"/>
                    <w:szCs w:val="28"/>
                  </w:rPr>
                </m:ctrlPr>
              </m:den>
            </m:f>
            <m:ctrlPr>
              <w:rPr>
                <w:rFonts w:ascii="Cambria Math" w:hAnsi="Cambria Math"/>
                <w:i/>
                <w:sz w:val="28"/>
                <w:szCs w:val="28"/>
              </w:rPr>
            </m:ctrlPr>
          </m:e>
        </m:nary>
      </m:oMath>
      <w:r w:rsidR="005D62A8" w:rsidRPr="00596738">
        <w:rPr>
          <w:rFonts w:ascii="Times New Roman" w:hAnsi="Times New Roman"/>
          <w:sz w:val="28"/>
          <w:szCs w:val="28"/>
        </w:rPr>
        <w:t>,</w:t>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t>(1.28)</w:t>
      </w:r>
    </w:p>
    <w:p w14:paraId="3C0DA6A5" w14:textId="77777777" w:rsidR="005D62A8" w:rsidRPr="00596738" w:rsidRDefault="005D62A8" w:rsidP="005D62A8">
      <w:pPr>
        <w:shd w:val="clear" w:color="auto" w:fill="FFFFFF"/>
        <w:spacing w:after="0" w:line="240" w:lineRule="auto"/>
        <w:ind w:firstLine="709"/>
        <w:jc w:val="both"/>
        <w:rPr>
          <w:rFonts w:ascii="Times New Roman" w:hAnsi="Times New Roman"/>
          <w:sz w:val="20"/>
          <w:szCs w:val="20"/>
        </w:rPr>
      </w:pPr>
    </w:p>
    <w:p w14:paraId="72BED830" w14:textId="3963A296" w:rsidR="005D62A8" w:rsidRPr="00596738" w:rsidRDefault="005D62A8" w:rsidP="00AB108C">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где </w:t>
      </w:r>
      <m:oMath>
        <m:sSub>
          <m:sSubPr>
            <m:ctrlPr>
              <w:rPr>
                <w:rFonts w:ascii="Cambria Math" w:hAnsi="Times New Roman"/>
                <w:i/>
                <w:sz w:val="28"/>
                <w:szCs w:val="28"/>
              </w:rPr>
            </m:ctrlPr>
          </m:sSubPr>
          <m:e>
            <m:r>
              <w:rPr>
                <w:rFonts w:ascii="Cambria Math" w:hAnsi="Times New Roman"/>
                <w:sz w:val="28"/>
                <w:szCs w:val="28"/>
              </w:rPr>
              <m:t>n</m:t>
            </m:r>
          </m:e>
          <m:sub>
            <m:r>
              <w:rPr>
                <w:rFonts w:ascii="Cambria Math" w:hAnsi="Times New Roman"/>
                <w:sz w:val="28"/>
                <w:szCs w:val="28"/>
              </w:rPr>
              <m:t>т</m:t>
            </m:r>
            <m:ctrlPr>
              <w:rPr>
                <w:rFonts w:ascii="Cambria Math" w:hAnsi="Cambria Math"/>
                <w:i/>
                <w:sz w:val="28"/>
                <w:szCs w:val="28"/>
              </w:rPr>
            </m:ctrlPr>
          </m:sub>
        </m:sSub>
      </m:oMath>
      <w:r w:rsidRPr="00596738">
        <w:rPr>
          <w:rFonts w:ascii="Times New Roman" w:hAnsi="Times New Roman"/>
          <w:sz w:val="28"/>
          <w:szCs w:val="28"/>
        </w:rPr>
        <w:t xml:space="preserve"> – число траков, участвующих в ударе;</w:t>
      </w:r>
    </w:p>
    <w:p w14:paraId="1E7897E2" w14:textId="4D07451D" w:rsidR="005D62A8" w:rsidRPr="00596738" w:rsidRDefault="00C81073" w:rsidP="00AB108C">
      <w:pPr>
        <w:shd w:val="clear" w:color="auto" w:fill="FFFFFF"/>
        <w:spacing w:after="0" w:line="240" w:lineRule="auto"/>
        <w:ind w:firstLine="1036"/>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m</m:t>
            </m:r>
          </m:e>
          <m:sub>
            <m:r>
              <m:rPr>
                <m:nor/>
              </m:rPr>
              <w:rPr>
                <w:rFonts w:ascii="Cambria Math" w:hAnsi="Times New Roman"/>
                <w:sz w:val="28"/>
                <w:szCs w:val="28"/>
              </w:rPr>
              <m:t>зв</m:t>
            </m:r>
            <m:ctrlPr>
              <w:rPr>
                <w:rFonts w:ascii="Cambria Math" w:hAnsi="Cambria Math"/>
                <w:sz w:val="28"/>
                <w:szCs w:val="28"/>
              </w:rPr>
            </m:ctrlPr>
          </m:sub>
        </m:sSub>
      </m:oMath>
      <w:r w:rsidR="005D62A8" w:rsidRPr="00596738">
        <w:rPr>
          <w:rFonts w:ascii="Times New Roman" w:hAnsi="Times New Roman"/>
          <w:sz w:val="28"/>
          <w:szCs w:val="28"/>
        </w:rPr>
        <w:t xml:space="preserve"> – масса звена;</w:t>
      </w:r>
    </w:p>
    <w:p w14:paraId="1367890E" w14:textId="0A30DBE5" w:rsidR="005D62A8" w:rsidRPr="00596738" w:rsidRDefault="00C81073" w:rsidP="00AB108C">
      <w:pPr>
        <w:shd w:val="clear" w:color="auto" w:fill="FFFFFF"/>
        <w:spacing w:after="0" w:line="240" w:lineRule="auto"/>
        <w:ind w:firstLine="1036"/>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t</m:t>
            </m:r>
          </m:e>
          <m:sub>
            <m:r>
              <m:rPr>
                <m:nor/>
              </m:rPr>
              <w:rPr>
                <w:rFonts w:ascii="Cambria Math" w:hAnsi="Times New Roman"/>
                <w:sz w:val="28"/>
                <w:szCs w:val="28"/>
              </w:rPr>
              <m:t>зв</m:t>
            </m:r>
            <m:ctrlPr>
              <w:rPr>
                <w:rFonts w:ascii="Cambria Math" w:hAnsi="Cambria Math"/>
                <w:sz w:val="28"/>
                <w:szCs w:val="28"/>
              </w:rPr>
            </m:ctrlPr>
          </m:sub>
        </m:sSub>
      </m:oMath>
      <w:r w:rsidR="005D62A8" w:rsidRPr="00596738">
        <w:rPr>
          <w:rFonts w:ascii="Times New Roman" w:hAnsi="Times New Roman"/>
          <w:sz w:val="28"/>
          <w:szCs w:val="28"/>
        </w:rPr>
        <w:t xml:space="preserve"> – шаг звена;</w:t>
      </w:r>
    </w:p>
    <w:p w14:paraId="06018A4C" w14:textId="50CEA6C8" w:rsidR="005D62A8" w:rsidRPr="00596738" w:rsidRDefault="003B74A6" w:rsidP="003B74A6">
      <w:pPr>
        <w:shd w:val="clear" w:color="auto" w:fill="FFFFFF"/>
        <w:spacing w:after="0" w:line="240" w:lineRule="auto"/>
        <w:ind w:firstLine="1036"/>
        <w:jc w:val="both"/>
        <w:rPr>
          <w:rFonts w:ascii="Times New Roman" w:hAnsi="Times New Roman"/>
          <w:sz w:val="28"/>
          <w:szCs w:val="28"/>
        </w:rPr>
      </w:pPr>
      <m:oMath>
        <m:r>
          <w:rPr>
            <w:rFonts w:ascii="Cambria Math" w:hAnsi="Times New Roman"/>
            <w:sz w:val="28"/>
            <w:szCs w:val="28"/>
          </w:rPr>
          <m:t>v</m:t>
        </m:r>
      </m:oMath>
      <w:r w:rsidR="005D62A8" w:rsidRPr="00596738">
        <w:rPr>
          <w:rFonts w:ascii="Times New Roman" w:hAnsi="Times New Roman"/>
          <w:sz w:val="28"/>
          <w:szCs w:val="28"/>
        </w:rPr>
        <w:t xml:space="preserve"> – скорость движения;</w:t>
      </w:r>
    </w:p>
    <w:p w14:paraId="04233F88" w14:textId="3975A5BD" w:rsidR="005D62A8" w:rsidRPr="00596738" w:rsidRDefault="00C81073" w:rsidP="00AB108C">
      <w:pPr>
        <w:shd w:val="clear" w:color="auto" w:fill="FFFFFF"/>
        <w:spacing w:after="0" w:line="240" w:lineRule="auto"/>
        <w:ind w:firstLine="1036"/>
        <w:jc w:val="both"/>
        <w:rPr>
          <w:rFonts w:ascii="Times New Roman" w:hAnsi="Times New Roman"/>
          <w:sz w:val="28"/>
          <w:szCs w:val="28"/>
        </w:rPr>
      </w:pPr>
      <m:oMath>
        <m:sSup>
          <m:sSupPr>
            <m:ctrlPr>
              <w:rPr>
                <w:rFonts w:ascii="Cambria Math" w:hAnsi="Times New Roman"/>
                <w:sz w:val="28"/>
                <w:szCs w:val="28"/>
              </w:rPr>
            </m:ctrlPr>
          </m:sSupPr>
          <m:e>
            <m:r>
              <m:rPr>
                <m:nor/>
              </m:rPr>
              <w:rPr>
                <w:rFonts w:ascii="Cambria Math" w:hAnsi="Times New Roman"/>
                <w:sz w:val="28"/>
                <w:szCs w:val="28"/>
              </w:rPr>
              <m:t>g</m:t>
            </m:r>
          </m:e>
          <m:sup>
            <m:r>
              <m:rPr>
                <m:sty m:val="p"/>
              </m:rPr>
              <w:rPr>
                <w:rFonts w:ascii="Cambria Math" w:hAnsi="Times New Roman"/>
                <w:sz w:val="28"/>
                <w:szCs w:val="28"/>
              </w:rPr>
              <m:t>/</m:t>
            </m:r>
          </m:sup>
        </m:sSup>
      </m:oMath>
      <w:r w:rsidR="005D62A8" w:rsidRPr="00596738">
        <w:rPr>
          <w:rFonts w:ascii="Times New Roman" w:hAnsi="Times New Roman"/>
          <w:sz w:val="28"/>
          <w:szCs w:val="28"/>
        </w:rPr>
        <w:t xml:space="preserve"> – ускорение свободного падения.</w:t>
      </w:r>
    </w:p>
    <w:p w14:paraId="5749078A" w14:textId="4E0CD82E" w:rsidR="005D62A8" w:rsidRPr="00596738" w:rsidRDefault="005D62A8" w:rsidP="005D62A8">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Силу сопротивления </w:t>
      </w:r>
      <w:r w:rsidR="00316C91">
        <w:rPr>
          <w:rFonts w:ascii="Times New Roman" w:hAnsi="Times New Roman"/>
          <w:sz w:val="28"/>
          <w:szCs w:val="28"/>
        </w:rPr>
        <w:t>качению</w:t>
      </w:r>
      <w:r w:rsidRPr="00596738">
        <w:rPr>
          <w:rFonts w:ascii="Times New Roman" w:hAnsi="Times New Roman"/>
          <w:sz w:val="28"/>
          <w:szCs w:val="28"/>
        </w:rPr>
        <w:t xml:space="preserve"> </w:t>
      </w:r>
      <w:r w:rsidR="00316C91">
        <w:rPr>
          <w:rFonts w:ascii="Times New Roman" w:hAnsi="Times New Roman"/>
          <w:sz w:val="28"/>
          <w:szCs w:val="28"/>
        </w:rPr>
        <w:t>из-за</w:t>
      </w:r>
      <w:r w:rsidRPr="00596738">
        <w:rPr>
          <w:rFonts w:ascii="Times New Roman" w:hAnsi="Times New Roman"/>
          <w:sz w:val="28"/>
          <w:szCs w:val="28"/>
        </w:rPr>
        <w:t xml:space="preserve"> деформации </w:t>
      </w:r>
      <w:r w:rsidR="00316C91">
        <w:rPr>
          <w:rFonts w:ascii="Times New Roman" w:hAnsi="Times New Roman"/>
          <w:sz w:val="28"/>
          <w:szCs w:val="28"/>
        </w:rPr>
        <w:t>почвы</w:t>
      </w:r>
      <w:r w:rsidRPr="00596738">
        <w:rPr>
          <w:rFonts w:ascii="Times New Roman" w:hAnsi="Times New Roman"/>
          <w:sz w:val="28"/>
          <w:szCs w:val="28"/>
        </w:rPr>
        <w:t xml:space="preserve"> </w:t>
      </w:r>
      <w:r w:rsidR="00316C91">
        <w:rPr>
          <w:rFonts w:ascii="Times New Roman" w:hAnsi="Times New Roman"/>
          <w:sz w:val="28"/>
          <w:szCs w:val="28"/>
        </w:rPr>
        <w:t>ученые</w:t>
      </w:r>
      <w:r w:rsidRPr="00596738">
        <w:rPr>
          <w:rFonts w:ascii="Times New Roman" w:hAnsi="Times New Roman"/>
          <w:sz w:val="28"/>
          <w:szCs w:val="28"/>
        </w:rPr>
        <w:t xml:space="preserve"> [</w:t>
      </w:r>
      <w:r w:rsidR="00257E0E">
        <w:rPr>
          <w:rFonts w:ascii="Times New Roman" w:hAnsi="Times New Roman"/>
          <w:sz w:val="28"/>
          <w:szCs w:val="28"/>
        </w:rPr>
        <w:t>1</w:t>
      </w:r>
      <w:r w:rsidR="00154C42">
        <w:rPr>
          <w:rFonts w:ascii="Times New Roman" w:hAnsi="Times New Roman"/>
          <w:sz w:val="28"/>
          <w:szCs w:val="28"/>
        </w:rPr>
        <w:t>9</w:t>
      </w:r>
      <w:r w:rsidR="00C1738B" w:rsidRPr="00596738">
        <w:rPr>
          <w:rFonts w:ascii="Times New Roman" w:hAnsi="Times New Roman"/>
          <w:sz w:val="28"/>
          <w:szCs w:val="28"/>
        </w:rPr>
        <w:t xml:space="preserve">, </w:t>
      </w:r>
      <w:r w:rsidR="00257E0E">
        <w:rPr>
          <w:rFonts w:ascii="Times New Roman" w:hAnsi="Times New Roman"/>
          <w:sz w:val="28"/>
          <w:szCs w:val="28"/>
        </w:rPr>
        <w:t>2</w:t>
      </w:r>
      <w:r w:rsidR="00154C42">
        <w:rPr>
          <w:rFonts w:ascii="Times New Roman" w:hAnsi="Times New Roman"/>
          <w:sz w:val="28"/>
          <w:szCs w:val="28"/>
        </w:rPr>
        <w:t>3</w:t>
      </w:r>
      <w:r w:rsidRPr="00596738">
        <w:rPr>
          <w:rFonts w:ascii="Times New Roman" w:hAnsi="Times New Roman"/>
          <w:sz w:val="28"/>
          <w:szCs w:val="28"/>
        </w:rPr>
        <w:t>] принимают прямо пропорциональной работе, затраченной на его деформацию.</w:t>
      </w:r>
    </w:p>
    <w:p w14:paraId="27B32FBF" w14:textId="152525CF" w:rsidR="005D62A8" w:rsidRPr="00596738" w:rsidRDefault="005D62A8" w:rsidP="006249CB">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Агейкин Я.С.</w:t>
      </w:r>
      <w:r w:rsidR="00E00387">
        <w:rPr>
          <w:rFonts w:ascii="Times New Roman" w:hAnsi="Times New Roman"/>
          <w:sz w:val="28"/>
          <w:szCs w:val="28"/>
        </w:rPr>
        <w:t>, в известной работе</w:t>
      </w:r>
      <w:r w:rsidRPr="00596738">
        <w:rPr>
          <w:rFonts w:ascii="Times New Roman" w:hAnsi="Times New Roman"/>
          <w:sz w:val="28"/>
          <w:szCs w:val="28"/>
        </w:rPr>
        <w:t xml:space="preserve"> [</w:t>
      </w:r>
      <w:r w:rsidR="00A84FB8">
        <w:rPr>
          <w:rFonts w:ascii="Times New Roman" w:hAnsi="Times New Roman"/>
          <w:sz w:val="28"/>
          <w:szCs w:val="28"/>
        </w:rPr>
        <w:t>2</w:t>
      </w:r>
      <w:r w:rsidR="00154C42">
        <w:rPr>
          <w:rFonts w:ascii="Times New Roman" w:hAnsi="Times New Roman"/>
          <w:sz w:val="28"/>
          <w:szCs w:val="28"/>
        </w:rPr>
        <w:t>4</w:t>
      </w:r>
      <w:r w:rsidRPr="00596738">
        <w:rPr>
          <w:rFonts w:ascii="Times New Roman" w:hAnsi="Times New Roman"/>
          <w:sz w:val="28"/>
          <w:szCs w:val="28"/>
        </w:rPr>
        <w:t>] отмечает, что работа (</w:t>
      </w:r>
      <m:oMath>
        <m:sSub>
          <m:sSubPr>
            <m:ctrlPr>
              <w:rPr>
                <w:rFonts w:ascii="Cambria Math" w:hAnsi="Times New Roman"/>
                <w:i/>
                <w:sz w:val="28"/>
                <w:szCs w:val="28"/>
              </w:rPr>
            </m:ctrlPr>
          </m:sSubPr>
          <m:e>
            <m:r>
              <w:rPr>
                <w:rFonts w:ascii="Cambria Math" w:hAnsi="Times New Roman"/>
                <w:sz w:val="28"/>
                <w:szCs w:val="28"/>
              </w:rPr>
              <m:t>A</m:t>
            </m:r>
          </m:e>
          <m:sub>
            <m:r>
              <m:rPr>
                <m:sty m:val="p"/>
              </m:rPr>
              <w:rPr>
                <w:rFonts w:ascii="Cambria Math" w:hAnsi="Times New Roman"/>
                <w:sz w:val="28"/>
                <w:szCs w:val="28"/>
              </w:rPr>
              <m:t>г</m:t>
            </m:r>
            <m:ctrlPr>
              <w:rPr>
                <w:rFonts w:ascii="Cambria Math" w:hAnsi="Cambria Math"/>
                <w:i/>
                <w:sz w:val="28"/>
                <w:szCs w:val="28"/>
              </w:rPr>
            </m:ctrlPr>
          </m:sub>
        </m:sSub>
      </m:oMath>
      <w:r w:rsidRPr="00596738">
        <w:rPr>
          <w:rFonts w:ascii="Times New Roman" w:hAnsi="Times New Roman"/>
          <w:sz w:val="28"/>
          <w:szCs w:val="28"/>
        </w:rPr>
        <w:t xml:space="preserve">), </w:t>
      </w:r>
      <w:r w:rsidR="00E00387">
        <w:rPr>
          <w:rFonts w:ascii="Times New Roman" w:hAnsi="Times New Roman"/>
          <w:sz w:val="28"/>
          <w:szCs w:val="28"/>
        </w:rPr>
        <w:t>направленная</w:t>
      </w:r>
      <w:r w:rsidRPr="00596738">
        <w:rPr>
          <w:rFonts w:ascii="Times New Roman" w:hAnsi="Times New Roman"/>
          <w:sz w:val="28"/>
          <w:szCs w:val="28"/>
        </w:rPr>
        <w:t xml:space="preserve"> на деформацию </w:t>
      </w:r>
      <w:r w:rsidRPr="00596738">
        <w:rPr>
          <w:rFonts w:ascii="Times New Roman" w:hAnsi="Times New Roman"/>
          <w:sz w:val="28"/>
          <w:szCs w:val="28"/>
          <w:lang w:val="kk-KZ"/>
        </w:rPr>
        <w:t>грунта</w:t>
      </w:r>
      <w:r w:rsidRPr="00596738">
        <w:rPr>
          <w:rFonts w:ascii="Times New Roman" w:hAnsi="Times New Roman"/>
          <w:sz w:val="28"/>
          <w:szCs w:val="28"/>
        </w:rPr>
        <w:t xml:space="preserve">, зависит от размеров </w:t>
      </w:r>
      <w:r w:rsidR="00E00387">
        <w:rPr>
          <w:rFonts w:ascii="Times New Roman" w:hAnsi="Times New Roman"/>
          <w:sz w:val="28"/>
          <w:szCs w:val="28"/>
        </w:rPr>
        <w:t>созданной</w:t>
      </w:r>
      <w:r w:rsidRPr="00596738">
        <w:rPr>
          <w:rFonts w:ascii="Times New Roman" w:hAnsi="Times New Roman"/>
          <w:sz w:val="28"/>
          <w:szCs w:val="28"/>
        </w:rPr>
        <w:t xml:space="preserve"> колеи и характеристики сопротивляемости </w:t>
      </w:r>
      <w:r w:rsidR="00E00387">
        <w:rPr>
          <w:rFonts w:ascii="Times New Roman" w:hAnsi="Times New Roman"/>
          <w:sz w:val="28"/>
          <w:szCs w:val="28"/>
        </w:rPr>
        <w:t>поверхности пути</w:t>
      </w:r>
      <w:r w:rsidRPr="00596738">
        <w:rPr>
          <w:rFonts w:ascii="Times New Roman" w:hAnsi="Times New Roman"/>
          <w:sz w:val="28"/>
          <w:szCs w:val="28"/>
        </w:rPr>
        <w:t xml:space="preserve"> смятию. </w:t>
      </w:r>
      <w:r w:rsidR="00E00387">
        <w:rPr>
          <w:rFonts w:ascii="Times New Roman" w:hAnsi="Times New Roman"/>
          <w:sz w:val="28"/>
          <w:szCs w:val="28"/>
        </w:rPr>
        <w:t xml:space="preserve">В том случае, </w:t>
      </w:r>
      <w:r w:rsidRPr="00596738">
        <w:rPr>
          <w:rFonts w:ascii="Times New Roman" w:hAnsi="Times New Roman"/>
          <w:sz w:val="28"/>
          <w:szCs w:val="28"/>
        </w:rPr>
        <w:t xml:space="preserve">когда форму колеи принимают прямоугольной, </w:t>
      </w:r>
      <w:r w:rsidR="00E00387">
        <w:rPr>
          <w:rFonts w:ascii="Times New Roman" w:hAnsi="Times New Roman"/>
          <w:sz w:val="28"/>
          <w:szCs w:val="28"/>
        </w:rPr>
        <w:t>выражение</w:t>
      </w:r>
      <w:r w:rsidRPr="00596738">
        <w:rPr>
          <w:rFonts w:ascii="Times New Roman" w:hAnsi="Times New Roman"/>
          <w:sz w:val="28"/>
          <w:szCs w:val="28"/>
        </w:rPr>
        <w:t xml:space="preserve"> </w:t>
      </w:r>
      <w:r w:rsidR="00E00387">
        <w:rPr>
          <w:rFonts w:ascii="Times New Roman" w:hAnsi="Times New Roman"/>
          <w:sz w:val="28"/>
          <w:szCs w:val="28"/>
        </w:rPr>
        <w:t>приобретает</w:t>
      </w:r>
      <w:r w:rsidRPr="00596738">
        <w:rPr>
          <w:rFonts w:ascii="Times New Roman" w:hAnsi="Times New Roman"/>
          <w:sz w:val="28"/>
          <w:szCs w:val="28"/>
        </w:rPr>
        <w:t xml:space="preserve"> вид</w:t>
      </w:r>
    </w:p>
    <w:p w14:paraId="203B7A78" w14:textId="77777777" w:rsidR="005D62A8" w:rsidRPr="00596738" w:rsidRDefault="005D62A8" w:rsidP="005D62A8">
      <w:pPr>
        <w:shd w:val="clear" w:color="auto" w:fill="FFFFFF"/>
        <w:spacing w:after="0" w:line="240" w:lineRule="auto"/>
        <w:ind w:firstLine="709"/>
        <w:jc w:val="both"/>
        <w:rPr>
          <w:rFonts w:ascii="Times New Roman" w:hAnsi="Times New Roman"/>
        </w:rPr>
      </w:pPr>
    </w:p>
    <w:p w14:paraId="24D61D65" w14:textId="61DAA49A" w:rsidR="005D62A8" w:rsidRPr="00596738" w:rsidRDefault="00C81073" w:rsidP="006249CB">
      <w:pPr>
        <w:shd w:val="clear" w:color="auto" w:fill="FFFFFF"/>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A</m:t>
            </m:r>
          </m:e>
          <m:sub>
            <m:r>
              <m:rPr>
                <m:sty m:val="p"/>
              </m:rPr>
              <w:rPr>
                <w:rFonts w:ascii="Cambria Math" w:hAnsi="Times New Roman"/>
                <w:sz w:val="28"/>
                <w:szCs w:val="28"/>
              </w:rPr>
              <m:t>г</m:t>
            </m:r>
            <m:ctrlPr>
              <w:rPr>
                <w:rFonts w:ascii="Cambria Math" w:hAnsi="Cambria Math"/>
                <w:i/>
                <w:sz w:val="28"/>
                <w:szCs w:val="28"/>
              </w:rPr>
            </m:ctrlPr>
          </m:sub>
        </m:sSub>
        <m:r>
          <w:rPr>
            <w:rFonts w:ascii="Cambria Math" w:hAnsi="Times New Roman"/>
            <w:sz w:val="28"/>
            <w:szCs w:val="28"/>
          </w:rPr>
          <m:t>=Lb</m:t>
        </m:r>
        <m:nary>
          <m:naryPr>
            <m:ctrlPr>
              <w:rPr>
                <w:rFonts w:ascii="Cambria Math" w:hAnsi="Times New Roman"/>
                <w:i/>
                <w:sz w:val="28"/>
                <w:szCs w:val="28"/>
              </w:rPr>
            </m:ctrlPr>
          </m:naryPr>
          <m:sub>
            <m:r>
              <w:rPr>
                <w:rFonts w:ascii="Cambria Math" w:hAnsi="Times New Roman"/>
                <w:sz w:val="28"/>
                <w:szCs w:val="28"/>
              </w:rPr>
              <m:t>0</m:t>
            </m:r>
          </m:sub>
          <m:sup>
            <m:r>
              <w:rPr>
                <w:rFonts w:ascii="Cambria Math" w:hAnsi="Times New Roman"/>
                <w:sz w:val="28"/>
                <w:szCs w:val="28"/>
              </w:rPr>
              <m:t>h</m:t>
            </m:r>
            <m:ctrlPr>
              <w:rPr>
                <w:rFonts w:ascii="Cambria Math" w:hAnsi="Cambria Math"/>
                <w:i/>
                <w:sz w:val="28"/>
                <w:szCs w:val="28"/>
              </w:rPr>
            </m:ctrlPr>
          </m:sup>
          <m:e>
            <m:sSub>
              <m:sSubPr>
                <m:ctrlPr>
                  <w:rPr>
                    <w:rFonts w:ascii="Cambria Math" w:hAnsi="Times New Roman"/>
                    <w:i/>
                    <w:sz w:val="28"/>
                    <w:szCs w:val="28"/>
                  </w:rPr>
                </m:ctrlPr>
              </m:sSubPr>
              <m:e>
                <m:r>
                  <w:rPr>
                    <w:rFonts w:ascii="Cambria Math" w:hAnsi="Times New Roman"/>
                    <w:sz w:val="28"/>
                    <w:szCs w:val="28"/>
                  </w:rPr>
                  <m:t>p</m:t>
                </m:r>
              </m:e>
              <m:sub>
                <m:r>
                  <m:rPr>
                    <m:sty m:val="p"/>
                  </m:rPr>
                  <w:rPr>
                    <w:rFonts w:ascii="Cambria Math" w:hAnsi="Times New Roman"/>
                    <w:sz w:val="28"/>
                    <w:szCs w:val="28"/>
                  </w:rPr>
                  <m:t>г</m:t>
                </m:r>
                <m:ctrlPr>
                  <w:rPr>
                    <w:rFonts w:ascii="Cambria Math" w:hAnsi="Cambria Math"/>
                    <w:i/>
                    <w:sz w:val="28"/>
                    <w:szCs w:val="28"/>
                  </w:rPr>
                </m:ctrlPr>
              </m:sub>
            </m:sSub>
            <m:r>
              <w:rPr>
                <w:rFonts w:ascii="Cambria Math" w:hAnsi="Times New Roman"/>
                <w:sz w:val="28"/>
                <w:szCs w:val="28"/>
              </w:rPr>
              <m:t>d</m:t>
            </m:r>
            <m:r>
              <w:rPr>
                <w:rFonts w:ascii="Cambria Math" w:hAnsi="Times New Roman"/>
                <w:sz w:val="28"/>
                <w:szCs w:val="28"/>
              </w:rPr>
              <m:t>h</m:t>
            </m:r>
            <m:ctrlPr>
              <w:rPr>
                <w:rFonts w:ascii="Cambria Math" w:hAnsi="Cambria Math"/>
                <w:i/>
                <w:sz w:val="28"/>
                <w:szCs w:val="28"/>
              </w:rPr>
            </m:ctrlPr>
          </m:e>
        </m:nary>
      </m:oMath>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t>(1.29)</w:t>
      </w:r>
    </w:p>
    <w:p w14:paraId="45327053" w14:textId="77777777" w:rsidR="005D62A8" w:rsidRPr="00596738" w:rsidRDefault="005D62A8" w:rsidP="005D62A8">
      <w:pPr>
        <w:shd w:val="clear" w:color="auto" w:fill="FFFFFF"/>
        <w:spacing w:after="0" w:line="240" w:lineRule="auto"/>
        <w:ind w:firstLine="709"/>
        <w:jc w:val="both"/>
        <w:rPr>
          <w:rFonts w:ascii="Times New Roman" w:hAnsi="Times New Roman"/>
          <w:sz w:val="18"/>
          <w:szCs w:val="18"/>
        </w:rPr>
      </w:pPr>
    </w:p>
    <w:p w14:paraId="3B0C08AE" w14:textId="356D73B9" w:rsidR="005D62A8" w:rsidRPr="00596738" w:rsidRDefault="005D62A8" w:rsidP="003B74A6">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где </w:t>
      </w:r>
      <m:oMath>
        <m:r>
          <w:rPr>
            <w:rFonts w:ascii="Cambria Math" w:hAnsi="Times New Roman"/>
            <w:sz w:val="28"/>
            <w:szCs w:val="28"/>
          </w:rPr>
          <m:t>L</m:t>
        </m:r>
      </m:oMath>
      <w:r w:rsidRPr="00596738">
        <w:rPr>
          <w:rFonts w:ascii="Times New Roman" w:hAnsi="Times New Roman"/>
          <w:sz w:val="28"/>
          <w:szCs w:val="28"/>
        </w:rPr>
        <w:t xml:space="preserve"> и </w:t>
      </w:r>
      <m:oMath>
        <m:r>
          <w:rPr>
            <w:rFonts w:ascii="Cambria Math" w:hAnsi="Times New Roman"/>
            <w:sz w:val="28"/>
            <w:szCs w:val="28"/>
          </w:rPr>
          <m:t>b</m:t>
        </m:r>
      </m:oMath>
      <w:r w:rsidRPr="00596738">
        <w:rPr>
          <w:rFonts w:ascii="Times New Roman" w:hAnsi="Times New Roman"/>
          <w:sz w:val="28"/>
          <w:szCs w:val="28"/>
        </w:rPr>
        <w:t xml:space="preserve"> – длина и ширина </w:t>
      </w:r>
      <w:r w:rsidR="00460115">
        <w:rPr>
          <w:rFonts w:ascii="Times New Roman" w:hAnsi="Times New Roman"/>
          <w:sz w:val="28"/>
          <w:szCs w:val="28"/>
        </w:rPr>
        <w:t>следа</w:t>
      </w:r>
      <w:r w:rsidRPr="00596738">
        <w:rPr>
          <w:rFonts w:ascii="Times New Roman" w:hAnsi="Times New Roman"/>
          <w:sz w:val="28"/>
          <w:szCs w:val="28"/>
        </w:rPr>
        <w:t xml:space="preserve">; </w:t>
      </w:r>
    </w:p>
    <w:p w14:paraId="57B5BD99" w14:textId="5C9B797E" w:rsidR="005D62A8" w:rsidRPr="00596738" w:rsidRDefault="00C81073" w:rsidP="006249CB">
      <w:pPr>
        <w:shd w:val="clear" w:color="auto" w:fill="FFFFFF"/>
        <w:spacing w:after="0" w:line="240" w:lineRule="auto"/>
        <w:ind w:firstLine="1008"/>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p</m:t>
            </m:r>
          </m:e>
          <m:sub>
            <m:r>
              <m:rPr>
                <m:sty m:val="p"/>
              </m:rPr>
              <w:rPr>
                <w:rFonts w:ascii="Cambria Math" w:hAnsi="Times New Roman"/>
                <w:sz w:val="28"/>
                <w:szCs w:val="28"/>
              </w:rPr>
              <m:t>г</m:t>
            </m:r>
            <m:ctrlPr>
              <w:rPr>
                <w:rFonts w:ascii="Cambria Math" w:hAnsi="Cambria Math"/>
                <w:i/>
                <w:sz w:val="28"/>
                <w:szCs w:val="28"/>
              </w:rPr>
            </m:ctrlPr>
          </m:sub>
        </m:sSub>
      </m:oMath>
      <w:r w:rsidR="005D62A8" w:rsidRPr="00596738">
        <w:rPr>
          <w:rFonts w:ascii="Times New Roman" w:hAnsi="Times New Roman"/>
          <w:sz w:val="28"/>
          <w:szCs w:val="28"/>
        </w:rPr>
        <w:t xml:space="preserve"> – удельное давление в </w:t>
      </w:r>
      <w:r w:rsidR="005D62A8" w:rsidRPr="00596738">
        <w:rPr>
          <w:rFonts w:ascii="Times New Roman" w:hAnsi="Times New Roman"/>
          <w:sz w:val="28"/>
          <w:szCs w:val="28"/>
          <w:lang w:val="kk-KZ"/>
        </w:rPr>
        <w:t>грунте</w:t>
      </w:r>
      <w:r w:rsidR="005D62A8" w:rsidRPr="00596738">
        <w:rPr>
          <w:rFonts w:ascii="Times New Roman" w:hAnsi="Times New Roman"/>
          <w:sz w:val="28"/>
          <w:szCs w:val="28"/>
        </w:rPr>
        <w:t>.</w:t>
      </w:r>
    </w:p>
    <w:p w14:paraId="72376DDF" w14:textId="6A4A2B76" w:rsidR="005D62A8" w:rsidRPr="00596738" w:rsidRDefault="005D62A8" w:rsidP="006F1B89">
      <w:pPr>
        <w:shd w:val="clear" w:color="auto" w:fill="FFFFFF"/>
        <w:spacing w:after="0" w:line="240" w:lineRule="auto"/>
        <w:ind w:firstLine="567"/>
        <w:jc w:val="both"/>
        <w:rPr>
          <w:rFonts w:ascii="Times New Roman" w:hAnsi="Times New Roman"/>
          <w:sz w:val="28"/>
          <w:szCs w:val="28"/>
        </w:rPr>
      </w:pPr>
      <w:bookmarkStart w:id="9" w:name="_Hlk163626162"/>
      <w:r w:rsidRPr="00596738">
        <w:rPr>
          <w:rFonts w:ascii="Times New Roman" w:hAnsi="Times New Roman"/>
          <w:sz w:val="28"/>
          <w:szCs w:val="28"/>
        </w:rPr>
        <w:t>Кошарный Н.Ф.</w:t>
      </w:r>
      <w:bookmarkEnd w:id="9"/>
      <w:r w:rsidRPr="00596738">
        <w:rPr>
          <w:rFonts w:ascii="Times New Roman" w:hAnsi="Times New Roman"/>
          <w:sz w:val="28"/>
          <w:szCs w:val="28"/>
        </w:rPr>
        <w:t xml:space="preserve"> </w:t>
      </w:r>
      <w:r w:rsidR="00C1738B" w:rsidRPr="00596738">
        <w:rPr>
          <w:rFonts w:ascii="Times New Roman" w:hAnsi="Times New Roman"/>
          <w:sz w:val="28"/>
          <w:szCs w:val="28"/>
        </w:rPr>
        <w:t>[</w:t>
      </w:r>
      <w:r w:rsidR="00A84FB8">
        <w:rPr>
          <w:rFonts w:ascii="Times New Roman" w:hAnsi="Times New Roman"/>
          <w:sz w:val="28"/>
          <w:szCs w:val="28"/>
        </w:rPr>
        <w:t>2</w:t>
      </w:r>
      <w:r w:rsidR="00154C42">
        <w:rPr>
          <w:rFonts w:ascii="Times New Roman" w:hAnsi="Times New Roman"/>
          <w:sz w:val="28"/>
          <w:szCs w:val="28"/>
        </w:rPr>
        <w:t>5</w:t>
      </w:r>
      <w:r w:rsidR="00C1738B" w:rsidRPr="00596738">
        <w:rPr>
          <w:rFonts w:ascii="Times New Roman" w:hAnsi="Times New Roman"/>
          <w:sz w:val="28"/>
          <w:szCs w:val="28"/>
        </w:rPr>
        <w:t xml:space="preserve">] </w:t>
      </w:r>
      <w:r w:rsidRPr="00596738">
        <w:rPr>
          <w:rFonts w:ascii="Times New Roman" w:hAnsi="Times New Roman"/>
          <w:sz w:val="28"/>
          <w:szCs w:val="28"/>
        </w:rPr>
        <w:t xml:space="preserve">составляющую реакцию </w:t>
      </w:r>
      <w:r w:rsidRPr="00596738">
        <w:rPr>
          <w:rFonts w:ascii="Times New Roman" w:hAnsi="Times New Roman"/>
          <w:sz w:val="28"/>
          <w:szCs w:val="28"/>
          <w:lang w:val="kk-KZ"/>
        </w:rPr>
        <w:t>грунта</w:t>
      </w:r>
      <w:r w:rsidRPr="00596738">
        <w:rPr>
          <w:rFonts w:ascii="Times New Roman" w:hAnsi="Times New Roman"/>
          <w:sz w:val="28"/>
          <w:szCs w:val="28"/>
        </w:rPr>
        <w:t>, обуславливающую сопротивление колееобразования колесного движителя, предлагает определять по следующему выражению</w:t>
      </w:r>
    </w:p>
    <w:p w14:paraId="537EF54D" w14:textId="77777777" w:rsidR="005D62A8" w:rsidRPr="00596738" w:rsidRDefault="005D62A8" w:rsidP="005D62A8">
      <w:pPr>
        <w:shd w:val="clear" w:color="auto" w:fill="FFFFFF"/>
        <w:spacing w:after="0" w:line="240" w:lineRule="auto"/>
        <w:ind w:firstLine="709"/>
        <w:jc w:val="both"/>
        <w:rPr>
          <w:rFonts w:ascii="Times New Roman" w:hAnsi="Times New Roman"/>
        </w:rPr>
      </w:pPr>
    </w:p>
    <w:p w14:paraId="48957D63" w14:textId="6953FEFF" w:rsidR="005D62A8" w:rsidRPr="00596738" w:rsidRDefault="00C81073" w:rsidP="003B74A6">
      <w:pPr>
        <w:shd w:val="clear" w:color="auto" w:fill="FFFFFF"/>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f</m:t>
            </m:r>
            <m:r>
              <w:rPr>
                <w:rFonts w:ascii="Cambria Math" w:hAnsi="Times New Roman"/>
                <w:sz w:val="28"/>
                <w:szCs w:val="28"/>
              </w:rPr>
              <m:t>п</m:t>
            </m:r>
            <m:ctrlPr>
              <w:rPr>
                <w:rFonts w:ascii="Cambria Math" w:hAnsi="Cambria Math"/>
                <w:i/>
                <w:sz w:val="28"/>
                <w:szCs w:val="28"/>
              </w:rPr>
            </m:ctrlPr>
          </m:sub>
        </m:sSub>
        <m:r>
          <w:rPr>
            <w:rFonts w:ascii="Cambria Math" w:hAnsi="Times New Roman"/>
            <w:sz w:val="28"/>
            <w:szCs w:val="28"/>
          </w:rPr>
          <m:t>=</m:t>
        </m:r>
        <m:nary>
          <m:naryPr>
            <m:supHide m:val="1"/>
            <m:ctrlPr>
              <w:rPr>
                <w:rFonts w:ascii="Cambria Math" w:hAnsi="Times New Roman"/>
                <w:i/>
                <w:sz w:val="28"/>
                <w:szCs w:val="28"/>
              </w:rPr>
            </m:ctrlPr>
          </m:naryPr>
          <m:sub>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x</m:t>
                </m:r>
              </m:sub>
            </m:sSub>
          </m:sub>
          <m:sup/>
          <m:e>
            <m:sSub>
              <m:sSubPr>
                <m:ctrlPr>
                  <w:rPr>
                    <w:rFonts w:ascii="Cambria Math" w:hAnsi="Times New Roman"/>
                    <w:i/>
                    <w:sz w:val="28"/>
                    <w:szCs w:val="28"/>
                  </w:rPr>
                </m:ctrlPr>
              </m:sSubPr>
              <m:e>
                <m:r>
                  <w:rPr>
                    <w:rFonts w:ascii="Cambria Math" w:hAnsi="Times New Roman"/>
                    <w:sz w:val="28"/>
                    <w:szCs w:val="28"/>
                  </w:rPr>
                  <m:t>q</m:t>
                </m:r>
              </m:e>
              <m:sub>
                <m:r>
                  <w:rPr>
                    <w:rFonts w:ascii="Cambria Math" w:hAnsi="Times New Roman"/>
                    <w:sz w:val="28"/>
                    <w:szCs w:val="28"/>
                  </w:rPr>
                  <m:t>x</m:t>
                </m:r>
              </m:sub>
            </m:sSub>
            <m:ctrlPr>
              <w:rPr>
                <w:rFonts w:ascii="Cambria Math" w:hAnsi="Cambria Math"/>
                <w:i/>
                <w:sz w:val="28"/>
                <w:szCs w:val="28"/>
              </w:rPr>
            </m:ctrlPr>
          </m:e>
        </m:nary>
        <m:r>
          <w:rPr>
            <w:rFonts w:ascii="Cambria Math" w:hAnsi="Cambria Math" w:cs="Cambria Math"/>
            <w:sz w:val="28"/>
            <w:szCs w:val="28"/>
          </w:rPr>
          <m:t>⋅</m:t>
        </m:r>
        <m:r>
          <w:rPr>
            <w:rFonts w:ascii="Cambria Math" w:hAnsi="Times New Roman"/>
            <w:sz w:val="28"/>
            <w:szCs w:val="28"/>
          </w:rPr>
          <m:t>d</m:t>
        </m:r>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x</m:t>
            </m:r>
          </m:sub>
        </m:sSub>
      </m:oMath>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t>(1.30)</w:t>
      </w:r>
    </w:p>
    <w:p w14:paraId="29F826D1" w14:textId="77777777" w:rsidR="005D62A8" w:rsidRPr="00596738" w:rsidRDefault="005D62A8" w:rsidP="005D62A8">
      <w:pPr>
        <w:shd w:val="clear" w:color="auto" w:fill="FFFFFF"/>
        <w:spacing w:after="0" w:line="240" w:lineRule="auto"/>
        <w:ind w:firstLine="709"/>
        <w:jc w:val="both"/>
        <w:rPr>
          <w:rFonts w:ascii="Times New Roman" w:hAnsi="Times New Roman"/>
          <w:sz w:val="20"/>
          <w:szCs w:val="20"/>
        </w:rPr>
      </w:pPr>
    </w:p>
    <w:p w14:paraId="2FF5F053" w14:textId="4604651C" w:rsidR="005D62A8" w:rsidRPr="00596738" w:rsidRDefault="005D62A8" w:rsidP="003B74A6">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где </w:t>
      </w:r>
      <m:oMath>
        <m:sSub>
          <m:sSubPr>
            <m:ctrlPr>
              <w:rPr>
                <w:rFonts w:ascii="Cambria Math" w:hAnsi="Times New Roman"/>
                <w:i/>
                <w:sz w:val="28"/>
                <w:szCs w:val="28"/>
              </w:rPr>
            </m:ctrlPr>
          </m:sSubPr>
          <m:e>
            <m:r>
              <w:rPr>
                <w:rFonts w:ascii="Cambria Math" w:hAnsi="Times New Roman"/>
                <w:sz w:val="28"/>
                <w:szCs w:val="28"/>
              </w:rPr>
              <m:t>q</m:t>
            </m:r>
          </m:e>
          <m:sub>
            <m:r>
              <w:rPr>
                <w:rFonts w:ascii="Cambria Math" w:hAnsi="Times New Roman"/>
                <w:sz w:val="28"/>
                <w:szCs w:val="28"/>
              </w:rPr>
              <m:t>x</m:t>
            </m:r>
          </m:sub>
        </m:sSub>
      </m:oMath>
      <w:r w:rsidRPr="00596738">
        <w:rPr>
          <w:rFonts w:ascii="Times New Roman" w:hAnsi="Times New Roman"/>
          <w:sz w:val="28"/>
          <w:szCs w:val="28"/>
        </w:rPr>
        <w:t xml:space="preserve"> – проекция на ось </w:t>
      </w:r>
      <w:r w:rsidRPr="00596738">
        <w:rPr>
          <w:rFonts w:ascii="Times New Roman" w:hAnsi="Times New Roman"/>
          <w:b/>
          <w:i/>
          <w:sz w:val="28"/>
          <w:szCs w:val="28"/>
        </w:rPr>
        <w:t>х</w:t>
      </w:r>
      <w:r w:rsidRPr="00596738">
        <w:rPr>
          <w:rFonts w:ascii="Times New Roman" w:hAnsi="Times New Roman"/>
          <w:sz w:val="28"/>
          <w:szCs w:val="28"/>
        </w:rPr>
        <w:t xml:space="preserve"> нормальной к элементарной площадке силы сопротивления </w:t>
      </w:r>
      <w:r w:rsidRPr="00596738">
        <w:rPr>
          <w:rFonts w:ascii="Times New Roman" w:hAnsi="Times New Roman"/>
          <w:sz w:val="28"/>
          <w:szCs w:val="28"/>
          <w:lang w:val="kk-KZ"/>
        </w:rPr>
        <w:t>грунта</w:t>
      </w:r>
      <w:r w:rsidRPr="00596738">
        <w:rPr>
          <w:rFonts w:ascii="Times New Roman" w:hAnsi="Times New Roman"/>
          <w:sz w:val="28"/>
          <w:szCs w:val="28"/>
        </w:rPr>
        <w:t xml:space="preserve"> смятию;</w:t>
      </w:r>
    </w:p>
    <w:p w14:paraId="0911762C" w14:textId="1EB56041" w:rsidR="005D62A8" w:rsidRPr="00596738" w:rsidRDefault="00C81073" w:rsidP="003C1831">
      <w:pPr>
        <w:shd w:val="clear" w:color="auto" w:fill="FFFFFF"/>
        <w:spacing w:after="0" w:line="240" w:lineRule="auto"/>
        <w:ind w:firstLine="1050"/>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w:rPr>
                <w:rFonts w:ascii="Cambria Math" w:hAnsi="Times New Roman"/>
                <w:sz w:val="28"/>
                <w:szCs w:val="28"/>
              </w:rPr>
              <m:t>x</m:t>
            </m:r>
          </m:sub>
        </m:sSub>
      </m:oMath>
      <w:r w:rsidR="005D62A8" w:rsidRPr="00596738">
        <w:rPr>
          <w:rFonts w:ascii="Times New Roman" w:hAnsi="Times New Roman"/>
          <w:sz w:val="28"/>
          <w:szCs w:val="28"/>
        </w:rPr>
        <w:t xml:space="preserve"> – площадь поверхности контакта.</w:t>
      </w:r>
    </w:p>
    <w:p w14:paraId="7DEF3D8A" w14:textId="0700364A" w:rsidR="005D62A8" w:rsidRPr="00596738" w:rsidRDefault="005D62A8" w:rsidP="006F1B89">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Сладкевич Я.В. используя связь, установленную Агейкиным Я.С.</w:t>
      </w:r>
      <w:r w:rsidR="0067003D" w:rsidRPr="0067003D">
        <w:rPr>
          <w:rFonts w:ascii="Times New Roman" w:hAnsi="Times New Roman"/>
          <w:sz w:val="28"/>
          <w:szCs w:val="28"/>
        </w:rPr>
        <w:t xml:space="preserve"> </w:t>
      </w:r>
      <w:r w:rsidR="0067003D" w:rsidRPr="00596738">
        <w:rPr>
          <w:rFonts w:ascii="Times New Roman" w:hAnsi="Times New Roman"/>
          <w:sz w:val="28"/>
          <w:szCs w:val="28"/>
        </w:rPr>
        <w:t>[</w:t>
      </w:r>
      <w:r w:rsidR="0067003D">
        <w:rPr>
          <w:rFonts w:ascii="Times New Roman" w:hAnsi="Times New Roman"/>
          <w:sz w:val="28"/>
          <w:szCs w:val="28"/>
        </w:rPr>
        <w:t>24</w:t>
      </w:r>
      <w:r w:rsidR="0067003D" w:rsidRPr="00596738">
        <w:rPr>
          <w:rFonts w:ascii="Times New Roman" w:hAnsi="Times New Roman"/>
          <w:sz w:val="28"/>
          <w:szCs w:val="28"/>
        </w:rPr>
        <w:t>]</w:t>
      </w:r>
      <w:r w:rsidRPr="00596738">
        <w:rPr>
          <w:rFonts w:ascii="Times New Roman" w:hAnsi="Times New Roman"/>
          <w:sz w:val="28"/>
          <w:szCs w:val="28"/>
        </w:rPr>
        <w:t xml:space="preserve">, между деформацией уплотнения </w:t>
      </w:r>
      <w:r w:rsidRPr="00596738">
        <w:rPr>
          <w:rFonts w:ascii="Times New Roman" w:hAnsi="Times New Roman"/>
          <w:sz w:val="28"/>
          <w:szCs w:val="28"/>
          <w:lang w:val="kk-KZ"/>
        </w:rPr>
        <w:t>грунта</w:t>
      </w:r>
      <w:r w:rsidRPr="00596738">
        <w:rPr>
          <w:rFonts w:ascii="Times New Roman" w:hAnsi="Times New Roman"/>
          <w:sz w:val="28"/>
          <w:szCs w:val="28"/>
        </w:rPr>
        <w:t xml:space="preserve"> и деформацией </w:t>
      </w:r>
      <w:r w:rsidRPr="00596738">
        <w:rPr>
          <w:rFonts w:ascii="Times New Roman" w:hAnsi="Times New Roman"/>
          <w:sz w:val="28"/>
          <w:szCs w:val="28"/>
          <w:lang w:val="kk-KZ"/>
        </w:rPr>
        <w:t>грунта</w:t>
      </w:r>
      <w:r w:rsidRPr="00596738">
        <w:rPr>
          <w:rFonts w:ascii="Times New Roman" w:hAnsi="Times New Roman"/>
          <w:sz w:val="28"/>
          <w:szCs w:val="28"/>
        </w:rPr>
        <w:t xml:space="preserve"> вследствие сдвига, получил следующее выражение</w:t>
      </w:r>
    </w:p>
    <w:p w14:paraId="5E18C2E1" w14:textId="77777777" w:rsidR="005D62A8" w:rsidRPr="00596738" w:rsidRDefault="005D62A8" w:rsidP="005D62A8">
      <w:pPr>
        <w:shd w:val="clear" w:color="auto" w:fill="FFFFFF"/>
        <w:spacing w:after="0" w:line="240" w:lineRule="auto"/>
        <w:ind w:firstLine="709"/>
        <w:jc w:val="right"/>
        <w:rPr>
          <w:rFonts w:ascii="Times New Roman" w:hAnsi="Times New Roman"/>
          <w:sz w:val="16"/>
          <w:szCs w:val="16"/>
          <w:lang w:val="kk-KZ"/>
        </w:rPr>
      </w:pPr>
    </w:p>
    <w:p w14:paraId="76F9135E" w14:textId="77777777" w:rsidR="005D62A8" w:rsidRPr="00596738" w:rsidRDefault="005D62A8" w:rsidP="005D62A8">
      <w:pPr>
        <w:shd w:val="clear" w:color="auto" w:fill="FFFFFF"/>
        <w:spacing w:after="0" w:line="240" w:lineRule="auto"/>
        <w:ind w:firstLine="709"/>
        <w:jc w:val="right"/>
        <w:rPr>
          <w:rFonts w:ascii="Times New Roman" w:hAnsi="Times New Roman"/>
          <w:sz w:val="28"/>
          <w:szCs w:val="28"/>
        </w:rPr>
      </w:pPr>
      <w:r w:rsidRPr="00596738">
        <w:rPr>
          <w:rFonts w:ascii="Times New Roman" w:hAnsi="Times New Roman"/>
          <w:position w:val="-40"/>
          <w:sz w:val="28"/>
          <w:szCs w:val="28"/>
        </w:rPr>
        <w:object w:dxaOrig="5300" w:dyaOrig="940" w14:anchorId="765CAA25">
          <v:shape id="_x0000_i1029" type="#_x0000_t75" style="width:265.65pt;height:48pt" o:ole="">
            <v:imagedata r:id="rId30" o:title=""/>
          </v:shape>
          <o:OLEObject Type="Embed" ProgID="Equation.3" ShapeID="_x0000_i1029" DrawAspect="Content" ObjectID="_1797365225" r:id="rId31"/>
        </w:object>
      </w:r>
      <w:r w:rsidRPr="00596738">
        <w:rPr>
          <w:rFonts w:ascii="Times New Roman" w:hAnsi="Times New Roman"/>
          <w:sz w:val="28"/>
          <w:szCs w:val="28"/>
        </w:rPr>
        <w:tab/>
      </w:r>
      <w:r w:rsidRPr="00596738">
        <w:rPr>
          <w:rFonts w:ascii="Times New Roman" w:hAnsi="Times New Roman"/>
          <w:sz w:val="28"/>
          <w:szCs w:val="28"/>
        </w:rPr>
        <w:tab/>
        <w:t>(1.31)</w:t>
      </w:r>
    </w:p>
    <w:p w14:paraId="4C68F0FD" w14:textId="77777777" w:rsidR="006F1B89" w:rsidRPr="00596738" w:rsidRDefault="006F1B89" w:rsidP="005D62A8">
      <w:pPr>
        <w:shd w:val="clear" w:color="auto" w:fill="FFFFFF"/>
        <w:spacing w:after="0" w:line="240" w:lineRule="auto"/>
        <w:ind w:firstLine="709"/>
        <w:jc w:val="both"/>
        <w:rPr>
          <w:rFonts w:ascii="Times New Roman" w:hAnsi="Times New Roman"/>
          <w:sz w:val="28"/>
          <w:szCs w:val="28"/>
        </w:rPr>
      </w:pPr>
    </w:p>
    <w:p w14:paraId="70F1ECDA" w14:textId="63033CEA" w:rsidR="005D62A8" w:rsidRPr="00596738" w:rsidRDefault="005D62A8" w:rsidP="003B74A6">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Полученное выражение учитывает влияние средних удельных давлений </w:t>
      </w:r>
      <m:oMath>
        <m:sSub>
          <m:sSubPr>
            <m:ctrlPr>
              <w:rPr>
                <w:rFonts w:ascii="Cambria Math" w:hAnsi="Times New Roman"/>
                <w:i/>
                <w:sz w:val="28"/>
                <w:szCs w:val="28"/>
              </w:rPr>
            </m:ctrlPr>
          </m:sSubPr>
          <m:e>
            <m:r>
              <w:rPr>
                <w:rFonts w:ascii="Cambria Math" w:hAnsi="Times New Roman"/>
                <w:sz w:val="28"/>
                <w:szCs w:val="28"/>
              </w:rPr>
              <m:t>p</m:t>
            </m:r>
          </m:e>
          <m:sub>
            <m:r>
              <m:rPr>
                <m:nor/>
              </m:rPr>
              <w:rPr>
                <w:rFonts w:ascii="Cambria Math" w:hAnsi="Times New Roman"/>
                <w:sz w:val="28"/>
                <w:szCs w:val="28"/>
              </w:rPr>
              <m:t>ср</m:t>
            </m:r>
            <m:ctrlPr>
              <w:rPr>
                <w:rFonts w:ascii="Cambria Math" w:hAnsi="Cambria Math"/>
                <w:sz w:val="28"/>
                <w:szCs w:val="28"/>
              </w:rPr>
            </m:ctrlPr>
          </m:sub>
        </m:sSub>
      </m:oMath>
      <w:r w:rsidRPr="00596738">
        <w:rPr>
          <w:rFonts w:ascii="Times New Roman" w:hAnsi="Times New Roman"/>
          <w:sz w:val="28"/>
          <w:szCs w:val="28"/>
        </w:rPr>
        <w:t xml:space="preserve">, модуля деформации уплотнения структуры </w:t>
      </w:r>
      <w:r w:rsidRPr="00596738">
        <w:rPr>
          <w:rFonts w:ascii="Times New Roman" w:hAnsi="Times New Roman"/>
          <w:sz w:val="28"/>
          <w:szCs w:val="28"/>
          <w:lang w:val="kk-KZ"/>
        </w:rPr>
        <w:t>грунта</w:t>
      </w:r>
      <w:r w:rsidRPr="00596738">
        <w:rPr>
          <w:rFonts w:ascii="Times New Roman" w:hAnsi="Times New Roman"/>
          <w:sz w:val="28"/>
          <w:szCs w:val="28"/>
        </w:rPr>
        <w:t xml:space="preserve"> </w:t>
      </w:r>
      <m:oMath>
        <m:r>
          <w:rPr>
            <w:rFonts w:ascii="Cambria Math" w:hAnsi="Times New Roman"/>
            <w:sz w:val="28"/>
            <w:szCs w:val="28"/>
          </w:rPr>
          <m:t>E</m:t>
        </m:r>
      </m:oMath>
      <w:r w:rsidRPr="00596738">
        <w:rPr>
          <w:rFonts w:ascii="Times New Roman" w:hAnsi="Times New Roman"/>
          <w:sz w:val="28"/>
          <w:szCs w:val="28"/>
        </w:rPr>
        <w:t xml:space="preserve">, предела несущей способности </w:t>
      </w:r>
      <w:r w:rsidRPr="00596738">
        <w:rPr>
          <w:rFonts w:ascii="Times New Roman" w:hAnsi="Times New Roman"/>
          <w:sz w:val="28"/>
          <w:szCs w:val="28"/>
          <w:lang w:val="kk-KZ"/>
        </w:rPr>
        <w:t>грунта</w:t>
      </w:r>
      <w:r w:rsidRPr="00596738">
        <w:rPr>
          <w:rFonts w:ascii="Times New Roman" w:hAnsi="Times New Roman"/>
          <w:sz w:val="28"/>
          <w:szCs w:val="28"/>
        </w:rPr>
        <w:t xml:space="preserve"> </w:t>
      </w:r>
      <m:oMath>
        <m:sSub>
          <m:sSubPr>
            <m:ctrlPr>
              <w:rPr>
                <w:rFonts w:ascii="Cambria Math" w:hAnsi="Times New Roman"/>
                <w:i/>
                <w:sz w:val="28"/>
                <w:szCs w:val="28"/>
              </w:rPr>
            </m:ctrlPr>
          </m:sSubPr>
          <m:e>
            <m:r>
              <w:rPr>
                <w:rFonts w:ascii="Cambria Math" w:hAnsi="Times New Roman"/>
                <w:sz w:val="28"/>
                <w:szCs w:val="28"/>
              </w:rPr>
              <m:t>p</m:t>
            </m:r>
          </m:e>
          <m:sub>
            <m:r>
              <w:rPr>
                <w:rFonts w:ascii="Cambria Math" w:hAnsi="Times New Roman"/>
                <w:sz w:val="28"/>
                <w:szCs w:val="28"/>
              </w:rPr>
              <m:t>s</m:t>
            </m:r>
          </m:sub>
        </m:sSub>
      </m:oMath>
      <w:r w:rsidRPr="00596738">
        <w:rPr>
          <w:rFonts w:ascii="Times New Roman" w:hAnsi="Times New Roman"/>
          <w:sz w:val="28"/>
          <w:szCs w:val="28"/>
        </w:rPr>
        <w:t xml:space="preserve"> и параметров колеи </w:t>
      </w:r>
      <m:oMath>
        <m:r>
          <w:rPr>
            <w:rFonts w:ascii="Cambria Math" w:hAnsi="Times New Roman"/>
            <w:sz w:val="28"/>
            <w:szCs w:val="28"/>
          </w:rPr>
          <m:t>L</m:t>
        </m:r>
      </m:oMath>
      <w:r w:rsidRPr="00596738">
        <w:rPr>
          <w:rFonts w:ascii="Times New Roman" w:hAnsi="Times New Roman"/>
          <w:sz w:val="28"/>
          <w:szCs w:val="28"/>
        </w:rPr>
        <w:t xml:space="preserve"> и </w:t>
      </w:r>
      <m:oMath>
        <m:r>
          <w:rPr>
            <w:rFonts w:ascii="Cambria Math" w:hAnsi="Times New Roman"/>
            <w:sz w:val="28"/>
            <w:szCs w:val="28"/>
          </w:rPr>
          <m:t>b</m:t>
        </m:r>
      </m:oMath>
      <w:r w:rsidRPr="00596738">
        <w:rPr>
          <w:rFonts w:ascii="Times New Roman" w:hAnsi="Times New Roman"/>
          <w:sz w:val="28"/>
          <w:szCs w:val="28"/>
        </w:rPr>
        <w:t xml:space="preserve"> на</w:t>
      </w:r>
      <w:r w:rsidR="00562ECB">
        <w:rPr>
          <w:rFonts w:ascii="Times New Roman" w:hAnsi="Times New Roman"/>
          <w:sz w:val="28"/>
          <w:szCs w:val="28"/>
        </w:rPr>
        <w:t xml:space="preserve"> силу сопротивления </w:t>
      </w:r>
      <m:oMath>
        <m:sSub>
          <m:sSubPr>
            <m:ctrlPr>
              <w:rPr>
                <w:rFonts w:ascii="Cambria Math" w:hAnsi="Times New Roman"/>
                <w:i/>
                <w:sz w:val="28"/>
                <w:szCs w:val="28"/>
              </w:rPr>
            </m:ctrlPr>
          </m:sSubPr>
          <m:e>
            <m:r>
              <w:rPr>
                <w:rFonts w:ascii="Cambria Math" w:hAnsi="Times New Roman"/>
                <w:sz w:val="28"/>
                <w:szCs w:val="28"/>
              </w:rPr>
              <m:t>f</m:t>
            </m:r>
          </m:e>
          <m:sub>
            <m:r>
              <m:rPr>
                <m:sty m:val="p"/>
              </m:rPr>
              <w:rPr>
                <w:rFonts w:ascii="Cambria Math" w:hAnsi="Times New Roman"/>
                <w:sz w:val="28"/>
                <w:szCs w:val="28"/>
              </w:rPr>
              <m:t>п</m:t>
            </m:r>
            <m:ctrlPr>
              <w:rPr>
                <w:rFonts w:ascii="Cambria Math" w:hAnsi="Cambria Math"/>
                <w:i/>
                <w:sz w:val="28"/>
                <w:szCs w:val="28"/>
              </w:rPr>
            </m:ctrlPr>
          </m:sub>
        </m:sSub>
      </m:oMath>
      <w:r w:rsidRPr="00596738">
        <w:rPr>
          <w:rFonts w:ascii="Times New Roman" w:hAnsi="Times New Roman"/>
          <w:sz w:val="28"/>
          <w:szCs w:val="28"/>
        </w:rPr>
        <w:t>.</w:t>
      </w:r>
    </w:p>
    <w:p w14:paraId="0C186A53" w14:textId="7574281A" w:rsidR="005D62A8" w:rsidRPr="00596738" w:rsidRDefault="005D62A8" w:rsidP="006F1B89">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Забавников Н.А. [</w:t>
      </w:r>
      <w:r w:rsidR="00154C42">
        <w:rPr>
          <w:rFonts w:ascii="Times New Roman" w:hAnsi="Times New Roman"/>
          <w:sz w:val="28"/>
          <w:szCs w:val="28"/>
        </w:rPr>
        <w:t>20</w:t>
      </w:r>
      <w:r w:rsidRPr="00596738">
        <w:rPr>
          <w:rFonts w:ascii="Times New Roman" w:hAnsi="Times New Roman"/>
          <w:sz w:val="28"/>
          <w:szCs w:val="28"/>
        </w:rPr>
        <w:t xml:space="preserve">], принимая силу сопротивления </w:t>
      </w:r>
      <w:r w:rsidR="00A24E81">
        <w:rPr>
          <w:rFonts w:ascii="Times New Roman" w:hAnsi="Times New Roman"/>
          <w:sz w:val="28"/>
          <w:szCs w:val="28"/>
        </w:rPr>
        <w:t>качению</w:t>
      </w:r>
      <w:r w:rsidRPr="00596738">
        <w:rPr>
          <w:rFonts w:ascii="Times New Roman" w:hAnsi="Times New Roman"/>
          <w:sz w:val="28"/>
          <w:szCs w:val="28"/>
        </w:rPr>
        <w:t xml:space="preserve"> гусеничного движителя прямо пропорционально работе, затраченной на прессование </w:t>
      </w:r>
      <w:r w:rsidRPr="00596738">
        <w:rPr>
          <w:rFonts w:ascii="Times New Roman" w:hAnsi="Times New Roman"/>
          <w:sz w:val="28"/>
          <w:szCs w:val="28"/>
          <w:lang w:val="kk-KZ"/>
        </w:rPr>
        <w:t>грунта</w:t>
      </w:r>
      <w:r w:rsidRPr="00596738">
        <w:rPr>
          <w:rFonts w:ascii="Times New Roman" w:hAnsi="Times New Roman"/>
          <w:sz w:val="28"/>
          <w:szCs w:val="28"/>
        </w:rPr>
        <w:t xml:space="preserve">, предлагает </w:t>
      </w:r>
      <w:r w:rsidR="00A24E81">
        <w:rPr>
          <w:rFonts w:ascii="Times New Roman" w:hAnsi="Times New Roman"/>
          <w:sz w:val="28"/>
          <w:szCs w:val="28"/>
        </w:rPr>
        <w:t>другую</w:t>
      </w:r>
      <w:r w:rsidRPr="00596738">
        <w:rPr>
          <w:rFonts w:ascii="Times New Roman" w:hAnsi="Times New Roman"/>
          <w:sz w:val="28"/>
          <w:szCs w:val="28"/>
        </w:rPr>
        <w:t xml:space="preserve"> формулу</w:t>
      </w:r>
    </w:p>
    <w:p w14:paraId="1FB3A0D6" w14:textId="77777777" w:rsidR="005D62A8" w:rsidRPr="00596738" w:rsidRDefault="005D62A8" w:rsidP="005D62A8">
      <w:pPr>
        <w:shd w:val="clear" w:color="auto" w:fill="FFFFFF"/>
        <w:spacing w:after="0" w:line="240" w:lineRule="auto"/>
        <w:ind w:firstLine="709"/>
        <w:jc w:val="both"/>
        <w:rPr>
          <w:rFonts w:ascii="Times New Roman" w:hAnsi="Times New Roman"/>
          <w:sz w:val="28"/>
          <w:szCs w:val="28"/>
        </w:rPr>
      </w:pPr>
    </w:p>
    <w:p w14:paraId="492DEB70" w14:textId="6F96865D" w:rsidR="005D62A8" w:rsidRPr="00596738" w:rsidRDefault="00C81073" w:rsidP="00845710">
      <w:pPr>
        <w:shd w:val="clear" w:color="auto" w:fill="FFFFFF"/>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m:rPr>
                <m:sty m:val="p"/>
              </m:rPr>
              <w:rPr>
                <w:rFonts w:ascii="Cambria Math" w:hAnsi="Times New Roman"/>
                <w:sz w:val="28"/>
                <w:szCs w:val="28"/>
              </w:rPr>
              <m:t>п</m:t>
            </m:r>
            <m:ctrlPr>
              <w:rPr>
                <w:rFonts w:ascii="Cambria Math" w:hAnsi="Cambria Math"/>
                <w:i/>
                <w:sz w:val="28"/>
                <w:szCs w:val="28"/>
              </w:rPr>
            </m:ctrlPr>
          </m:sub>
        </m:sSub>
        <m:r>
          <w:rPr>
            <w:rFonts w:ascii="Cambria Math" w:hAnsi="Times New Roman"/>
            <w:sz w:val="28"/>
            <w:szCs w:val="28"/>
          </w:rPr>
          <m:t>=</m:t>
        </m:r>
        <m:f>
          <m:fPr>
            <m:ctrlPr>
              <w:rPr>
                <w:rFonts w:ascii="Cambria Math" w:hAnsi="Cambria Math"/>
                <w:i/>
                <w:sz w:val="28"/>
                <w:szCs w:val="28"/>
              </w:rPr>
            </m:ctrlPr>
          </m:fPr>
          <m:num>
            <m:r>
              <w:rPr>
                <w:rFonts w:ascii="Cambria Math" w:hAnsi="Times New Roman"/>
                <w:sz w:val="28"/>
                <w:szCs w:val="28"/>
              </w:rPr>
              <m:t>h</m:t>
            </m:r>
          </m:num>
          <m:den>
            <m:r>
              <w:rPr>
                <w:rFonts w:ascii="Cambria Math" w:hAnsi="Times New Roman"/>
                <w:sz w:val="28"/>
                <w:szCs w:val="28"/>
              </w:rPr>
              <m:t>2L</m:t>
            </m:r>
            <m:ctrlPr>
              <w:rPr>
                <w:rFonts w:ascii="Cambria Math" w:hAnsi="Times New Roman"/>
                <w:i/>
                <w:sz w:val="28"/>
                <w:szCs w:val="28"/>
              </w:rPr>
            </m:ctrlPr>
          </m:den>
        </m:f>
      </m:oMath>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t>(1.32)</w:t>
      </w:r>
    </w:p>
    <w:p w14:paraId="01ADFC49" w14:textId="77777777" w:rsidR="005D62A8" w:rsidRPr="00596738" w:rsidRDefault="005D62A8" w:rsidP="005D62A8">
      <w:pPr>
        <w:pStyle w:val="a7"/>
        <w:spacing w:after="0"/>
        <w:ind w:left="0"/>
        <w:rPr>
          <w:rFonts w:ascii="Times New Roman" w:hAnsi="Times New Roman"/>
          <w:sz w:val="28"/>
          <w:szCs w:val="28"/>
        </w:rPr>
      </w:pPr>
    </w:p>
    <w:p w14:paraId="0AB432C5" w14:textId="2D67E6F1" w:rsidR="005D62A8" w:rsidRPr="00596738" w:rsidRDefault="005D62A8" w:rsidP="006F1B89">
      <w:pPr>
        <w:pStyle w:val="a7"/>
        <w:spacing w:after="0"/>
        <w:ind w:left="0" w:firstLine="567"/>
        <w:rPr>
          <w:rFonts w:ascii="Times New Roman" w:hAnsi="Times New Roman"/>
          <w:sz w:val="28"/>
          <w:szCs w:val="28"/>
          <w:lang w:val="kk-KZ"/>
        </w:rPr>
      </w:pPr>
      <w:r w:rsidRPr="00596738">
        <w:rPr>
          <w:rFonts w:ascii="Times New Roman" w:hAnsi="Times New Roman"/>
          <w:sz w:val="28"/>
          <w:szCs w:val="28"/>
        </w:rPr>
        <w:t>Скотников В.А. [</w:t>
      </w:r>
      <w:r w:rsidR="00A84FB8">
        <w:rPr>
          <w:rFonts w:ascii="Times New Roman" w:hAnsi="Times New Roman"/>
          <w:sz w:val="28"/>
          <w:szCs w:val="28"/>
        </w:rPr>
        <w:t>2</w:t>
      </w:r>
      <w:r w:rsidR="00154C42">
        <w:rPr>
          <w:rFonts w:ascii="Times New Roman" w:hAnsi="Times New Roman"/>
          <w:sz w:val="28"/>
          <w:szCs w:val="28"/>
        </w:rPr>
        <w:t>6</w:t>
      </w:r>
      <w:r w:rsidRPr="00596738">
        <w:rPr>
          <w:rFonts w:ascii="Times New Roman" w:hAnsi="Times New Roman"/>
          <w:sz w:val="28"/>
          <w:szCs w:val="28"/>
        </w:rPr>
        <w:t>] сопротивление гусеничного болотоходного трактора определяет исходя из формулы</w:t>
      </w:r>
    </w:p>
    <w:p w14:paraId="3E0C7687" w14:textId="77777777" w:rsidR="005D62A8" w:rsidRPr="00596738" w:rsidRDefault="005D62A8" w:rsidP="006F1B89">
      <w:pPr>
        <w:pStyle w:val="a7"/>
        <w:spacing w:after="0"/>
        <w:ind w:left="0" w:firstLine="567"/>
        <w:rPr>
          <w:rFonts w:ascii="Times New Roman" w:hAnsi="Times New Roman"/>
          <w:sz w:val="28"/>
          <w:szCs w:val="28"/>
          <w:lang w:val="kk-KZ"/>
        </w:rPr>
      </w:pPr>
    </w:p>
    <w:p w14:paraId="7F2BE409" w14:textId="2787F337" w:rsidR="005D62A8" w:rsidRPr="00596738" w:rsidRDefault="00C81073" w:rsidP="005B4DF5">
      <w:pPr>
        <w:shd w:val="clear" w:color="auto" w:fill="FFFFFF"/>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m:rPr>
                <m:sty m:val="p"/>
              </m:rPr>
              <w:rPr>
                <w:rFonts w:ascii="Cambria Math" w:hAnsi="Times New Roman"/>
                <w:sz w:val="28"/>
                <w:szCs w:val="28"/>
              </w:rPr>
              <m:t>п</m:t>
            </m:r>
            <m:ctrlPr>
              <w:rPr>
                <w:rFonts w:ascii="Cambria Math" w:hAnsi="Cambria Math"/>
                <w:i/>
                <w:sz w:val="28"/>
                <w:szCs w:val="28"/>
              </w:rPr>
            </m:ctrlPr>
          </m:sub>
        </m:sSub>
        <m:r>
          <w:rPr>
            <w:rFonts w:ascii="Cambria Math" w:hAnsi="Times New Roman"/>
            <w:sz w:val="28"/>
            <w:szCs w:val="28"/>
          </w:rPr>
          <m:t>=</m:t>
        </m:r>
        <m:f>
          <m:fPr>
            <m:ctrlPr>
              <w:rPr>
                <w:rFonts w:ascii="Cambria Math" w:hAnsi="Cambria Math"/>
                <w:i/>
                <w:sz w:val="28"/>
                <w:szCs w:val="28"/>
              </w:rPr>
            </m:ctrlPr>
          </m:fPr>
          <m:num>
            <m:r>
              <w:rPr>
                <w:rFonts w:ascii="Cambria Math" w:hAnsi="Times New Roman"/>
                <w:sz w:val="28"/>
                <w:szCs w:val="28"/>
              </w:rPr>
              <m:t>h</m:t>
            </m:r>
          </m:num>
          <m:den>
            <m:r>
              <w:rPr>
                <w:rFonts w:ascii="Cambria Math" w:hAnsi="Times New Roman"/>
                <w:sz w:val="28"/>
                <w:szCs w:val="28"/>
              </w:rPr>
              <m:t>L</m:t>
            </m:r>
            <m:ctrlPr>
              <w:rPr>
                <w:rFonts w:ascii="Cambria Math" w:hAnsi="Times New Roman"/>
                <w:i/>
                <w:sz w:val="28"/>
                <w:szCs w:val="28"/>
              </w:rPr>
            </m:ctrlPr>
          </m:den>
        </m:f>
      </m:oMath>
      <w:r w:rsidR="005D62A8" w:rsidRPr="00596738">
        <w:rPr>
          <w:rFonts w:ascii="Times New Roman" w:hAnsi="Times New Roman"/>
          <w:sz w:val="28"/>
          <w:szCs w:val="28"/>
        </w:rPr>
        <w:t>,</w:t>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r>
      <w:r w:rsidR="005D62A8" w:rsidRPr="00596738">
        <w:rPr>
          <w:rFonts w:ascii="Times New Roman" w:hAnsi="Times New Roman"/>
          <w:sz w:val="28"/>
          <w:szCs w:val="28"/>
        </w:rPr>
        <w:tab/>
        <w:t>(1.33)</w:t>
      </w:r>
    </w:p>
    <w:p w14:paraId="51D8175E" w14:textId="77777777" w:rsidR="005D62A8" w:rsidRPr="00596738" w:rsidRDefault="005D62A8" w:rsidP="005D62A8">
      <w:pPr>
        <w:shd w:val="clear" w:color="auto" w:fill="FFFFFF"/>
        <w:spacing w:after="0" w:line="240" w:lineRule="auto"/>
        <w:ind w:firstLine="709"/>
        <w:jc w:val="both"/>
        <w:rPr>
          <w:rFonts w:ascii="Times New Roman" w:hAnsi="Times New Roman"/>
          <w:sz w:val="28"/>
          <w:szCs w:val="28"/>
        </w:rPr>
      </w:pPr>
    </w:p>
    <w:p w14:paraId="6A0552C7" w14:textId="135052C5" w:rsidR="005D62A8" w:rsidRPr="00596738" w:rsidRDefault="005D62A8" w:rsidP="003B74A6">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где</w:t>
      </w:r>
      <w:r w:rsidR="008C08ED" w:rsidRPr="00596738">
        <w:rPr>
          <w:rFonts w:ascii="Times New Roman" w:hAnsi="Times New Roman"/>
          <w:sz w:val="28"/>
          <w:szCs w:val="28"/>
        </w:rPr>
        <w:t xml:space="preserve"> </w:t>
      </w:r>
      <m:oMath>
        <m:r>
          <w:rPr>
            <w:rFonts w:ascii="Cambria Math" w:hAnsi="Times New Roman"/>
            <w:sz w:val="28"/>
            <w:szCs w:val="28"/>
          </w:rPr>
          <m:t>h</m:t>
        </m:r>
      </m:oMath>
      <w:r w:rsidRPr="00596738">
        <w:rPr>
          <w:rFonts w:ascii="Times New Roman" w:hAnsi="Times New Roman"/>
          <w:sz w:val="28"/>
          <w:szCs w:val="28"/>
        </w:rPr>
        <w:t xml:space="preserve"> – наибольшая осадка гусениц в почве;</w:t>
      </w:r>
    </w:p>
    <w:p w14:paraId="69459021" w14:textId="2F5938C9" w:rsidR="005D62A8" w:rsidRPr="00596738" w:rsidRDefault="003B74A6" w:rsidP="003B74A6">
      <w:pPr>
        <w:shd w:val="clear" w:color="auto" w:fill="FFFFFF"/>
        <w:spacing w:after="0" w:line="240" w:lineRule="auto"/>
        <w:ind w:firstLine="993"/>
        <w:jc w:val="both"/>
        <w:rPr>
          <w:rFonts w:ascii="Times New Roman" w:hAnsi="Times New Roman"/>
          <w:sz w:val="28"/>
          <w:szCs w:val="28"/>
        </w:rPr>
      </w:pPr>
      <m:oMath>
        <m:r>
          <w:rPr>
            <w:rFonts w:ascii="Cambria Math" w:hAnsi="Times New Roman"/>
            <w:sz w:val="28"/>
            <w:szCs w:val="28"/>
            <w:lang w:val="en-US"/>
          </w:rPr>
          <m:t>L</m:t>
        </m:r>
      </m:oMath>
      <w:r w:rsidR="005D62A8" w:rsidRPr="00596738">
        <w:rPr>
          <w:rFonts w:ascii="Times New Roman" w:hAnsi="Times New Roman"/>
          <w:sz w:val="28"/>
          <w:szCs w:val="28"/>
        </w:rPr>
        <w:t xml:space="preserve"> – база болотохода.</w:t>
      </w:r>
    </w:p>
    <w:p w14:paraId="2CB73B26" w14:textId="7529D6E9" w:rsidR="00F73A0E" w:rsidRPr="00596738" w:rsidRDefault="00A24E81" w:rsidP="00D441B8">
      <w:pPr>
        <w:autoSpaceDE w:val="0"/>
        <w:autoSpaceDN w:val="0"/>
        <w:adjustRightInd w:val="0"/>
        <w:spacing w:after="0" w:line="240" w:lineRule="auto"/>
        <w:ind w:firstLine="567"/>
        <w:jc w:val="both"/>
        <w:rPr>
          <w:rFonts w:ascii="Times New Roman" w:eastAsia="TimesNewRoman" w:hAnsi="Times New Roman"/>
          <w:sz w:val="28"/>
          <w:szCs w:val="28"/>
          <w:lang w:eastAsia="ru-RU"/>
        </w:rPr>
      </w:pPr>
      <w:r>
        <w:rPr>
          <w:rFonts w:ascii="Times New Roman" w:hAnsi="Times New Roman"/>
          <w:sz w:val="28"/>
          <w:szCs w:val="28"/>
        </w:rPr>
        <w:t xml:space="preserve">В результате анализа описанных выражении </w:t>
      </w:r>
      <w:r w:rsidR="00D441B8" w:rsidRPr="00596738">
        <w:rPr>
          <w:rFonts w:ascii="Times New Roman" w:eastAsia="TimesNewRoman" w:hAnsi="Times New Roman"/>
          <w:sz w:val="28"/>
          <w:szCs w:val="28"/>
          <w:lang w:eastAsia="ru-RU"/>
        </w:rPr>
        <w:t xml:space="preserve">сила </w:t>
      </w:r>
      <w:r w:rsidR="00F73A0E" w:rsidRPr="00596738">
        <w:rPr>
          <w:rFonts w:ascii="Times New Roman" w:eastAsia="TimesNewRoman" w:hAnsi="Times New Roman"/>
          <w:sz w:val="28"/>
          <w:szCs w:val="28"/>
          <w:lang w:eastAsia="ru-RU"/>
        </w:rPr>
        <w:t xml:space="preserve">сопротивления </w:t>
      </w:r>
      <w:r>
        <w:rPr>
          <w:rFonts w:ascii="Times New Roman" w:eastAsia="TimesNewRoman" w:hAnsi="Times New Roman"/>
          <w:sz w:val="28"/>
          <w:szCs w:val="28"/>
          <w:lang w:eastAsia="ru-RU"/>
        </w:rPr>
        <w:t xml:space="preserve">качению </w:t>
      </w:r>
      <w:r w:rsidR="00F73A0E" w:rsidRPr="00596738">
        <w:rPr>
          <w:rFonts w:ascii="Times New Roman" w:eastAsia="TimesNewRoman" w:hAnsi="Times New Roman"/>
          <w:sz w:val="28"/>
          <w:szCs w:val="28"/>
          <w:lang w:eastAsia="ru-RU"/>
        </w:rPr>
        <w:t>вследствие внешних потерь за счет</w:t>
      </w:r>
      <w:r w:rsidR="00D441B8" w:rsidRPr="00596738">
        <w:rPr>
          <w:rFonts w:ascii="Times New Roman" w:eastAsia="TimesNewRoman" w:hAnsi="Times New Roman"/>
          <w:sz w:val="28"/>
          <w:szCs w:val="28"/>
          <w:lang w:eastAsia="ru-RU"/>
        </w:rPr>
        <w:t xml:space="preserve"> </w:t>
      </w:r>
      <w:r w:rsidR="00F73A0E" w:rsidRPr="00596738">
        <w:rPr>
          <w:rFonts w:ascii="Times New Roman" w:eastAsia="TimesNewRoman" w:hAnsi="Times New Roman"/>
          <w:sz w:val="28"/>
          <w:szCs w:val="28"/>
          <w:lang w:eastAsia="ru-RU"/>
        </w:rPr>
        <w:t xml:space="preserve">деформации </w:t>
      </w:r>
      <w:r w:rsidR="00D441B8" w:rsidRPr="00596738">
        <w:rPr>
          <w:rFonts w:ascii="Times New Roman" w:eastAsia="TimesNewRoman" w:hAnsi="Times New Roman"/>
          <w:sz w:val="28"/>
          <w:szCs w:val="28"/>
          <w:lang w:eastAsia="ru-RU"/>
        </w:rPr>
        <w:t xml:space="preserve">грунта </w:t>
      </w:r>
      <w:r w:rsidR="00F73A0E" w:rsidRPr="00596738">
        <w:rPr>
          <w:rFonts w:ascii="Times New Roman" w:eastAsia="TimesNewRoman" w:hAnsi="Times New Roman"/>
          <w:sz w:val="28"/>
          <w:szCs w:val="28"/>
          <w:lang w:eastAsia="ru-RU"/>
        </w:rPr>
        <w:t>определяется по выражению [</w:t>
      </w:r>
      <w:r w:rsidR="00991F2C" w:rsidRPr="00596738">
        <w:rPr>
          <w:rFonts w:ascii="Times New Roman" w:eastAsia="TimesNewRoman" w:hAnsi="Times New Roman"/>
          <w:sz w:val="28"/>
          <w:szCs w:val="28"/>
          <w:lang w:eastAsia="ru-RU"/>
        </w:rPr>
        <w:t>1</w:t>
      </w:r>
      <w:r w:rsidR="00154C42">
        <w:rPr>
          <w:rFonts w:ascii="Times New Roman" w:eastAsia="TimesNewRoman" w:hAnsi="Times New Roman"/>
          <w:sz w:val="28"/>
          <w:szCs w:val="28"/>
          <w:lang w:eastAsia="ru-RU"/>
        </w:rPr>
        <w:t>9</w:t>
      </w:r>
      <w:r w:rsidR="00F73A0E" w:rsidRPr="00596738">
        <w:rPr>
          <w:rFonts w:ascii="Times New Roman" w:eastAsia="TimesNewRoman" w:hAnsi="Times New Roman"/>
          <w:sz w:val="28"/>
          <w:szCs w:val="28"/>
          <w:lang w:eastAsia="ru-RU"/>
        </w:rPr>
        <w:t>,</w:t>
      </w:r>
      <w:r w:rsidR="00D441B8" w:rsidRPr="00596738">
        <w:rPr>
          <w:rFonts w:ascii="Times New Roman" w:eastAsia="TimesNewRoman" w:hAnsi="Times New Roman"/>
          <w:sz w:val="28"/>
          <w:szCs w:val="28"/>
          <w:lang w:eastAsia="ru-RU"/>
        </w:rPr>
        <w:t xml:space="preserve"> </w:t>
      </w:r>
      <w:r w:rsidR="00154C42">
        <w:rPr>
          <w:rFonts w:ascii="Times New Roman" w:eastAsia="TimesNewRoman" w:hAnsi="Times New Roman"/>
          <w:sz w:val="28"/>
          <w:szCs w:val="28"/>
          <w:lang w:eastAsia="ru-RU"/>
        </w:rPr>
        <w:t>20</w:t>
      </w:r>
      <w:r w:rsidR="00F73A0E" w:rsidRPr="00596738">
        <w:rPr>
          <w:rFonts w:ascii="Times New Roman" w:eastAsia="TimesNewRoman" w:hAnsi="Times New Roman"/>
          <w:sz w:val="28"/>
          <w:szCs w:val="28"/>
          <w:lang w:eastAsia="ru-RU"/>
        </w:rPr>
        <w:t xml:space="preserve">, </w:t>
      </w:r>
      <w:r w:rsidR="00257E0E">
        <w:rPr>
          <w:rFonts w:ascii="Times New Roman" w:eastAsia="TimesNewRoman" w:hAnsi="Times New Roman"/>
          <w:sz w:val="28"/>
          <w:szCs w:val="28"/>
          <w:lang w:eastAsia="ru-RU"/>
        </w:rPr>
        <w:t>2</w:t>
      </w:r>
      <w:r w:rsidR="00154C42">
        <w:rPr>
          <w:rFonts w:ascii="Times New Roman" w:eastAsia="TimesNewRoman" w:hAnsi="Times New Roman"/>
          <w:sz w:val="28"/>
          <w:szCs w:val="28"/>
          <w:lang w:eastAsia="ru-RU"/>
        </w:rPr>
        <w:t>1</w:t>
      </w:r>
      <w:r w:rsidR="00991F2C" w:rsidRPr="00596738">
        <w:rPr>
          <w:rFonts w:ascii="Times New Roman" w:eastAsia="TimesNewRoman" w:hAnsi="Times New Roman"/>
          <w:sz w:val="28"/>
          <w:szCs w:val="28"/>
          <w:lang w:eastAsia="ru-RU"/>
        </w:rPr>
        <w:t xml:space="preserve">, </w:t>
      </w:r>
      <w:r w:rsidR="00A84FB8">
        <w:rPr>
          <w:rFonts w:ascii="Times New Roman" w:eastAsia="TimesNewRoman" w:hAnsi="Times New Roman"/>
          <w:sz w:val="28"/>
          <w:szCs w:val="28"/>
          <w:lang w:eastAsia="ru-RU"/>
        </w:rPr>
        <w:t>2</w:t>
      </w:r>
      <w:r w:rsidR="00154C42">
        <w:rPr>
          <w:rFonts w:ascii="Times New Roman" w:eastAsia="TimesNewRoman" w:hAnsi="Times New Roman"/>
          <w:sz w:val="28"/>
          <w:szCs w:val="28"/>
          <w:lang w:eastAsia="ru-RU"/>
        </w:rPr>
        <w:t>7</w:t>
      </w:r>
      <w:r w:rsidR="00F73A0E" w:rsidRPr="00596738">
        <w:rPr>
          <w:rFonts w:ascii="Times New Roman" w:eastAsia="TimesNewRoman" w:hAnsi="Times New Roman"/>
          <w:sz w:val="28"/>
          <w:szCs w:val="28"/>
          <w:lang w:eastAsia="ru-RU"/>
        </w:rPr>
        <w:t xml:space="preserve">, </w:t>
      </w:r>
      <w:r w:rsidR="00A84FB8">
        <w:rPr>
          <w:rFonts w:ascii="Times New Roman" w:eastAsia="TimesNewRoman" w:hAnsi="Times New Roman"/>
          <w:sz w:val="28"/>
          <w:szCs w:val="28"/>
          <w:lang w:eastAsia="ru-RU"/>
        </w:rPr>
        <w:t>2</w:t>
      </w:r>
      <w:r w:rsidR="00154C42">
        <w:rPr>
          <w:rFonts w:ascii="Times New Roman" w:eastAsia="TimesNewRoman" w:hAnsi="Times New Roman"/>
          <w:sz w:val="28"/>
          <w:szCs w:val="28"/>
          <w:lang w:eastAsia="ru-RU"/>
        </w:rPr>
        <w:t>8</w:t>
      </w:r>
      <w:r w:rsidR="00A84FB8">
        <w:rPr>
          <w:rFonts w:ascii="Times New Roman" w:eastAsia="TimesNewRoman" w:hAnsi="Times New Roman"/>
          <w:sz w:val="28"/>
          <w:szCs w:val="28"/>
          <w:lang w:eastAsia="ru-RU"/>
        </w:rPr>
        <w:t xml:space="preserve">, </w:t>
      </w:r>
      <w:r w:rsidR="00991F2C" w:rsidRPr="00596738">
        <w:rPr>
          <w:rFonts w:ascii="Times New Roman" w:eastAsia="TimesNewRoman" w:hAnsi="Times New Roman"/>
          <w:sz w:val="28"/>
          <w:szCs w:val="28"/>
          <w:lang w:eastAsia="ru-RU"/>
        </w:rPr>
        <w:t>2</w:t>
      </w:r>
      <w:r w:rsidR="00154C42">
        <w:rPr>
          <w:rFonts w:ascii="Times New Roman" w:eastAsia="TimesNewRoman" w:hAnsi="Times New Roman"/>
          <w:sz w:val="28"/>
          <w:szCs w:val="28"/>
          <w:lang w:eastAsia="ru-RU"/>
        </w:rPr>
        <w:t>9</w:t>
      </w:r>
      <w:r w:rsidR="00F73A0E" w:rsidRPr="00596738">
        <w:rPr>
          <w:rFonts w:ascii="Times New Roman" w:eastAsia="TimesNewRoman" w:hAnsi="Times New Roman"/>
          <w:sz w:val="28"/>
          <w:szCs w:val="28"/>
          <w:lang w:eastAsia="ru-RU"/>
        </w:rPr>
        <w:t xml:space="preserve">, </w:t>
      </w:r>
      <w:r w:rsidR="00154C42">
        <w:rPr>
          <w:rFonts w:ascii="Times New Roman" w:eastAsia="TimesNewRoman" w:hAnsi="Times New Roman"/>
          <w:sz w:val="28"/>
          <w:szCs w:val="28"/>
          <w:lang w:eastAsia="ru-RU"/>
        </w:rPr>
        <w:t>30</w:t>
      </w:r>
      <w:r w:rsidR="00F73A0E" w:rsidRPr="00596738">
        <w:rPr>
          <w:rFonts w:ascii="Times New Roman" w:eastAsia="TimesNewRoman" w:hAnsi="Times New Roman"/>
          <w:sz w:val="28"/>
          <w:szCs w:val="28"/>
          <w:lang w:eastAsia="ru-RU"/>
        </w:rPr>
        <w:t xml:space="preserve">, </w:t>
      </w:r>
      <w:r w:rsidR="00257E0E">
        <w:rPr>
          <w:rFonts w:ascii="Times New Roman" w:eastAsia="TimesNewRoman" w:hAnsi="Times New Roman"/>
          <w:sz w:val="28"/>
          <w:szCs w:val="28"/>
          <w:lang w:eastAsia="ru-RU"/>
        </w:rPr>
        <w:t>3</w:t>
      </w:r>
      <w:r w:rsidR="00154C42">
        <w:rPr>
          <w:rFonts w:ascii="Times New Roman" w:eastAsia="TimesNewRoman" w:hAnsi="Times New Roman"/>
          <w:sz w:val="28"/>
          <w:szCs w:val="28"/>
          <w:lang w:eastAsia="ru-RU"/>
        </w:rPr>
        <w:t>1</w:t>
      </w:r>
      <w:r w:rsidR="00F73A0E" w:rsidRPr="00596738">
        <w:rPr>
          <w:rFonts w:ascii="Times New Roman" w:eastAsia="TimesNewRoman" w:hAnsi="Times New Roman"/>
          <w:sz w:val="28"/>
          <w:szCs w:val="28"/>
          <w:lang w:eastAsia="ru-RU"/>
        </w:rPr>
        <w:t>]</w:t>
      </w:r>
    </w:p>
    <w:p w14:paraId="0C64EFA2" w14:textId="77777777" w:rsidR="00D441B8" w:rsidRPr="00596738" w:rsidRDefault="00D441B8" w:rsidP="00F73A0E">
      <w:pPr>
        <w:autoSpaceDE w:val="0"/>
        <w:autoSpaceDN w:val="0"/>
        <w:adjustRightInd w:val="0"/>
        <w:spacing w:after="0" w:line="240" w:lineRule="auto"/>
        <w:rPr>
          <w:rFonts w:ascii="Times New Roman" w:eastAsia="TimesNewRoman" w:hAnsi="Times New Roman"/>
          <w:i/>
          <w:iCs/>
          <w:sz w:val="28"/>
          <w:szCs w:val="28"/>
          <w:lang w:eastAsia="ru-RU"/>
        </w:rPr>
      </w:pPr>
    </w:p>
    <w:p w14:paraId="1749D0A1" w14:textId="477E7A4F" w:rsidR="00D441B8" w:rsidRPr="00596738" w:rsidRDefault="00C81073" w:rsidP="00AB108C">
      <w:pPr>
        <w:shd w:val="clear" w:color="auto" w:fill="FFFFFF"/>
        <w:spacing w:after="0" w:line="240" w:lineRule="auto"/>
        <w:ind w:firstLine="709"/>
        <w:jc w:val="right"/>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f</m:t>
            </m:r>
          </m:e>
          <m:sub>
            <m:r>
              <m:rPr>
                <m:sty m:val="p"/>
              </m:rPr>
              <w:rPr>
                <w:rFonts w:ascii="Cambria Math" w:hAnsi="Times New Roman"/>
                <w:sz w:val="28"/>
                <w:szCs w:val="28"/>
              </w:rPr>
              <m:t>п</m:t>
            </m:r>
            <m:ctrlPr>
              <w:rPr>
                <w:rFonts w:ascii="Cambria Math" w:hAnsi="Cambria Math"/>
                <w:i/>
                <w:sz w:val="28"/>
                <w:szCs w:val="28"/>
              </w:rPr>
            </m:ctrlPr>
          </m:sub>
        </m:sSub>
        <m:r>
          <w:rPr>
            <w:rFonts w:ascii="Cambria Math" w:hAnsi="Times New Roman"/>
            <w:sz w:val="28"/>
            <w:szCs w:val="28"/>
          </w:rPr>
          <m:t>=2bq</m:t>
        </m:r>
        <m:r>
          <w:rPr>
            <w:rFonts w:ascii="Cambria Math" w:hAnsi="Times New Roman"/>
            <w:sz w:val="28"/>
            <w:szCs w:val="28"/>
          </w:rPr>
          <m:t>h</m:t>
        </m:r>
        <m:r>
          <w:rPr>
            <w:rFonts w:ascii="Cambria Math" w:hAnsi="Times New Roman"/>
            <w:sz w:val="28"/>
            <w:szCs w:val="28"/>
          </w:rPr>
          <m:t>=</m:t>
        </m:r>
        <m:f>
          <m:fPr>
            <m:ctrlPr>
              <w:rPr>
                <w:rFonts w:ascii="Cambria Math" w:hAnsi="Times New Roman"/>
                <w:i/>
                <w:sz w:val="28"/>
                <w:szCs w:val="28"/>
              </w:rPr>
            </m:ctrlPr>
          </m:fPr>
          <m:num>
            <m:r>
              <w:rPr>
                <w:rFonts w:ascii="Cambria Math" w:hAnsi="Times New Roman"/>
                <w:sz w:val="28"/>
                <w:szCs w:val="28"/>
              </w:rPr>
              <m:t>G</m:t>
            </m:r>
            <m:r>
              <w:rPr>
                <w:rFonts w:ascii="Cambria Math" w:hAnsi="Times New Roman"/>
                <w:sz w:val="28"/>
                <w:szCs w:val="28"/>
              </w:rPr>
              <m:t>h</m:t>
            </m:r>
            <m:ctrlPr>
              <w:rPr>
                <w:rFonts w:ascii="Cambria Math" w:hAnsi="Cambria Math"/>
                <w:i/>
                <w:sz w:val="28"/>
                <w:szCs w:val="28"/>
              </w:rPr>
            </m:ctrlPr>
          </m:num>
          <m:den>
            <m:r>
              <w:rPr>
                <w:rFonts w:ascii="Cambria Math" w:hAnsi="Times New Roman"/>
                <w:sz w:val="28"/>
                <w:szCs w:val="28"/>
              </w:rPr>
              <m:t>2L</m:t>
            </m:r>
          </m:den>
        </m:f>
        <m:r>
          <w:rPr>
            <w:rFonts w:ascii="Cambria Math" w:hAnsi="Times New Roman"/>
            <w:sz w:val="28"/>
            <w:szCs w:val="28"/>
          </w:rPr>
          <m:t xml:space="preserve"> </m:t>
        </m:r>
      </m:oMath>
      <w:r w:rsidR="00AB108C">
        <w:rPr>
          <w:rFonts w:ascii="Times New Roman" w:hAnsi="Times New Roman"/>
          <w:sz w:val="28"/>
          <w:szCs w:val="28"/>
        </w:rPr>
        <w:t>,</w:t>
      </w:r>
      <w:r w:rsidR="00D441B8" w:rsidRPr="00596738">
        <w:rPr>
          <w:rFonts w:ascii="Times New Roman" w:hAnsi="Times New Roman"/>
          <w:sz w:val="28"/>
          <w:szCs w:val="28"/>
        </w:rPr>
        <w:tab/>
      </w:r>
      <w:r w:rsidR="00D441B8" w:rsidRPr="00596738">
        <w:rPr>
          <w:rFonts w:ascii="Times New Roman" w:hAnsi="Times New Roman"/>
          <w:sz w:val="28"/>
          <w:szCs w:val="28"/>
        </w:rPr>
        <w:tab/>
      </w:r>
      <w:r w:rsidR="00D441B8" w:rsidRPr="00596738">
        <w:rPr>
          <w:rFonts w:ascii="Times New Roman" w:hAnsi="Times New Roman"/>
          <w:sz w:val="28"/>
          <w:szCs w:val="28"/>
        </w:rPr>
        <w:tab/>
      </w:r>
      <w:r w:rsidR="00D441B8" w:rsidRPr="00596738">
        <w:rPr>
          <w:rFonts w:ascii="Times New Roman" w:hAnsi="Times New Roman"/>
          <w:sz w:val="28"/>
          <w:szCs w:val="28"/>
        </w:rPr>
        <w:tab/>
      </w:r>
      <w:r w:rsidR="00D441B8" w:rsidRPr="00596738">
        <w:rPr>
          <w:rFonts w:ascii="Times New Roman" w:hAnsi="Times New Roman"/>
          <w:sz w:val="28"/>
          <w:szCs w:val="28"/>
        </w:rPr>
        <w:tab/>
      </w:r>
      <w:r w:rsidR="00D441B8" w:rsidRPr="00596738">
        <w:rPr>
          <w:rFonts w:ascii="Times New Roman" w:hAnsi="Times New Roman"/>
          <w:sz w:val="28"/>
          <w:szCs w:val="28"/>
        </w:rPr>
        <w:tab/>
        <w:t>(1.32)</w:t>
      </w:r>
    </w:p>
    <w:p w14:paraId="22E098CB" w14:textId="77777777" w:rsidR="007650AC" w:rsidRDefault="007650AC" w:rsidP="00D441B8">
      <w:pPr>
        <w:shd w:val="clear" w:color="auto" w:fill="FFFFFF"/>
        <w:spacing w:after="0" w:line="240" w:lineRule="auto"/>
        <w:ind w:firstLine="567"/>
        <w:jc w:val="both"/>
        <w:rPr>
          <w:rFonts w:ascii="Times New Roman" w:hAnsi="Times New Roman"/>
          <w:sz w:val="28"/>
          <w:szCs w:val="28"/>
        </w:rPr>
      </w:pPr>
    </w:p>
    <w:p w14:paraId="05D55B80" w14:textId="0FAA4DDA" w:rsidR="00D441B8" w:rsidRPr="00596738" w:rsidRDefault="00D441B8" w:rsidP="003B74A6">
      <w:pPr>
        <w:shd w:val="clear" w:color="auto" w:fill="FFFFFF"/>
        <w:spacing w:after="0" w:line="240" w:lineRule="auto"/>
        <w:ind w:firstLine="567"/>
        <w:jc w:val="both"/>
        <w:rPr>
          <w:rFonts w:ascii="Times New Roman" w:hAnsi="Times New Roman"/>
          <w:sz w:val="28"/>
          <w:szCs w:val="28"/>
        </w:rPr>
      </w:pPr>
      <w:r w:rsidRPr="00596738">
        <w:rPr>
          <w:rFonts w:ascii="Times New Roman" w:hAnsi="Times New Roman"/>
          <w:sz w:val="28"/>
          <w:szCs w:val="28"/>
        </w:rPr>
        <w:t xml:space="preserve">где </w:t>
      </w:r>
      <m:oMath>
        <m:r>
          <w:rPr>
            <w:rFonts w:ascii="Cambria Math" w:hAnsi="Times New Roman"/>
            <w:sz w:val="28"/>
            <w:szCs w:val="28"/>
          </w:rPr>
          <m:t>h</m:t>
        </m:r>
      </m:oMath>
      <w:r w:rsidRPr="00596738">
        <w:rPr>
          <w:rFonts w:ascii="Times New Roman" w:hAnsi="Times New Roman"/>
          <w:sz w:val="28"/>
          <w:szCs w:val="28"/>
        </w:rPr>
        <w:t xml:space="preserve"> – глубина колеи;</w:t>
      </w:r>
    </w:p>
    <w:p w14:paraId="6523FB04" w14:textId="750F645D" w:rsidR="00D441B8" w:rsidRPr="00596738" w:rsidRDefault="003B74A6" w:rsidP="003B74A6">
      <w:pPr>
        <w:shd w:val="clear" w:color="auto" w:fill="FFFFFF"/>
        <w:spacing w:after="0" w:line="240" w:lineRule="auto"/>
        <w:ind w:firstLine="994"/>
        <w:jc w:val="both"/>
        <w:rPr>
          <w:rFonts w:ascii="Times New Roman" w:hAnsi="Times New Roman"/>
          <w:sz w:val="28"/>
          <w:szCs w:val="28"/>
        </w:rPr>
      </w:pPr>
      <m:oMath>
        <m:r>
          <w:rPr>
            <w:rFonts w:ascii="Cambria Math" w:hAnsi="Times New Roman"/>
            <w:sz w:val="28"/>
            <w:szCs w:val="28"/>
          </w:rPr>
          <m:t>q</m:t>
        </m:r>
      </m:oMath>
      <w:r w:rsidR="00D441B8" w:rsidRPr="00596738">
        <w:rPr>
          <w:rFonts w:ascii="Times New Roman" w:hAnsi="Times New Roman"/>
          <w:sz w:val="28"/>
          <w:szCs w:val="28"/>
        </w:rPr>
        <w:t xml:space="preserve"> – </w:t>
      </w:r>
      <w:r w:rsidR="00D441B8" w:rsidRPr="00596738">
        <w:rPr>
          <w:rFonts w:ascii="Times New Roman" w:eastAsia="TimesNewRoman" w:hAnsi="Times New Roman"/>
          <w:sz w:val="28"/>
          <w:szCs w:val="28"/>
          <w:lang w:eastAsia="ru-RU"/>
        </w:rPr>
        <w:t>напряжение сжатия грунта, равное нормальному давлению;</w:t>
      </w:r>
    </w:p>
    <w:p w14:paraId="3061A72A" w14:textId="41F25CB6" w:rsidR="00D441B8" w:rsidRPr="00596738" w:rsidRDefault="003B74A6" w:rsidP="003B74A6">
      <w:pPr>
        <w:shd w:val="clear" w:color="auto" w:fill="FFFFFF"/>
        <w:spacing w:after="0" w:line="240" w:lineRule="auto"/>
        <w:ind w:firstLine="994"/>
        <w:jc w:val="both"/>
        <w:rPr>
          <w:rFonts w:ascii="Times New Roman" w:hAnsi="Times New Roman"/>
          <w:sz w:val="28"/>
          <w:szCs w:val="28"/>
        </w:rPr>
      </w:pPr>
      <m:oMath>
        <m:r>
          <w:rPr>
            <w:rFonts w:ascii="Cambria Math" w:hAnsi="Times New Roman"/>
            <w:sz w:val="28"/>
            <w:szCs w:val="28"/>
            <w:lang w:val="en-US"/>
          </w:rPr>
          <m:t>L</m:t>
        </m:r>
      </m:oMath>
      <w:r w:rsidR="00D441B8" w:rsidRPr="00596738">
        <w:rPr>
          <w:rFonts w:ascii="Times New Roman" w:hAnsi="Times New Roman"/>
          <w:sz w:val="28"/>
          <w:szCs w:val="28"/>
        </w:rPr>
        <w:t xml:space="preserve"> – </w:t>
      </w:r>
      <w:r w:rsidR="00347A01" w:rsidRPr="00596738">
        <w:rPr>
          <w:rFonts w:ascii="Times New Roman" w:eastAsia="TimesNewRoman" w:hAnsi="Times New Roman"/>
          <w:sz w:val="28"/>
          <w:szCs w:val="28"/>
          <w:lang w:eastAsia="ru-RU"/>
        </w:rPr>
        <w:t>длина опорной поверхности движителя</w:t>
      </w:r>
      <w:r w:rsidR="00D441B8" w:rsidRPr="00596738">
        <w:rPr>
          <w:rFonts w:ascii="Times New Roman" w:hAnsi="Times New Roman"/>
          <w:sz w:val="28"/>
          <w:szCs w:val="28"/>
        </w:rPr>
        <w:t>.</w:t>
      </w:r>
    </w:p>
    <w:p w14:paraId="2D56C083" w14:textId="22967B50" w:rsidR="00E57A12" w:rsidRPr="00C37EB6" w:rsidRDefault="00E57A12" w:rsidP="00E57A12">
      <w:pPr>
        <w:autoSpaceDE w:val="0"/>
        <w:autoSpaceDN w:val="0"/>
        <w:adjustRightInd w:val="0"/>
        <w:spacing w:after="0" w:line="240" w:lineRule="auto"/>
        <w:ind w:firstLine="567"/>
        <w:jc w:val="both"/>
        <w:rPr>
          <w:rFonts w:ascii="Times New Roman" w:hAnsi="Times New Roman"/>
          <w:sz w:val="28"/>
          <w:szCs w:val="28"/>
        </w:rPr>
      </w:pPr>
      <w:r w:rsidRPr="00596738">
        <w:rPr>
          <w:rFonts w:ascii="Times New Roman" w:hAnsi="Times New Roman"/>
          <w:sz w:val="28"/>
          <w:szCs w:val="28"/>
        </w:rPr>
        <w:t>Наиболее точный метод расчета силы сопротивления движению, на наш взгляд, предложен в работах [</w:t>
      </w:r>
      <w:r w:rsidR="00D92604" w:rsidRPr="00596738">
        <w:rPr>
          <w:rFonts w:ascii="Times New Roman" w:hAnsi="Times New Roman"/>
          <w:sz w:val="28"/>
          <w:szCs w:val="28"/>
        </w:rPr>
        <w:t>1</w:t>
      </w:r>
      <w:r w:rsidR="0041780D">
        <w:rPr>
          <w:rFonts w:ascii="Times New Roman" w:hAnsi="Times New Roman"/>
          <w:sz w:val="28"/>
          <w:szCs w:val="28"/>
        </w:rPr>
        <w:t>9</w:t>
      </w:r>
      <w:r w:rsidR="00D92604" w:rsidRPr="00596738">
        <w:rPr>
          <w:rFonts w:ascii="Times New Roman" w:hAnsi="Times New Roman"/>
          <w:sz w:val="28"/>
          <w:szCs w:val="28"/>
        </w:rPr>
        <w:t>, 2</w:t>
      </w:r>
      <w:r w:rsidR="0041780D">
        <w:rPr>
          <w:rFonts w:ascii="Times New Roman" w:hAnsi="Times New Roman"/>
          <w:sz w:val="28"/>
          <w:szCs w:val="28"/>
        </w:rPr>
        <w:t>3</w:t>
      </w:r>
      <w:r w:rsidR="00D92604" w:rsidRPr="00596738">
        <w:rPr>
          <w:rFonts w:ascii="Times New Roman" w:hAnsi="Times New Roman"/>
          <w:sz w:val="28"/>
          <w:szCs w:val="28"/>
        </w:rPr>
        <w:t xml:space="preserve">, </w:t>
      </w:r>
      <w:r w:rsidR="00257E0E">
        <w:rPr>
          <w:rFonts w:ascii="Times New Roman" w:hAnsi="Times New Roman"/>
          <w:sz w:val="28"/>
          <w:szCs w:val="28"/>
        </w:rPr>
        <w:t>3</w:t>
      </w:r>
      <w:r w:rsidR="0041780D">
        <w:rPr>
          <w:rFonts w:ascii="Times New Roman" w:hAnsi="Times New Roman"/>
          <w:sz w:val="28"/>
          <w:szCs w:val="28"/>
        </w:rPr>
        <w:t>2</w:t>
      </w:r>
      <w:r w:rsidR="00D92604" w:rsidRPr="00596738">
        <w:rPr>
          <w:rFonts w:ascii="Times New Roman" w:hAnsi="Times New Roman"/>
          <w:sz w:val="28"/>
          <w:szCs w:val="28"/>
        </w:rPr>
        <w:t>, 3</w:t>
      </w:r>
      <w:r w:rsidR="0041780D">
        <w:rPr>
          <w:rFonts w:ascii="Times New Roman" w:hAnsi="Times New Roman"/>
          <w:sz w:val="28"/>
          <w:szCs w:val="28"/>
        </w:rPr>
        <w:t>3</w:t>
      </w:r>
      <w:r w:rsidRPr="00596738">
        <w:rPr>
          <w:rFonts w:ascii="Times New Roman" w:hAnsi="Times New Roman"/>
          <w:sz w:val="28"/>
          <w:szCs w:val="28"/>
        </w:rPr>
        <w:t xml:space="preserve">]. </w:t>
      </w:r>
      <w:r w:rsidR="00C37EB6" w:rsidRPr="00596738">
        <w:rPr>
          <w:rFonts w:ascii="Times New Roman" w:hAnsi="Times New Roman"/>
          <w:sz w:val="28"/>
          <w:szCs w:val="28"/>
        </w:rPr>
        <w:t>Согласно данным работам,</w:t>
      </w:r>
      <w:r w:rsidRPr="00596738">
        <w:rPr>
          <w:rFonts w:ascii="Times New Roman" w:hAnsi="Times New Roman"/>
          <w:sz w:val="28"/>
          <w:szCs w:val="28"/>
        </w:rPr>
        <w:t xml:space="preserve"> </w:t>
      </w:r>
      <w:r w:rsidRPr="00C37EB6">
        <w:rPr>
          <w:rFonts w:ascii="Times New Roman" w:hAnsi="Times New Roman"/>
          <w:sz w:val="28"/>
          <w:szCs w:val="28"/>
        </w:rPr>
        <w:t>процесс формирования колеи осуществляется как направляющим, так и опорным участками гусеничного движителя.</w:t>
      </w:r>
    </w:p>
    <w:p w14:paraId="0090DD0B" w14:textId="35C33AEE" w:rsidR="002B134B" w:rsidRDefault="00D92604" w:rsidP="00230969">
      <w:pPr>
        <w:shd w:val="clear" w:color="auto" w:fill="FFFFFF"/>
        <w:spacing w:after="0" w:line="240" w:lineRule="auto"/>
        <w:ind w:firstLine="709"/>
        <w:jc w:val="both"/>
        <w:rPr>
          <w:rFonts w:ascii="Times New Roman" w:eastAsia="Times New Roman" w:hAnsi="Times New Roman"/>
          <w:sz w:val="28"/>
          <w:szCs w:val="28"/>
          <w:lang w:eastAsia="ru-RU"/>
        </w:rPr>
      </w:pPr>
      <w:r w:rsidRPr="00C37EB6">
        <w:rPr>
          <w:rFonts w:ascii="Times New Roman" w:eastAsia="Times New Roman" w:hAnsi="Times New Roman"/>
          <w:sz w:val="28"/>
          <w:szCs w:val="28"/>
          <w:lang w:val="kk-KZ" w:eastAsia="ru-RU"/>
        </w:rPr>
        <w:lastRenderedPageBreak/>
        <w:t xml:space="preserve">Дальнейший анализ </w:t>
      </w:r>
      <w:r w:rsidR="000063CE" w:rsidRPr="00C37EB6">
        <w:rPr>
          <w:rFonts w:ascii="Times New Roman" w:eastAsia="Times New Roman" w:hAnsi="Times New Roman"/>
          <w:sz w:val="28"/>
          <w:szCs w:val="28"/>
          <w:lang w:val="kk-KZ" w:eastAsia="ru-RU"/>
        </w:rPr>
        <w:t xml:space="preserve">известных </w:t>
      </w:r>
      <w:r w:rsidR="007E55D3" w:rsidRPr="00C37EB6">
        <w:rPr>
          <w:rFonts w:ascii="Times New Roman" w:eastAsia="Times New Roman" w:hAnsi="Times New Roman"/>
          <w:sz w:val="28"/>
          <w:szCs w:val="28"/>
          <w:lang w:val="kk-KZ" w:eastAsia="ru-RU"/>
        </w:rPr>
        <w:t>научно-технических</w:t>
      </w:r>
      <w:r w:rsidR="00230969" w:rsidRPr="00C37EB6">
        <w:rPr>
          <w:rFonts w:ascii="Times New Roman" w:eastAsia="Times New Roman" w:hAnsi="Times New Roman"/>
          <w:sz w:val="28"/>
          <w:szCs w:val="28"/>
          <w:lang w:eastAsia="ru-RU"/>
        </w:rPr>
        <w:t xml:space="preserve"> работ [</w:t>
      </w:r>
      <w:r w:rsidR="000063CE" w:rsidRPr="00C37EB6">
        <w:rPr>
          <w:rFonts w:ascii="Times New Roman" w:eastAsia="Times New Roman" w:hAnsi="Times New Roman"/>
          <w:sz w:val="28"/>
          <w:szCs w:val="28"/>
          <w:lang w:eastAsia="ru-RU"/>
        </w:rPr>
        <w:t>3</w:t>
      </w:r>
      <w:r w:rsidR="0041780D">
        <w:rPr>
          <w:rFonts w:ascii="Times New Roman" w:eastAsia="Times New Roman" w:hAnsi="Times New Roman"/>
          <w:sz w:val="28"/>
          <w:szCs w:val="28"/>
          <w:lang w:eastAsia="ru-RU"/>
        </w:rPr>
        <w:t>4</w:t>
      </w:r>
      <w:r w:rsidR="00230969" w:rsidRPr="00C37EB6">
        <w:rPr>
          <w:rFonts w:ascii="Times New Roman" w:eastAsia="Times New Roman" w:hAnsi="Times New Roman"/>
          <w:sz w:val="28"/>
          <w:szCs w:val="28"/>
          <w:lang w:eastAsia="ru-RU"/>
        </w:rPr>
        <w:t xml:space="preserve">, </w:t>
      </w:r>
      <w:r w:rsidR="000063CE" w:rsidRPr="00C37EB6">
        <w:rPr>
          <w:rFonts w:ascii="Times New Roman" w:eastAsia="Times New Roman" w:hAnsi="Times New Roman"/>
          <w:sz w:val="28"/>
          <w:szCs w:val="28"/>
          <w:lang w:eastAsia="ru-RU"/>
        </w:rPr>
        <w:t>3</w:t>
      </w:r>
      <w:r w:rsidR="0041780D">
        <w:rPr>
          <w:rFonts w:ascii="Times New Roman" w:eastAsia="Times New Roman" w:hAnsi="Times New Roman"/>
          <w:sz w:val="28"/>
          <w:szCs w:val="28"/>
          <w:lang w:eastAsia="ru-RU"/>
        </w:rPr>
        <w:t>5</w:t>
      </w:r>
      <w:r w:rsidR="00230969" w:rsidRPr="00C37EB6">
        <w:rPr>
          <w:rFonts w:ascii="Times New Roman" w:eastAsia="Times New Roman" w:hAnsi="Times New Roman"/>
          <w:sz w:val="28"/>
          <w:szCs w:val="28"/>
          <w:lang w:eastAsia="ru-RU"/>
        </w:rPr>
        <w:t xml:space="preserve">, </w:t>
      </w:r>
      <w:r w:rsidR="000063CE" w:rsidRPr="00C37EB6">
        <w:rPr>
          <w:rFonts w:ascii="Times New Roman" w:eastAsia="Times New Roman" w:hAnsi="Times New Roman"/>
          <w:sz w:val="28"/>
          <w:szCs w:val="28"/>
          <w:lang w:eastAsia="ru-RU"/>
        </w:rPr>
        <w:t>3</w:t>
      </w:r>
      <w:r w:rsidR="0041780D">
        <w:rPr>
          <w:rFonts w:ascii="Times New Roman" w:eastAsia="Times New Roman" w:hAnsi="Times New Roman"/>
          <w:sz w:val="28"/>
          <w:szCs w:val="28"/>
          <w:lang w:eastAsia="ru-RU"/>
        </w:rPr>
        <w:t>6</w:t>
      </w:r>
      <w:r w:rsidR="00230969" w:rsidRPr="00C37EB6">
        <w:rPr>
          <w:rFonts w:ascii="Times New Roman" w:eastAsia="Times New Roman" w:hAnsi="Times New Roman"/>
          <w:sz w:val="28"/>
          <w:szCs w:val="28"/>
          <w:lang w:eastAsia="ru-RU"/>
        </w:rPr>
        <w:t xml:space="preserve">, </w:t>
      </w:r>
      <w:r w:rsidR="001051B3">
        <w:rPr>
          <w:rFonts w:ascii="Times New Roman" w:eastAsia="Times New Roman" w:hAnsi="Times New Roman"/>
          <w:sz w:val="28"/>
          <w:szCs w:val="28"/>
          <w:lang w:eastAsia="ru-RU"/>
        </w:rPr>
        <w:t>3</w:t>
      </w:r>
      <w:r w:rsidR="0041780D">
        <w:rPr>
          <w:rFonts w:ascii="Times New Roman" w:eastAsia="Times New Roman" w:hAnsi="Times New Roman"/>
          <w:sz w:val="28"/>
          <w:szCs w:val="28"/>
          <w:lang w:eastAsia="ru-RU"/>
        </w:rPr>
        <w:t>7</w:t>
      </w:r>
      <w:r w:rsidR="001051B3">
        <w:rPr>
          <w:rFonts w:ascii="Times New Roman" w:eastAsia="Times New Roman" w:hAnsi="Times New Roman"/>
          <w:sz w:val="28"/>
          <w:szCs w:val="28"/>
          <w:lang w:eastAsia="ru-RU"/>
        </w:rPr>
        <w:t xml:space="preserve">, </w:t>
      </w:r>
      <w:r w:rsidR="000063CE" w:rsidRPr="00C37EB6">
        <w:rPr>
          <w:rFonts w:ascii="Times New Roman" w:eastAsia="Times New Roman" w:hAnsi="Times New Roman"/>
          <w:sz w:val="28"/>
          <w:szCs w:val="28"/>
          <w:lang w:eastAsia="ru-RU"/>
        </w:rPr>
        <w:t>3</w:t>
      </w:r>
      <w:r w:rsidR="0041780D">
        <w:rPr>
          <w:rFonts w:ascii="Times New Roman" w:eastAsia="Times New Roman" w:hAnsi="Times New Roman"/>
          <w:sz w:val="28"/>
          <w:szCs w:val="28"/>
          <w:lang w:eastAsia="ru-RU"/>
        </w:rPr>
        <w:t>8</w:t>
      </w:r>
      <w:r w:rsidR="00230969" w:rsidRPr="00C37EB6">
        <w:rPr>
          <w:rFonts w:ascii="Times New Roman" w:eastAsia="Times New Roman" w:hAnsi="Times New Roman"/>
          <w:sz w:val="28"/>
          <w:szCs w:val="28"/>
          <w:lang w:eastAsia="ru-RU"/>
        </w:rPr>
        <w:t xml:space="preserve">, </w:t>
      </w:r>
      <w:r w:rsidR="000063CE" w:rsidRPr="00C37EB6">
        <w:rPr>
          <w:rFonts w:ascii="Times New Roman" w:eastAsia="Times New Roman" w:hAnsi="Times New Roman"/>
          <w:sz w:val="28"/>
          <w:szCs w:val="28"/>
          <w:lang w:eastAsia="ru-RU"/>
        </w:rPr>
        <w:t>3</w:t>
      </w:r>
      <w:r w:rsidR="0041780D">
        <w:rPr>
          <w:rFonts w:ascii="Times New Roman" w:eastAsia="Times New Roman" w:hAnsi="Times New Roman"/>
          <w:sz w:val="28"/>
          <w:szCs w:val="28"/>
          <w:lang w:eastAsia="ru-RU"/>
        </w:rPr>
        <w:t>9</w:t>
      </w:r>
      <w:r w:rsidR="00230969" w:rsidRPr="00C37EB6">
        <w:rPr>
          <w:rFonts w:ascii="Times New Roman" w:eastAsia="Times New Roman" w:hAnsi="Times New Roman"/>
          <w:sz w:val="28"/>
          <w:szCs w:val="28"/>
          <w:lang w:eastAsia="ru-RU"/>
        </w:rPr>
        <w:t xml:space="preserve">, </w:t>
      </w:r>
      <w:r w:rsidR="0041780D">
        <w:rPr>
          <w:rFonts w:ascii="Times New Roman" w:eastAsia="Times New Roman" w:hAnsi="Times New Roman"/>
          <w:sz w:val="28"/>
          <w:szCs w:val="28"/>
          <w:lang w:eastAsia="ru-RU"/>
        </w:rPr>
        <w:t>40</w:t>
      </w:r>
      <w:r w:rsidR="00230969" w:rsidRPr="00C37EB6">
        <w:rPr>
          <w:rFonts w:ascii="Times New Roman" w:eastAsia="Times New Roman" w:hAnsi="Times New Roman"/>
          <w:sz w:val="28"/>
          <w:szCs w:val="28"/>
          <w:lang w:eastAsia="ru-RU"/>
        </w:rPr>
        <w:t xml:space="preserve">, </w:t>
      </w:r>
      <w:r w:rsidR="00257E0E">
        <w:rPr>
          <w:rFonts w:ascii="Times New Roman" w:eastAsia="Times New Roman" w:hAnsi="Times New Roman"/>
          <w:sz w:val="28"/>
          <w:szCs w:val="28"/>
          <w:lang w:eastAsia="ru-RU"/>
        </w:rPr>
        <w:t>4</w:t>
      </w:r>
      <w:r w:rsidR="0041780D">
        <w:rPr>
          <w:rFonts w:ascii="Times New Roman" w:eastAsia="Times New Roman" w:hAnsi="Times New Roman"/>
          <w:sz w:val="28"/>
          <w:szCs w:val="28"/>
          <w:lang w:eastAsia="ru-RU"/>
        </w:rPr>
        <w:t>1</w:t>
      </w:r>
      <w:r w:rsidR="00230969" w:rsidRPr="00C37EB6">
        <w:rPr>
          <w:rFonts w:ascii="Times New Roman" w:eastAsia="Times New Roman" w:hAnsi="Times New Roman"/>
          <w:sz w:val="28"/>
          <w:szCs w:val="28"/>
          <w:lang w:eastAsia="ru-RU"/>
        </w:rPr>
        <w:t xml:space="preserve">], </w:t>
      </w:r>
      <w:r w:rsidR="00AC1C58">
        <w:rPr>
          <w:rFonts w:ascii="Times New Roman" w:eastAsia="Times New Roman" w:hAnsi="Times New Roman"/>
          <w:sz w:val="28"/>
          <w:szCs w:val="28"/>
          <w:lang w:eastAsia="ru-RU"/>
        </w:rPr>
        <w:t>направленных на</w:t>
      </w:r>
      <w:r w:rsidR="00230969" w:rsidRPr="00C37EB6">
        <w:rPr>
          <w:rFonts w:ascii="Times New Roman" w:eastAsia="Times New Roman" w:hAnsi="Times New Roman"/>
          <w:sz w:val="28"/>
          <w:szCs w:val="28"/>
          <w:lang w:eastAsia="ru-RU"/>
        </w:rPr>
        <w:t xml:space="preserve"> исследовани</w:t>
      </w:r>
      <w:r w:rsidR="00AC1C58">
        <w:rPr>
          <w:rFonts w:ascii="Times New Roman" w:eastAsia="Times New Roman" w:hAnsi="Times New Roman"/>
          <w:sz w:val="28"/>
          <w:szCs w:val="28"/>
          <w:lang w:eastAsia="ru-RU"/>
        </w:rPr>
        <w:t>е</w:t>
      </w:r>
      <w:r w:rsidR="00230969" w:rsidRPr="00C37EB6">
        <w:rPr>
          <w:rFonts w:ascii="Times New Roman" w:eastAsia="Times New Roman" w:hAnsi="Times New Roman"/>
          <w:sz w:val="28"/>
          <w:szCs w:val="28"/>
          <w:lang w:eastAsia="ru-RU"/>
        </w:rPr>
        <w:t xml:space="preserve"> взаимодействия как колесных, так и гусеничных движителей с поверхностью </w:t>
      </w:r>
      <w:r w:rsidR="00AC1C58">
        <w:rPr>
          <w:rFonts w:ascii="Times New Roman" w:eastAsia="Times New Roman" w:hAnsi="Times New Roman"/>
          <w:sz w:val="28"/>
          <w:szCs w:val="28"/>
          <w:lang w:eastAsia="ru-RU"/>
        </w:rPr>
        <w:t>дороги</w:t>
      </w:r>
      <w:r w:rsidR="00230969" w:rsidRPr="00C37EB6">
        <w:rPr>
          <w:rFonts w:ascii="Times New Roman" w:eastAsia="Times New Roman" w:hAnsi="Times New Roman"/>
          <w:sz w:val="28"/>
          <w:szCs w:val="28"/>
          <w:lang w:eastAsia="ru-RU"/>
        </w:rPr>
        <w:t xml:space="preserve">, позволил </w:t>
      </w:r>
      <w:r w:rsidR="00AC1C58">
        <w:rPr>
          <w:rFonts w:ascii="Times New Roman" w:eastAsia="Times New Roman" w:hAnsi="Times New Roman"/>
          <w:sz w:val="28"/>
          <w:szCs w:val="28"/>
          <w:lang w:eastAsia="ru-RU"/>
        </w:rPr>
        <w:t xml:space="preserve">нам </w:t>
      </w:r>
      <w:r w:rsidR="002B134B" w:rsidRPr="002B134B">
        <w:rPr>
          <w:rFonts w:ascii="Times New Roman" w:eastAsia="Times New Roman" w:hAnsi="Times New Roman"/>
          <w:sz w:val="28"/>
          <w:szCs w:val="28"/>
          <w:lang w:eastAsia="ru-RU"/>
        </w:rPr>
        <w:t>сделать вывод, что</w:t>
      </w:r>
      <w:r w:rsidR="002B134B">
        <w:rPr>
          <w:rFonts w:ascii="Times New Roman" w:eastAsia="Times New Roman" w:hAnsi="Times New Roman"/>
          <w:sz w:val="28"/>
          <w:szCs w:val="28"/>
          <w:lang w:eastAsia="ru-RU"/>
        </w:rPr>
        <w:t xml:space="preserve"> в </w:t>
      </w:r>
      <w:r w:rsidR="00AC1C58">
        <w:rPr>
          <w:rFonts w:ascii="Times New Roman" w:eastAsia="Times New Roman" w:hAnsi="Times New Roman"/>
          <w:sz w:val="28"/>
          <w:szCs w:val="28"/>
          <w:lang w:eastAsia="ru-RU"/>
        </w:rPr>
        <w:t>указанных</w:t>
      </w:r>
      <w:r w:rsidR="002B134B">
        <w:rPr>
          <w:rFonts w:ascii="Times New Roman" w:eastAsia="Times New Roman" w:hAnsi="Times New Roman"/>
          <w:sz w:val="28"/>
          <w:szCs w:val="28"/>
          <w:lang w:eastAsia="ru-RU"/>
        </w:rPr>
        <w:t xml:space="preserve"> работах </w:t>
      </w:r>
      <w:r w:rsidR="00AC1C58">
        <w:rPr>
          <w:rFonts w:ascii="Times New Roman" w:eastAsia="Times New Roman" w:hAnsi="Times New Roman"/>
          <w:sz w:val="28"/>
          <w:szCs w:val="28"/>
          <w:lang w:eastAsia="ru-RU"/>
        </w:rPr>
        <w:t>не в полной мере</w:t>
      </w:r>
      <w:r w:rsidR="002B134B" w:rsidRPr="002B134B">
        <w:rPr>
          <w:rFonts w:ascii="Times New Roman" w:eastAsia="Times New Roman" w:hAnsi="Times New Roman"/>
          <w:sz w:val="28"/>
          <w:szCs w:val="28"/>
          <w:lang w:eastAsia="ru-RU"/>
        </w:rPr>
        <w:t xml:space="preserve"> объясняет</w:t>
      </w:r>
      <w:r w:rsidR="002B134B">
        <w:rPr>
          <w:rFonts w:ascii="Times New Roman" w:eastAsia="Times New Roman" w:hAnsi="Times New Roman"/>
          <w:sz w:val="28"/>
          <w:szCs w:val="28"/>
          <w:lang w:eastAsia="ru-RU"/>
        </w:rPr>
        <w:t>ся</w:t>
      </w:r>
      <w:r w:rsidR="002B134B" w:rsidRPr="002B134B">
        <w:rPr>
          <w:rFonts w:ascii="Times New Roman" w:eastAsia="Times New Roman" w:hAnsi="Times New Roman"/>
          <w:sz w:val="28"/>
          <w:szCs w:val="28"/>
          <w:lang w:eastAsia="ru-RU"/>
        </w:rPr>
        <w:t xml:space="preserve"> физическ</w:t>
      </w:r>
      <w:r w:rsidR="002B134B">
        <w:rPr>
          <w:rFonts w:ascii="Times New Roman" w:eastAsia="Times New Roman" w:hAnsi="Times New Roman"/>
          <w:sz w:val="28"/>
          <w:szCs w:val="28"/>
          <w:lang w:eastAsia="ru-RU"/>
        </w:rPr>
        <w:t>ая</w:t>
      </w:r>
      <w:r w:rsidR="002B134B" w:rsidRPr="002B134B">
        <w:rPr>
          <w:rFonts w:ascii="Times New Roman" w:eastAsia="Times New Roman" w:hAnsi="Times New Roman"/>
          <w:sz w:val="28"/>
          <w:szCs w:val="28"/>
          <w:lang w:eastAsia="ru-RU"/>
        </w:rPr>
        <w:t xml:space="preserve"> сущность процесса образования касательной силы тяги.</w:t>
      </w:r>
    </w:p>
    <w:p w14:paraId="0DDB08DA" w14:textId="4A340C62" w:rsidR="00230969" w:rsidRPr="00D25F55" w:rsidRDefault="00AC1C58" w:rsidP="00230969">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Но</w:t>
      </w:r>
      <w:r w:rsidR="002B134B" w:rsidRPr="002317EE">
        <w:rPr>
          <w:rFonts w:ascii="Times New Roman" w:eastAsia="Times New Roman" w:hAnsi="Times New Roman"/>
          <w:sz w:val="28"/>
          <w:szCs w:val="28"/>
          <w:lang w:eastAsia="ru-RU"/>
        </w:rPr>
        <w:t xml:space="preserve"> несмотря </w:t>
      </w:r>
      <w:r w:rsidR="00230969" w:rsidRPr="002317EE">
        <w:rPr>
          <w:rFonts w:ascii="Times New Roman" w:eastAsia="Times New Roman" w:hAnsi="Times New Roman"/>
          <w:sz w:val="28"/>
          <w:szCs w:val="28"/>
          <w:lang w:eastAsia="ru-RU"/>
        </w:rPr>
        <w:t>на множество исследований в области взаимодействия гусеничного движителя с грунтом, накопленный материал нельзя признать достаточным. Особенно мало изучен</w:t>
      </w:r>
      <w:r w:rsidR="002B134B" w:rsidRPr="002317EE">
        <w:rPr>
          <w:rFonts w:ascii="Times New Roman" w:eastAsia="Times New Roman" w:hAnsi="Times New Roman"/>
          <w:sz w:val="28"/>
          <w:szCs w:val="28"/>
          <w:lang w:eastAsia="ru-RU"/>
        </w:rPr>
        <w:t xml:space="preserve"> механизм</w:t>
      </w:r>
      <w:r w:rsidR="00230969" w:rsidRPr="002317EE">
        <w:rPr>
          <w:rFonts w:ascii="Times New Roman" w:eastAsia="Times New Roman" w:hAnsi="Times New Roman"/>
          <w:sz w:val="28"/>
          <w:szCs w:val="28"/>
          <w:lang w:eastAsia="ru-RU"/>
        </w:rPr>
        <w:t xml:space="preserve"> взаимодействие </w:t>
      </w:r>
      <w:r w:rsidR="002B134B" w:rsidRPr="00D25F55">
        <w:rPr>
          <w:rFonts w:ascii="Times New Roman" w:eastAsia="Times New Roman" w:hAnsi="Times New Roman"/>
          <w:sz w:val="28"/>
          <w:szCs w:val="28"/>
          <w:lang w:eastAsia="ru-RU"/>
        </w:rPr>
        <w:t>резиноармированного</w:t>
      </w:r>
      <w:r w:rsidR="00230969" w:rsidRPr="00D25F55">
        <w:rPr>
          <w:rFonts w:ascii="Times New Roman" w:eastAsia="Times New Roman" w:hAnsi="Times New Roman"/>
          <w:sz w:val="28"/>
          <w:szCs w:val="28"/>
          <w:lang w:eastAsia="ru-RU"/>
        </w:rPr>
        <w:t xml:space="preserve"> движителя с грунтом.</w:t>
      </w:r>
    </w:p>
    <w:p w14:paraId="6641E01C" w14:textId="77777777" w:rsidR="002317EE" w:rsidRPr="002317EE" w:rsidRDefault="002317EE" w:rsidP="002317EE">
      <w:pPr>
        <w:spacing w:after="0" w:line="240" w:lineRule="auto"/>
        <w:ind w:firstLine="567"/>
        <w:jc w:val="both"/>
        <w:rPr>
          <w:rFonts w:ascii="Times New Roman" w:hAnsi="Times New Roman"/>
          <w:sz w:val="28"/>
          <w:szCs w:val="28"/>
        </w:rPr>
      </w:pPr>
    </w:p>
    <w:p w14:paraId="083F856A" w14:textId="77777777" w:rsidR="002317EE" w:rsidRPr="000F42FA" w:rsidRDefault="002317EE" w:rsidP="002317EE">
      <w:pPr>
        <w:spacing w:after="0" w:line="240" w:lineRule="auto"/>
        <w:ind w:firstLine="567"/>
        <w:jc w:val="both"/>
        <w:rPr>
          <w:rFonts w:ascii="Times New Roman" w:hAnsi="Times New Roman"/>
          <w:b/>
          <w:bCs/>
          <w:color w:val="FF0000"/>
          <w:sz w:val="28"/>
          <w:szCs w:val="28"/>
          <w:highlight w:val="yellow"/>
        </w:rPr>
      </w:pPr>
      <w:r w:rsidRPr="000F42FA">
        <w:rPr>
          <w:rFonts w:ascii="Times New Roman" w:hAnsi="Times New Roman"/>
          <w:b/>
          <w:bCs/>
          <w:color w:val="FF0000"/>
          <w:sz w:val="28"/>
          <w:szCs w:val="28"/>
          <w:highlight w:val="yellow"/>
        </w:rPr>
        <w:t>1.4 Цель и задачи исследования</w:t>
      </w:r>
    </w:p>
    <w:p w14:paraId="07EDF4ED" w14:textId="77777777" w:rsidR="002317EE" w:rsidRPr="000F42FA" w:rsidRDefault="002317EE" w:rsidP="002317EE">
      <w:pPr>
        <w:spacing w:after="0" w:line="240" w:lineRule="auto"/>
        <w:ind w:firstLine="567"/>
        <w:jc w:val="both"/>
        <w:rPr>
          <w:rFonts w:ascii="Times New Roman" w:hAnsi="Times New Roman"/>
          <w:color w:val="FF0000"/>
          <w:sz w:val="28"/>
          <w:szCs w:val="28"/>
          <w:highlight w:val="yellow"/>
          <w:lang w:val="kk-KZ"/>
        </w:rPr>
      </w:pPr>
      <w:r w:rsidRPr="000F42FA">
        <w:rPr>
          <w:rFonts w:ascii="Times New Roman" w:hAnsi="Times New Roman"/>
          <w:color w:val="FF0000"/>
          <w:sz w:val="28"/>
          <w:szCs w:val="28"/>
          <w:highlight w:val="yellow"/>
          <w:lang w:val="kk-KZ"/>
        </w:rPr>
        <w:t>Анализ состояния вопроса позволил наметить дальнейшие пути исследования и сформулировать цель диссертационной работы.</w:t>
      </w:r>
    </w:p>
    <w:p w14:paraId="4ED9CB2A" w14:textId="53CF0291" w:rsidR="002317EE" w:rsidRPr="000F42FA" w:rsidRDefault="002317EE" w:rsidP="002317EE">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lang w:val="kk-KZ"/>
        </w:rPr>
        <w:t>Целью работы является</w:t>
      </w:r>
      <w:r w:rsidRPr="000F42FA">
        <w:rPr>
          <w:rFonts w:ascii="Times New Roman" w:hAnsi="Times New Roman"/>
          <w:color w:val="FF0000"/>
          <w:sz w:val="28"/>
          <w:szCs w:val="28"/>
          <w:highlight w:val="yellow"/>
        </w:rPr>
        <w:t xml:space="preserve"> </w:t>
      </w:r>
      <w:r w:rsidR="009F5D0A" w:rsidRPr="000F42FA">
        <w:rPr>
          <w:rFonts w:ascii="Times New Roman" w:hAnsi="Times New Roman"/>
          <w:color w:val="FF0000"/>
          <w:sz w:val="28"/>
          <w:szCs w:val="28"/>
          <w:highlight w:val="yellow"/>
        </w:rPr>
        <w:t>повышение эффективности эксплуатации тягово-транспортной машины путем разработки полугусеничного движителя и обоснование его основных параметров.</w:t>
      </w:r>
      <w:r w:rsidRPr="000F42FA">
        <w:rPr>
          <w:rFonts w:ascii="Times New Roman" w:hAnsi="Times New Roman"/>
          <w:color w:val="FF0000"/>
          <w:sz w:val="28"/>
          <w:szCs w:val="28"/>
          <w:highlight w:val="yellow"/>
        </w:rPr>
        <w:t xml:space="preserve"> </w:t>
      </w:r>
    </w:p>
    <w:p w14:paraId="1453E466" w14:textId="77777777" w:rsidR="002317EE" w:rsidRPr="000F42FA" w:rsidRDefault="002317EE" w:rsidP="002317EE">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rPr>
        <w:t>Для достижения поставленной цели были решены следующие основные задачи:</w:t>
      </w:r>
    </w:p>
    <w:p w14:paraId="59214E1E" w14:textId="77777777" w:rsidR="00AC6BB6" w:rsidRPr="000F42FA" w:rsidRDefault="00AC6BB6" w:rsidP="00AC6BB6">
      <w:pPr>
        <w:spacing w:after="0" w:line="240" w:lineRule="auto"/>
        <w:ind w:firstLine="567"/>
        <w:jc w:val="both"/>
        <w:rPr>
          <w:rFonts w:ascii="Times New Roman" w:hAnsi="Times New Roman"/>
          <w:bCs/>
          <w:color w:val="FF0000"/>
          <w:sz w:val="28"/>
          <w:szCs w:val="28"/>
          <w:highlight w:val="yellow"/>
        </w:rPr>
      </w:pPr>
      <w:r w:rsidRPr="000F42FA">
        <w:rPr>
          <w:rFonts w:ascii="Times New Roman" w:hAnsi="Times New Roman"/>
          <w:bCs/>
          <w:color w:val="FF0000"/>
          <w:sz w:val="28"/>
          <w:szCs w:val="28"/>
          <w:highlight w:val="yellow"/>
        </w:rPr>
        <w:t>– провести анализ методов повышения тягово-сцепных свойств колесных тягово-транспортных машин;</w:t>
      </w:r>
    </w:p>
    <w:p w14:paraId="6DBEAB5D" w14:textId="77777777" w:rsidR="00AC6BB6" w:rsidRPr="000F42FA" w:rsidRDefault="00AC6BB6" w:rsidP="00AC6BB6">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rPr>
        <w:t>– выполнить анализ существующих схем полугусеничных ходовых систем и обосновать конструкцию полугусеничного движителя</w:t>
      </w:r>
      <w:r w:rsidRPr="000F42FA">
        <w:rPr>
          <w:rFonts w:ascii="Times New Roman" w:hAnsi="Times New Roman"/>
          <w:bCs/>
          <w:color w:val="FF0000"/>
          <w:sz w:val="28"/>
          <w:szCs w:val="28"/>
          <w:highlight w:val="yellow"/>
        </w:rPr>
        <w:t xml:space="preserve"> тягово-транспортной машины</w:t>
      </w:r>
      <w:r w:rsidRPr="000F42FA">
        <w:rPr>
          <w:rFonts w:ascii="Times New Roman" w:hAnsi="Times New Roman"/>
          <w:color w:val="FF0000"/>
          <w:sz w:val="28"/>
          <w:szCs w:val="28"/>
          <w:highlight w:val="yellow"/>
        </w:rPr>
        <w:t xml:space="preserve">; </w:t>
      </w:r>
    </w:p>
    <w:p w14:paraId="46C10027" w14:textId="77777777" w:rsidR="00AC6BB6" w:rsidRPr="000F42FA" w:rsidRDefault="00AC6BB6" w:rsidP="00AC6BB6">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rPr>
        <w:t>– произвести анализ исследований процесса взаимодействия колесных и гусеничных движителей с различными опорными поверхностями;</w:t>
      </w:r>
    </w:p>
    <w:p w14:paraId="752FAB43" w14:textId="77777777" w:rsidR="00AC6BB6" w:rsidRPr="000F42FA" w:rsidRDefault="00AC6BB6" w:rsidP="00AC6BB6">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rPr>
        <w:t>– разработать математическую модель взаимодействия резиногусеничного движителя с основанием пути с учетом жесткости резиноармированных гусениц при растяжении;</w:t>
      </w:r>
    </w:p>
    <w:p w14:paraId="40CA140A" w14:textId="77F5896B" w:rsidR="00AC6BB6" w:rsidRPr="000F42FA" w:rsidRDefault="00AC6BB6" w:rsidP="00AC6BB6">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rPr>
        <w:t xml:space="preserve">– </w:t>
      </w:r>
      <w:r w:rsidR="003304F1" w:rsidRPr="000F42FA">
        <w:rPr>
          <w:rFonts w:ascii="Times New Roman" w:hAnsi="Times New Roman"/>
          <w:color w:val="FF0000"/>
          <w:sz w:val="28"/>
          <w:szCs w:val="28"/>
          <w:highlight w:val="yellow"/>
        </w:rPr>
        <w:t>разработать</w:t>
      </w:r>
      <w:r w:rsidRPr="000F42FA">
        <w:rPr>
          <w:rFonts w:ascii="Times New Roman" w:hAnsi="Times New Roman"/>
          <w:color w:val="FF0000"/>
          <w:sz w:val="28"/>
          <w:szCs w:val="28"/>
          <w:highlight w:val="yellow"/>
        </w:rPr>
        <w:t xml:space="preserve"> математический аппарат для определения сопротивления движению и касательной силы тяги тягово-транспортной машины на полугусеничном ходу с резиноармированными гусеницами с учетом деформируемости гусениц и физико-механические свойств грунта.</w:t>
      </w:r>
    </w:p>
    <w:p w14:paraId="236F9049" w14:textId="27C30618" w:rsidR="00AC6BB6" w:rsidRPr="000F42FA" w:rsidRDefault="00AC6BB6" w:rsidP="00AC6BB6">
      <w:pPr>
        <w:spacing w:after="0" w:line="240" w:lineRule="auto"/>
        <w:ind w:firstLine="567"/>
        <w:jc w:val="both"/>
        <w:rPr>
          <w:rFonts w:ascii="Times New Roman" w:hAnsi="Times New Roman"/>
          <w:color w:val="FF0000"/>
          <w:sz w:val="28"/>
          <w:szCs w:val="28"/>
          <w:highlight w:val="yellow"/>
        </w:rPr>
      </w:pPr>
      <w:r w:rsidRPr="000F42FA">
        <w:rPr>
          <w:rFonts w:ascii="Times New Roman" w:hAnsi="Times New Roman"/>
          <w:color w:val="FF0000"/>
          <w:sz w:val="28"/>
          <w:szCs w:val="28"/>
          <w:highlight w:val="yellow"/>
        </w:rPr>
        <w:t xml:space="preserve">– определить </w:t>
      </w:r>
      <w:r w:rsidR="00FE2394" w:rsidRPr="000F42FA">
        <w:rPr>
          <w:rFonts w:ascii="Times New Roman" w:hAnsi="Times New Roman"/>
          <w:color w:val="FF0000"/>
          <w:sz w:val="28"/>
          <w:szCs w:val="28"/>
          <w:highlight w:val="yellow"/>
        </w:rPr>
        <w:t>показатели</w:t>
      </w:r>
      <w:r w:rsidRPr="000F42FA">
        <w:rPr>
          <w:rFonts w:ascii="Times New Roman" w:hAnsi="Times New Roman"/>
          <w:color w:val="FF0000"/>
          <w:sz w:val="28"/>
          <w:szCs w:val="28"/>
          <w:highlight w:val="yellow"/>
        </w:rPr>
        <w:t xml:space="preserve"> устойчивости тягово-транспортной машины с полугусеничным движителем;</w:t>
      </w:r>
    </w:p>
    <w:p w14:paraId="09FF1365" w14:textId="77777777" w:rsidR="00AC6BB6" w:rsidRPr="000F42FA" w:rsidRDefault="00AC6BB6" w:rsidP="00AC6BB6">
      <w:pPr>
        <w:spacing w:after="0" w:line="240" w:lineRule="auto"/>
        <w:ind w:firstLine="567"/>
        <w:jc w:val="both"/>
        <w:rPr>
          <w:rFonts w:ascii="Times New Roman" w:hAnsi="Times New Roman"/>
          <w:color w:val="FF0000"/>
          <w:sz w:val="28"/>
          <w:szCs w:val="28"/>
        </w:rPr>
      </w:pPr>
      <w:r w:rsidRPr="000F42FA">
        <w:rPr>
          <w:rFonts w:ascii="Times New Roman" w:hAnsi="Times New Roman"/>
          <w:color w:val="FF0000"/>
          <w:sz w:val="28"/>
          <w:szCs w:val="28"/>
          <w:highlight w:val="yellow"/>
        </w:rPr>
        <w:t>– провести экспериментальные исследования влияния конструктивных параметров ходовой системы тягово-транспортной машины на его эксплуатационные качества.</w:t>
      </w:r>
    </w:p>
    <w:p w14:paraId="210EDF21" w14:textId="77777777" w:rsidR="003C68DB" w:rsidRDefault="003C68DB" w:rsidP="00D51B31">
      <w:pPr>
        <w:spacing w:after="0" w:line="240" w:lineRule="auto"/>
        <w:ind w:firstLine="567"/>
        <w:jc w:val="both"/>
        <w:rPr>
          <w:rFonts w:ascii="Times New Roman" w:hAnsi="Times New Roman"/>
          <w:sz w:val="28"/>
          <w:szCs w:val="28"/>
        </w:rPr>
      </w:pPr>
      <w:r>
        <w:rPr>
          <w:rFonts w:ascii="Times New Roman" w:hAnsi="Times New Roman"/>
          <w:sz w:val="28"/>
          <w:szCs w:val="28"/>
        </w:rPr>
        <w:br w:type="page"/>
      </w:r>
    </w:p>
    <w:p w14:paraId="4A8A8753" w14:textId="5CDB8006" w:rsidR="00554D7F" w:rsidRPr="00B54406" w:rsidRDefault="00554D7F" w:rsidP="00B54406">
      <w:pPr>
        <w:spacing w:after="0" w:line="240" w:lineRule="auto"/>
        <w:ind w:firstLine="567"/>
        <w:jc w:val="both"/>
        <w:rPr>
          <w:rFonts w:ascii="Times New Roman" w:hAnsi="Times New Roman"/>
          <w:b/>
          <w:bCs/>
          <w:sz w:val="28"/>
          <w:szCs w:val="28"/>
        </w:rPr>
      </w:pPr>
      <w:r w:rsidRPr="00B54406">
        <w:rPr>
          <w:rFonts w:ascii="Times New Roman" w:hAnsi="Times New Roman"/>
          <w:b/>
          <w:bCs/>
          <w:sz w:val="28"/>
          <w:szCs w:val="28"/>
        </w:rPr>
        <w:lastRenderedPageBreak/>
        <w:t>2 ТЕОРЕТИЧЕСКИЕ ИССЛЕДОВАНИЯ</w:t>
      </w:r>
    </w:p>
    <w:p w14:paraId="6BCB3C58" w14:textId="77777777" w:rsidR="00B54406" w:rsidRPr="00B54406" w:rsidRDefault="00B54406" w:rsidP="00B54406">
      <w:pPr>
        <w:spacing w:after="0" w:line="240" w:lineRule="auto"/>
        <w:ind w:firstLine="567"/>
        <w:jc w:val="both"/>
        <w:rPr>
          <w:rFonts w:ascii="Times New Roman" w:hAnsi="Times New Roman"/>
          <w:b/>
          <w:bCs/>
          <w:sz w:val="28"/>
          <w:szCs w:val="28"/>
        </w:rPr>
      </w:pPr>
    </w:p>
    <w:p w14:paraId="16CC1FCB" w14:textId="37A62713" w:rsidR="00B54406" w:rsidRPr="00B54406" w:rsidRDefault="00554D7F" w:rsidP="00B54406">
      <w:pPr>
        <w:spacing w:after="0" w:line="240" w:lineRule="auto"/>
        <w:ind w:firstLine="567"/>
        <w:jc w:val="both"/>
        <w:rPr>
          <w:rFonts w:ascii="Times New Roman" w:hAnsi="Times New Roman"/>
          <w:b/>
          <w:bCs/>
          <w:sz w:val="28"/>
          <w:szCs w:val="28"/>
        </w:rPr>
      </w:pPr>
      <w:r w:rsidRPr="00B54406">
        <w:rPr>
          <w:rFonts w:ascii="Times New Roman" w:hAnsi="Times New Roman"/>
          <w:b/>
          <w:bCs/>
          <w:sz w:val="28"/>
          <w:szCs w:val="28"/>
        </w:rPr>
        <w:t xml:space="preserve">2.1 </w:t>
      </w:r>
      <w:r w:rsidR="00B54406" w:rsidRPr="00B54406">
        <w:rPr>
          <w:rFonts w:ascii="Times New Roman" w:hAnsi="Times New Roman"/>
          <w:b/>
          <w:bCs/>
          <w:sz w:val="28"/>
          <w:szCs w:val="28"/>
        </w:rPr>
        <w:t xml:space="preserve">Математическая модель взаимодействия резиногусеничного движителя с опорным основанием </w:t>
      </w:r>
      <w:bookmarkStart w:id="10" w:name="_Hlk165120353"/>
      <w:r w:rsidR="00B54406" w:rsidRPr="00B54406">
        <w:rPr>
          <w:rFonts w:ascii="Times New Roman" w:hAnsi="Times New Roman"/>
          <w:b/>
          <w:bCs/>
          <w:sz w:val="28"/>
          <w:szCs w:val="28"/>
        </w:rPr>
        <w:t>с учетом жесткости резиноармированных гусениц при растяжении</w:t>
      </w:r>
    </w:p>
    <w:bookmarkEnd w:id="10"/>
    <w:p w14:paraId="2A60AF77" w14:textId="1E41B2E8" w:rsidR="0047786C" w:rsidRDefault="00470650" w:rsidP="00793602">
      <w:pPr>
        <w:spacing w:after="0" w:line="240" w:lineRule="auto"/>
        <w:ind w:firstLine="567"/>
        <w:jc w:val="both"/>
        <w:rPr>
          <w:rFonts w:ascii="Times New Roman" w:hAnsi="Times New Roman"/>
          <w:sz w:val="28"/>
          <w:szCs w:val="28"/>
        </w:rPr>
      </w:pPr>
      <w:r>
        <w:rPr>
          <w:rFonts w:ascii="Times New Roman" w:hAnsi="Times New Roman"/>
          <w:sz w:val="28"/>
          <w:szCs w:val="28"/>
        </w:rPr>
        <w:t xml:space="preserve">Использование колесных тягово-транспортных машин </w:t>
      </w:r>
      <w:r w:rsidRPr="00470650">
        <w:rPr>
          <w:rFonts w:ascii="Times New Roman" w:hAnsi="Times New Roman"/>
          <w:sz w:val="28"/>
          <w:szCs w:val="28"/>
        </w:rPr>
        <w:t>в период весенне-полевых работ</w:t>
      </w:r>
      <w:r>
        <w:rPr>
          <w:rFonts w:ascii="Times New Roman" w:hAnsi="Times New Roman"/>
          <w:sz w:val="28"/>
          <w:szCs w:val="28"/>
        </w:rPr>
        <w:t xml:space="preserve"> ограничивается сравнительно высоким давлением на почву, когда почва имеет слабую несущую способность.</w:t>
      </w:r>
      <w:r w:rsidR="00512CEE">
        <w:rPr>
          <w:rFonts w:ascii="Times New Roman" w:hAnsi="Times New Roman"/>
          <w:sz w:val="28"/>
          <w:szCs w:val="28"/>
        </w:rPr>
        <w:t xml:space="preserve"> Поэтому вопрос повышения </w:t>
      </w:r>
      <w:r w:rsidR="009B1BEE">
        <w:rPr>
          <w:rFonts w:ascii="Times New Roman" w:hAnsi="Times New Roman"/>
          <w:sz w:val="28"/>
          <w:szCs w:val="28"/>
        </w:rPr>
        <w:t xml:space="preserve">тягово-сцепных свойств и снижения нормального давления на почву </w:t>
      </w:r>
      <w:r w:rsidR="009B1BEE" w:rsidRPr="009B1BEE">
        <w:rPr>
          <w:rFonts w:ascii="Times New Roman" w:hAnsi="Times New Roman"/>
          <w:sz w:val="28"/>
          <w:szCs w:val="28"/>
        </w:rPr>
        <w:t>колесных тягово-транспортных машин</w:t>
      </w:r>
      <w:r w:rsidR="009B1BEE">
        <w:rPr>
          <w:rFonts w:ascii="Times New Roman" w:hAnsi="Times New Roman"/>
          <w:sz w:val="28"/>
          <w:szCs w:val="28"/>
        </w:rPr>
        <w:t xml:space="preserve"> приобретает первостепенное значение. Указанную проблему можно решить за счет </w:t>
      </w:r>
      <w:r w:rsidR="004266BE">
        <w:rPr>
          <w:rFonts w:ascii="Times New Roman" w:hAnsi="Times New Roman"/>
          <w:sz w:val="28"/>
          <w:szCs w:val="28"/>
        </w:rPr>
        <w:t>использования</w:t>
      </w:r>
      <w:r w:rsidR="009B1BEE">
        <w:rPr>
          <w:rFonts w:ascii="Times New Roman" w:hAnsi="Times New Roman"/>
          <w:sz w:val="28"/>
          <w:szCs w:val="28"/>
        </w:rPr>
        <w:t xml:space="preserve"> полугусеничного </w:t>
      </w:r>
      <w:r w:rsidR="009B1BEE" w:rsidRPr="00887203">
        <w:rPr>
          <w:rFonts w:ascii="Times New Roman" w:hAnsi="Times New Roman"/>
          <w:sz w:val="28"/>
          <w:szCs w:val="28"/>
        </w:rPr>
        <w:t>движителя</w:t>
      </w:r>
      <w:r w:rsidR="0070654A" w:rsidRPr="00887203">
        <w:rPr>
          <w:rFonts w:ascii="Times New Roman" w:hAnsi="Times New Roman"/>
          <w:sz w:val="28"/>
          <w:szCs w:val="28"/>
        </w:rPr>
        <w:t xml:space="preserve"> [4</w:t>
      </w:r>
      <w:r w:rsidR="0041780D">
        <w:rPr>
          <w:rFonts w:ascii="Times New Roman" w:hAnsi="Times New Roman"/>
          <w:sz w:val="28"/>
          <w:szCs w:val="28"/>
        </w:rPr>
        <w:t>2</w:t>
      </w:r>
      <w:r w:rsidR="00887203" w:rsidRPr="00887203">
        <w:rPr>
          <w:rFonts w:ascii="Times New Roman" w:hAnsi="Times New Roman"/>
          <w:sz w:val="28"/>
          <w:szCs w:val="28"/>
        </w:rPr>
        <w:t>, 4</w:t>
      </w:r>
      <w:r w:rsidR="0041780D">
        <w:rPr>
          <w:rFonts w:ascii="Times New Roman" w:hAnsi="Times New Roman"/>
          <w:sz w:val="28"/>
          <w:szCs w:val="28"/>
        </w:rPr>
        <w:t>3</w:t>
      </w:r>
      <w:r w:rsidR="0070654A" w:rsidRPr="00887203">
        <w:rPr>
          <w:rFonts w:ascii="Times New Roman" w:hAnsi="Times New Roman"/>
          <w:sz w:val="28"/>
          <w:szCs w:val="28"/>
        </w:rPr>
        <w:t>]</w:t>
      </w:r>
      <w:r w:rsidR="009B1BEE" w:rsidRPr="00887203">
        <w:rPr>
          <w:rFonts w:ascii="Times New Roman" w:hAnsi="Times New Roman"/>
          <w:sz w:val="28"/>
          <w:szCs w:val="28"/>
        </w:rPr>
        <w:t>.</w:t>
      </w:r>
      <w:r w:rsidR="0047786C">
        <w:rPr>
          <w:rFonts w:ascii="Times New Roman" w:hAnsi="Times New Roman"/>
          <w:sz w:val="28"/>
          <w:szCs w:val="28"/>
        </w:rPr>
        <w:t xml:space="preserve"> </w:t>
      </w:r>
    </w:p>
    <w:p w14:paraId="77402383" w14:textId="2EFC9158" w:rsidR="0047786C" w:rsidRDefault="0047786C" w:rsidP="00793602">
      <w:pPr>
        <w:spacing w:after="0" w:line="240" w:lineRule="auto"/>
        <w:ind w:firstLine="567"/>
        <w:jc w:val="both"/>
        <w:rPr>
          <w:rFonts w:ascii="Times New Roman" w:hAnsi="Times New Roman"/>
          <w:sz w:val="28"/>
          <w:szCs w:val="28"/>
          <w:lang w:val="kk-KZ"/>
        </w:rPr>
      </w:pPr>
      <w:r w:rsidRPr="0047786C">
        <w:rPr>
          <w:rFonts w:ascii="Times New Roman" w:hAnsi="Times New Roman"/>
          <w:sz w:val="28"/>
          <w:szCs w:val="28"/>
          <w:lang w:val="kk-KZ"/>
        </w:rPr>
        <w:t>Полугусеничный движитель представляет собой комбинацию</w:t>
      </w:r>
      <w:r w:rsidRPr="0047786C">
        <w:rPr>
          <w:rFonts w:ascii="Times New Roman" w:hAnsi="Times New Roman"/>
          <w:sz w:val="28"/>
          <w:szCs w:val="28"/>
        </w:rPr>
        <w:t xml:space="preserve"> колесного и гусеничного движителей.</w:t>
      </w:r>
      <w:r w:rsidRPr="0047786C">
        <w:rPr>
          <w:rFonts w:ascii="Times New Roman" w:hAnsi="Times New Roman"/>
          <w:sz w:val="28"/>
          <w:szCs w:val="28"/>
          <w:lang w:val="kk-KZ"/>
        </w:rPr>
        <w:t xml:space="preserve"> Обычно гусеничный движитель устанавливается вместо заднего колеса и является ведущим, а колесный движитель – передним направляющим.</w:t>
      </w:r>
    </w:p>
    <w:p w14:paraId="5D3E7769" w14:textId="77777777" w:rsidR="0070654A" w:rsidRDefault="0070654A" w:rsidP="00B54406">
      <w:pPr>
        <w:spacing w:after="0" w:line="240" w:lineRule="auto"/>
        <w:ind w:firstLine="567"/>
        <w:jc w:val="both"/>
        <w:rPr>
          <w:rFonts w:ascii="Times New Roman" w:hAnsi="Times New Roman"/>
          <w:sz w:val="28"/>
          <w:szCs w:val="28"/>
        </w:rPr>
      </w:pPr>
      <w:r w:rsidRPr="0070654A">
        <w:rPr>
          <w:rFonts w:ascii="Times New Roman" w:hAnsi="Times New Roman"/>
          <w:sz w:val="28"/>
          <w:szCs w:val="28"/>
        </w:rPr>
        <w:t xml:space="preserve">Предложенные во многих научно-технических изданиях математические модели, которые раскрывают механизм взаимодействия гусеничного движителя с </w:t>
      </w:r>
      <w:r>
        <w:rPr>
          <w:rFonts w:ascii="Times New Roman" w:hAnsi="Times New Roman"/>
          <w:sz w:val="28"/>
          <w:szCs w:val="28"/>
        </w:rPr>
        <w:t xml:space="preserve">опорным </w:t>
      </w:r>
      <w:r w:rsidRPr="0070654A">
        <w:rPr>
          <w:rFonts w:ascii="Times New Roman" w:hAnsi="Times New Roman"/>
          <w:sz w:val="28"/>
          <w:szCs w:val="28"/>
        </w:rPr>
        <w:t xml:space="preserve">основанием и характер распределения удельных давлений, разработаны для металлогусеничного движителя и не учитывают такую особенность резиновых гусениц, как их деформируемость. </w:t>
      </w:r>
    </w:p>
    <w:p w14:paraId="3FEFC08A" w14:textId="1A034870" w:rsidR="00303745" w:rsidRPr="00303745" w:rsidRDefault="0070654A" w:rsidP="00F0652A">
      <w:pPr>
        <w:spacing w:after="0" w:line="240" w:lineRule="auto"/>
        <w:ind w:firstLine="567"/>
        <w:jc w:val="both"/>
        <w:rPr>
          <w:rFonts w:ascii="Times New Roman" w:eastAsia="Times New Roman" w:hAnsi="Times New Roman"/>
          <w:sz w:val="28"/>
          <w:szCs w:val="28"/>
          <w:lang w:eastAsia="ru-RU"/>
        </w:rPr>
      </w:pPr>
      <w:r w:rsidRPr="0070654A">
        <w:rPr>
          <w:rFonts w:ascii="Times New Roman" w:hAnsi="Times New Roman"/>
          <w:sz w:val="28"/>
          <w:szCs w:val="28"/>
        </w:rPr>
        <w:t>В работ</w:t>
      </w:r>
      <w:r w:rsidR="00C017D2">
        <w:rPr>
          <w:rFonts w:ascii="Times New Roman" w:hAnsi="Times New Roman"/>
          <w:sz w:val="28"/>
          <w:szCs w:val="28"/>
        </w:rPr>
        <w:t>ах</w:t>
      </w:r>
      <w:r w:rsidRPr="0070654A">
        <w:rPr>
          <w:rFonts w:ascii="Times New Roman" w:hAnsi="Times New Roman"/>
          <w:sz w:val="28"/>
          <w:szCs w:val="28"/>
        </w:rPr>
        <w:t xml:space="preserve"> [</w:t>
      </w:r>
      <w:bookmarkStart w:id="11" w:name="_Hlk165240092"/>
      <w:r>
        <w:rPr>
          <w:rFonts w:ascii="Times New Roman" w:hAnsi="Times New Roman"/>
          <w:sz w:val="28"/>
          <w:szCs w:val="28"/>
        </w:rPr>
        <w:t>4</w:t>
      </w:r>
      <w:r w:rsidR="0041780D">
        <w:rPr>
          <w:rFonts w:ascii="Times New Roman" w:hAnsi="Times New Roman"/>
          <w:sz w:val="28"/>
          <w:szCs w:val="28"/>
        </w:rPr>
        <w:t>4</w:t>
      </w:r>
      <w:r w:rsidR="00C017D2">
        <w:rPr>
          <w:rFonts w:ascii="Times New Roman" w:hAnsi="Times New Roman"/>
          <w:sz w:val="28"/>
          <w:szCs w:val="28"/>
        </w:rPr>
        <w:t>, 4</w:t>
      </w:r>
      <w:bookmarkEnd w:id="11"/>
      <w:r w:rsidR="0041780D">
        <w:rPr>
          <w:rFonts w:ascii="Times New Roman" w:hAnsi="Times New Roman"/>
          <w:sz w:val="28"/>
          <w:szCs w:val="28"/>
        </w:rPr>
        <w:t>5</w:t>
      </w:r>
      <w:r w:rsidRPr="0070654A">
        <w:rPr>
          <w:rFonts w:ascii="Times New Roman" w:hAnsi="Times New Roman"/>
          <w:sz w:val="28"/>
          <w:szCs w:val="28"/>
        </w:rPr>
        <w:t>] для выявления закономерностей распределения давления принята схема, предложенная профессором В.В. Кацыгиным [</w:t>
      </w:r>
      <w:r w:rsidR="00885DEF">
        <w:rPr>
          <w:rFonts w:ascii="Times New Roman" w:hAnsi="Times New Roman"/>
          <w:sz w:val="28"/>
          <w:szCs w:val="28"/>
        </w:rPr>
        <w:t>2</w:t>
      </w:r>
      <w:r w:rsidR="0041780D">
        <w:rPr>
          <w:rFonts w:ascii="Times New Roman" w:hAnsi="Times New Roman"/>
          <w:sz w:val="28"/>
          <w:szCs w:val="28"/>
        </w:rPr>
        <w:t>3</w:t>
      </w:r>
      <w:r w:rsidRPr="0070654A">
        <w:rPr>
          <w:rFonts w:ascii="Times New Roman" w:hAnsi="Times New Roman"/>
          <w:sz w:val="28"/>
          <w:szCs w:val="28"/>
        </w:rPr>
        <w:t xml:space="preserve">], и рассмотрена часть </w:t>
      </w:r>
      <w:r w:rsidRPr="006E66D0">
        <w:rPr>
          <w:rFonts w:ascii="Times New Roman" w:hAnsi="Times New Roman"/>
          <w:sz w:val="28"/>
          <w:szCs w:val="28"/>
        </w:rPr>
        <w:t>резиногусеничного движителя, состоящего из двух опорных катков и резиновой гусеницы. В результате проведенных исследовании получен</w:t>
      </w:r>
      <w:r w:rsidR="00303745">
        <w:rPr>
          <w:rFonts w:ascii="Times New Roman" w:hAnsi="Times New Roman"/>
          <w:sz w:val="28"/>
          <w:szCs w:val="28"/>
        </w:rPr>
        <w:t>о</w:t>
      </w:r>
      <w:r w:rsidRPr="006E66D0">
        <w:rPr>
          <w:rFonts w:ascii="Times New Roman" w:hAnsi="Times New Roman"/>
          <w:sz w:val="28"/>
          <w:szCs w:val="28"/>
        </w:rPr>
        <w:t xml:space="preserve"> выражени</w:t>
      </w:r>
      <w:r w:rsidR="00303745">
        <w:rPr>
          <w:rFonts w:ascii="Times New Roman" w:hAnsi="Times New Roman"/>
          <w:sz w:val="28"/>
          <w:szCs w:val="28"/>
        </w:rPr>
        <w:t>е</w:t>
      </w:r>
      <w:r w:rsidR="006E66D0" w:rsidRPr="006E66D0">
        <w:rPr>
          <w:rFonts w:ascii="Times New Roman" w:hAnsi="Times New Roman"/>
          <w:sz w:val="28"/>
          <w:szCs w:val="28"/>
        </w:rPr>
        <w:t xml:space="preserve"> для определения </w:t>
      </w:r>
      <w:r w:rsidR="00F0652A" w:rsidRPr="00303745">
        <w:rPr>
          <w:rFonts w:ascii="Times New Roman" w:eastAsia="Times New Roman" w:hAnsi="Times New Roman"/>
          <w:sz w:val="28"/>
          <w:szCs w:val="28"/>
          <w:lang w:eastAsia="ru-RU"/>
        </w:rPr>
        <w:t>максимального и минимального</w:t>
      </w:r>
      <w:r w:rsidR="00F0652A" w:rsidRPr="006E66D0">
        <w:rPr>
          <w:rFonts w:ascii="Times New Roman" w:hAnsi="Times New Roman"/>
          <w:sz w:val="28"/>
          <w:szCs w:val="28"/>
        </w:rPr>
        <w:t xml:space="preserve"> </w:t>
      </w:r>
      <w:r w:rsidR="006E66D0" w:rsidRPr="006E66D0">
        <w:rPr>
          <w:rFonts w:ascii="Times New Roman" w:hAnsi="Times New Roman"/>
          <w:sz w:val="28"/>
          <w:szCs w:val="28"/>
        </w:rPr>
        <w:t>давления под опорной ветвью гусеничной ленты</w:t>
      </w:r>
    </w:p>
    <w:p w14:paraId="62656447" w14:textId="77777777" w:rsidR="00303745" w:rsidRPr="00303745" w:rsidRDefault="00303745" w:rsidP="00303745">
      <w:pPr>
        <w:spacing w:after="0" w:line="240" w:lineRule="auto"/>
        <w:ind w:firstLine="709"/>
        <w:jc w:val="center"/>
        <w:rPr>
          <w:rFonts w:ascii="Times New Roman" w:eastAsia="Times New Roman" w:hAnsi="Times New Roman"/>
          <w:sz w:val="28"/>
          <w:szCs w:val="28"/>
          <w:lang w:eastAsia="ru-RU"/>
        </w:rPr>
      </w:pPr>
    </w:p>
    <w:p w14:paraId="66C4DA06" w14:textId="7DFB0C75" w:rsidR="00303745" w:rsidRPr="00303745" w:rsidRDefault="00C81073" w:rsidP="00AB0070">
      <w:pPr>
        <w:spacing w:after="0" w:line="240" w:lineRule="auto"/>
        <w:ind w:firstLine="709"/>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p</m:t>
            </m:r>
          </m:e>
          <m:sub>
            <m:r>
              <m:rPr>
                <m:sty m:val="p"/>
              </m:rPr>
              <w:rPr>
                <w:rFonts w:ascii="Cambria Math" w:eastAsia="Times New Roman" w:hAnsi="Cambria Math"/>
                <w:sz w:val="28"/>
                <w:szCs w:val="28"/>
                <w:lang w:eastAsia="ru-RU"/>
              </w:rPr>
              <m:t>max</m:t>
            </m:r>
          </m:sub>
        </m:sSub>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G</m:t>
                </m:r>
              </m:e>
              <m:sub>
                <m:r>
                  <m:rPr>
                    <m:sty m:val="p"/>
                  </m:rPr>
                  <w:rPr>
                    <w:rFonts w:ascii="Cambria Math" w:eastAsia="Times New Roman" w:hAnsi="Cambria Math"/>
                    <w:sz w:val="28"/>
                    <w:szCs w:val="28"/>
                    <w:lang w:eastAsia="ru-RU"/>
                  </w:rPr>
                  <m:t>i</m:t>
                </m:r>
              </m:sub>
            </m:sSub>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nor/>
                  </m:rPr>
                  <w:rPr>
                    <w:rFonts w:ascii="Times New Roman" w:eastAsia="Times New Roman" w:hAnsi="Times New Roman"/>
                    <w:iCs/>
                    <w:sz w:val="28"/>
                    <w:szCs w:val="28"/>
                    <w:lang w:eastAsia="ru-RU"/>
                  </w:rPr>
                  <m:t>пр</m:t>
                </m:r>
              </m:sub>
            </m:sSub>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e</m:t>
                </m:r>
              </m:e>
              <m:sup>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l</m:t>
                        </m:r>
                      </m:e>
                      <m:sub>
                        <m:r>
                          <w:rPr>
                            <w:rFonts w:ascii="Cambria Math" w:eastAsia="Times New Roman" w:hAnsi="Cambria Math"/>
                            <w:sz w:val="28"/>
                            <w:szCs w:val="28"/>
                            <w:lang w:eastAsia="ru-RU"/>
                          </w:rPr>
                          <m:t>0</m:t>
                        </m:r>
                      </m:sub>
                    </m:sSub>
                  </m:num>
                  <m:den>
                    <m:r>
                      <w:rPr>
                        <w:rFonts w:ascii="Cambria Math" w:eastAsia="Times New Roman" w:hAnsi="Cambria Math"/>
                        <w:sz w:val="28"/>
                        <w:szCs w:val="28"/>
                        <w:lang w:eastAsia="ru-RU"/>
                      </w:rPr>
                      <m:t>2</m:t>
                    </m:r>
                  </m:den>
                </m:f>
                <m:rad>
                  <m:radPr>
                    <m:degHide m:val="1"/>
                    <m:ctrlPr>
                      <w:rPr>
                        <w:rFonts w:ascii="Cambria Math" w:eastAsia="Times New Roman" w:hAnsi="Cambria Math"/>
                        <w:i/>
                        <w:sz w:val="28"/>
                        <w:szCs w:val="28"/>
                        <w:lang w:eastAsia="ru-RU"/>
                      </w:rPr>
                    </m:ctrlPr>
                  </m:radPr>
                  <m:deg/>
                  <m:e>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2</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nor/>
                              </m:rPr>
                              <w:rPr>
                                <w:rFonts w:ascii="Times New Roman" w:eastAsia="Times New Roman" w:hAnsi="Times New Roman"/>
                                <w:iCs/>
                                <w:sz w:val="28"/>
                                <w:szCs w:val="28"/>
                                <w:lang w:eastAsia="ru-RU"/>
                              </w:rPr>
                              <m:t>пр</m:t>
                            </m:r>
                          </m:sub>
                        </m:sSub>
                        <m:r>
                          <w:rPr>
                            <w:rFonts w:ascii="Cambria Math" w:eastAsia="Times New Roman" w:hAnsi="Cambria Math"/>
                            <w:sz w:val="28"/>
                            <w:szCs w:val="28"/>
                            <w:lang w:eastAsia="ru-RU"/>
                          </w:rPr>
                          <m:t>b</m:t>
                        </m:r>
                      </m:num>
                      <m:den>
                        <m:r>
                          <w:rPr>
                            <w:rFonts w:ascii="Cambria Math" w:eastAsia="Times New Roman" w:hAnsi="Cambria Math"/>
                            <w:sz w:val="28"/>
                            <w:szCs w:val="28"/>
                            <w:lang w:eastAsia="ru-RU"/>
                          </w:rPr>
                          <m:t>T</m:t>
                        </m:r>
                      </m:den>
                    </m:f>
                  </m:e>
                </m:rad>
              </m:sup>
            </m:sSup>
          </m:num>
          <m:den>
            <m:r>
              <w:rPr>
                <w:rFonts w:ascii="Cambria Math" w:eastAsia="Times New Roman" w:hAnsi="Cambria Math"/>
                <w:sz w:val="28"/>
                <w:szCs w:val="28"/>
                <w:lang w:eastAsia="ru-RU"/>
              </w:rPr>
              <m:t>2</m:t>
            </m:r>
            <m:rad>
              <m:radPr>
                <m:degHide m:val="1"/>
                <m:ctrlPr>
                  <w:rPr>
                    <w:rFonts w:ascii="Cambria Math" w:eastAsia="Times New Roman" w:hAnsi="Cambria Math"/>
                    <w:i/>
                    <w:sz w:val="28"/>
                    <w:szCs w:val="28"/>
                    <w:lang w:eastAsia="ru-RU"/>
                  </w:rPr>
                </m:ctrlPr>
              </m:radPr>
              <m:deg/>
              <m:e>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nor/>
                          </m:rPr>
                          <w:rPr>
                            <w:rFonts w:ascii="Times New Roman" w:eastAsia="Times New Roman" w:hAnsi="Times New Roman"/>
                            <w:iCs/>
                            <w:sz w:val="28"/>
                            <w:szCs w:val="28"/>
                            <w:lang w:eastAsia="ru-RU"/>
                          </w:rPr>
                          <m:t>пр</m:t>
                        </m:r>
                      </m:sub>
                    </m:sSub>
                    <m:r>
                      <w:rPr>
                        <w:rFonts w:ascii="Cambria Math" w:eastAsia="Times New Roman" w:hAnsi="Cambria Math"/>
                        <w:sz w:val="28"/>
                        <w:szCs w:val="28"/>
                        <w:lang w:eastAsia="ru-RU"/>
                      </w:rPr>
                      <m:t>bT</m:t>
                    </m:r>
                  </m:num>
                  <m:den>
                    <m:r>
                      <w:rPr>
                        <w:rFonts w:ascii="Cambria Math" w:eastAsia="Times New Roman" w:hAnsi="Cambria Math"/>
                        <w:sz w:val="28"/>
                        <w:szCs w:val="28"/>
                        <w:lang w:eastAsia="ru-RU"/>
                      </w:rPr>
                      <m:t>2</m:t>
                    </m:r>
                  </m:den>
                </m:f>
              </m:e>
            </m:rad>
            <m:d>
              <m:dPr>
                <m:ctrlPr>
                  <w:rPr>
                    <w:rFonts w:ascii="Cambria Math" w:eastAsia="Times New Roman" w:hAnsi="Cambria Math"/>
                    <w:i/>
                    <w:sz w:val="28"/>
                    <w:szCs w:val="28"/>
                    <w:lang w:eastAsia="ru-RU"/>
                  </w:rPr>
                </m:ctrlPr>
              </m:dPr>
              <m:e>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e</m:t>
                    </m:r>
                  </m:e>
                  <m:sup>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l</m:t>
                            </m:r>
                          </m:e>
                          <m:sub>
                            <m:r>
                              <w:rPr>
                                <w:rFonts w:ascii="Cambria Math" w:eastAsia="Times New Roman" w:hAnsi="Cambria Math"/>
                                <w:sz w:val="28"/>
                                <w:szCs w:val="28"/>
                                <w:lang w:eastAsia="ru-RU"/>
                              </w:rPr>
                              <m:t>0</m:t>
                            </m:r>
                          </m:sub>
                        </m:sSub>
                      </m:num>
                      <m:den>
                        <m:r>
                          <w:rPr>
                            <w:rFonts w:ascii="Cambria Math" w:eastAsia="Times New Roman" w:hAnsi="Cambria Math"/>
                            <w:sz w:val="28"/>
                            <w:szCs w:val="28"/>
                            <w:lang w:eastAsia="ru-RU"/>
                          </w:rPr>
                          <m:t>2</m:t>
                        </m:r>
                      </m:den>
                    </m:f>
                    <m:rad>
                      <m:radPr>
                        <m:degHide m:val="1"/>
                        <m:ctrlPr>
                          <w:rPr>
                            <w:rFonts w:ascii="Cambria Math" w:eastAsia="Times New Roman" w:hAnsi="Cambria Math"/>
                            <w:i/>
                            <w:sz w:val="28"/>
                            <w:szCs w:val="28"/>
                            <w:lang w:eastAsia="ru-RU"/>
                          </w:rPr>
                        </m:ctrlPr>
                      </m:radPr>
                      <m:deg/>
                      <m:e>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2</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nor/>
                                  </m:rPr>
                                  <w:rPr>
                                    <w:rFonts w:ascii="Times New Roman" w:eastAsia="Times New Roman" w:hAnsi="Times New Roman"/>
                                    <w:iCs/>
                                    <w:sz w:val="28"/>
                                    <w:szCs w:val="28"/>
                                    <w:lang w:eastAsia="ru-RU"/>
                                  </w:rPr>
                                  <m:t>пр</m:t>
                                </m:r>
                              </m:sub>
                            </m:sSub>
                            <m:r>
                              <w:rPr>
                                <w:rFonts w:ascii="Cambria Math" w:eastAsia="Times New Roman" w:hAnsi="Cambria Math"/>
                                <w:sz w:val="28"/>
                                <w:szCs w:val="28"/>
                                <w:lang w:eastAsia="ru-RU"/>
                              </w:rPr>
                              <m:t>b</m:t>
                            </m:r>
                          </m:num>
                          <m:den>
                            <m:r>
                              <w:rPr>
                                <w:rFonts w:ascii="Cambria Math" w:eastAsia="Times New Roman" w:hAnsi="Cambria Math"/>
                                <w:sz w:val="28"/>
                                <w:szCs w:val="28"/>
                                <w:lang w:eastAsia="ru-RU"/>
                              </w:rPr>
                              <m:t>T</m:t>
                            </m:r>
                          </m:den>
                        </m:f>
                      </m:e>
                    </m:rad>
                  </m:sup>
                </m:sSup>
                <m:r>
                  <w:rPr>
                    <w:rFonts w:ascii="Cambria Math" w:eastAsia="Times New Roman" w:hAnsi="Cambria Math"/>
                    <w:sz w:val="28"/>
                    <w:szCs w:val="28"/>
                    <w:lang w:eastAsia="ru-RU"/>
                  </w:rPr>
                  <m:t>-1</m:t>
                </m:r>
              </m:e>
            </m:d>
          </m:den>
        </m:f>
        <m:r>
          <m:rPr>
            <m:sty m:val="p"/>
          </m:rPr>
          <w:rPr>
            <w:rFonts w:ascii="Cambria Math" w:eastAsia="Times New Roman" w:hAnsi="Cambria Math"/>
            <w:sz w:val="28"/>
            <w:szCs w:val="28"/>
            <w:lang w:eastAsia="ru-RU"/>
          </w:rPr>
          <m:t>,</m:t>
        </m:r>
      </m:oMath>
      <w:r w:rsidR="00D430F2">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r>
      <w:r w:rsidR="00AB0070">
        <w:rPr>
          <w:rFonts w:ascii="Times New Roman" w:eastAsia="Times New Roman" w:hAnsi="Times New Roman"/>
          <w:sz w:val="28"/>
          <w:szCs w:val="28"/>
          <w:lang w:eastAsia="ru-RU"/>
        </w:rPr>
        <w:tab/>
      </w:r>
      <w:r w:rsidR="00AB0070">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t>(2.</w:t>
      </w:r>
      <w:r w:rsidR="00373D40">
        <w:rPr>
          <w:rFonts w:ascii="Times New Roman" w:eastAsia="Times New Roman" w:hAnsi="Times New Roman"/>
          <w:sz w:val="28"/>
          <w:szCs w:val="28"/>
          <w:lang w:eastAsia="ru-RU"/>
        </w:rPr>
        <w:t>1</w:t>
      </w:r>
      <w:r w:rsidR="00303745" w:rsidRPr="00303745">
        <w:rPr>
          <w:rFonts w:ascii="Times New Roman" w:eastAsia="Times New Roman" w:hAnsi="Times New Roman"/>
          <w:sz w:val="28"/>
          <w:szCs w:val="28"/>
          <w:lang w:eastAsia="ru-RU"/>
        </w:rPr>
        <w:t>)</w:t>
      </w:r>
    </w:p>
    <w:p w14:paraId="28ECF70A" w14:textId="77777777" w:rsidR="00303745" w:rsidRPr="00303745" w:rsidRDefault="00303745" w:rsidP="00303745">
      <w:pPr>
        <w:spacing w:after="0" w:line="240" w:lineRule="auto"/>
        <w:ind w:firstLine="709"/>
        <w:jc w:val="center"/>
        <w:rPr>
          <w:rFonts w:ascii="Times New Roman" w:eastAsia="Times New Roman" w:hAnsi="Times New Roman"/>
          <w:sz w:val="28"/>
          <w:szCs w:val="28"/>
          <w:lang w:eastAsia="ru-RU"/>
        </w:rPr>
      </w:pPr>
    </w:p>
    <w:p w14:paraId="25CE12D3" w14:textId="31E0D717" w:rsidR="00303745" w:rsidRPr="00303745" w:rsidRDefault="00C81073" w:rsidP="000309A1">
      <w:pPr>
        <w:spacing w:after="0" w:line="240" w:lineRule="auto"/>
        <w:ind w:firstLine="709"/>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p</m:t>
            </m:r>
          </m:e>
          <m:sub>
            <m:r>
              <m:rPr>
                <m:sty m:val="p"/>
              </m:rPr>
              <w:rPr>
                <w:rFonts w:ascii="Cambria Math" w:eastAsia="Times New Roman" w:hAnsi="Times New Roman"/>
                <w:sz w:val="28"/>
                <w:szCs w:val="28"/>
                <w:lang w:eastAsia="ru-RU"/>
              </w:rPr>
              <m:t>min</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m:rPr>
                    <m:nor/>
                  </m:rPr>
                  <w:rPr>
                    <w:rFonts w:ascii="Cambria Math" w:eastAsia="Times New Roman" w:hAnsi="Times New Roman"/>
                    <w:iCs/>
                    <w:sz w:val="28"/>
                    <w:szCs w:val="28"/>
                    <w:lang w:eastAsia="ru-RU"/>
                  </w:rPr>
                  <m:t>пр</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G</m:t>
                </m:r>
              </m:e>
              <m:sub>
                <m:r>
                  <m:rPr>
                    <m:sty m:val="p"/>
                  </m:rPr>
                  <w:rPr>
                    <w:rFonts w:ascii="Cambria Math" w:eastAsia="Times New Roman" w:hAnsi="Times New Roman"/>
                    <w:sz w:val="28"/>
                    <w:szCs w:val="28"/>
                    <w:lang w:eastAsia="ru-RU"/>
                  </w:rPr>
                  <m:t>i</m:t>
                </m:r>
              </m:sub>
            </m:sSub>
          </m:num>
          <m:den>
            <m:r>
              <w:rPr>
                <w:rFonts w:ascii="Cambria Math" w:eastAsia="Times New Roman" w:hAnsi="Times New Roman"/>
                <w:sz w:val="28"/>
                <w:szCs w:val="28"/>
                <w:lang w:eastAsia="ru-RU"/>
              </w:rPr>
              <m:t>2</m:t>
            </m:r>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m:rPr>
                            <m:nor/>
                          </m:rPr>
                          <w:rPr>
                            <w:rFonts w:ascii="Cambria Math" w:eastAsia="Times New Roman" w:hAnsi="Times New Roman"/>
                            <w:iCs/>
                            <w:sz w:val="28"/>
                            <w:szCs w:val="28"/>
                            <w:lang w:eastAsia="ru-RU"/>
                          </w:rPr>
                          <m:t>пр</m:t>
                        </m:r>
                      </m:sub>
                    </m:sSub>
                    <m:r>
                      <w:rPr>
                        <w:rFonts w:ascii="Cambria Math" w:eastAsia="Times New Roman" w:hAnsi="Times New Roman"/>
                        <w:sz w:val="28"/>
                        <w:szCs w:val="28"/>
                        <w:lang w:eastAsia="ru-RU"/>
                      </w:rPr>
                      <m:t>bT</m:t>
                    </m:r>
                  </m:num>
                  <m:den>
                    <m:r>
                      <w:rPr>
                        <w:rFonts w:ascii="Cambria Math" w:eastAsia="Times New Roman" w:hAnsi="Times New Roman"/>
                        <w:sz w:val="28"/>
                        <w:szCs w:val="28"/>
                        <w:lang w:eastAsia="ru-RU"/>
                      </w:rPr>
                      <m:t>2</m:t>
                    </m:r>
                  </m:den>
                </m:f>
              </m:e>
            </m:rad>
            <m:d>
              <m:dPr>
                <m:ctrlPr>
                  <w:rPr>
                    <w:rFonts w:ascii="Cambria Math" w:eastAsia="Times New Roman" w:hAnsi="Times New Roman"/>
                    <w:i/>
                    <w:sz w:val="28"/>
                    <w:szCs w:val="28"/>
                    <w:lang w:eastAsia="ru-RU"/>
                  </w:rPr>
                </m:ctrlPr>
              </m:dPr>
              <m:e>
                <m:sSup>
                  <m:sSupPr>
                    <m:ctrlPr>
                      <w:rPr>
                        <w:rFonts w:ascii="Cambria Math" w:eastAsia="Times New Roman" w:hAnsi="Times New Roman"/>
                        <w:i/>
                        <w:sz w:val="28"/>
                        <w:szCs w:val="28"/>
                        <w:lang w:eastAsia="ru-RU"/>
                      </w:rPr>
                    </m:ctrlPr>
                  </m:sSupPr>
                  <m:e>
                    <m:r>
                      <w:rPr>
                        <w:rFonts w:ascii="Cambria Math" w:eastAsia="Times New Roman" w:hAnsi="Times New Roman"/>
                        <w:sz w:val="28"/>
                        <w:szCs w:val="28"/>
                        <w:lang w:eastAsia="ru-RU"/>
                      </w:rPr>
                      <m:t>e</m:t>
                    </m:r>
                  </m:e>
                  <m:sup>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l</m:t>
                            </m:r>
                          </m:e>
                          <m:sub>
                            <m:r>
                              <w:rPr>
                                <w:rFonts w:ascii="Cambria Math" w:eastAsia="Times New Roman" w:hAnsi="Times New Roman"/>
                                <w:sz w:val="28"/>
                                <w:szCs w:val="28"/>
                                <w:lang w:eastAsia="ru-RU"/>
                              </w:rPr>
                              <m:t>0</m:t>
                            </m:r>
                          </m:sub>
                        </m:sSub>
                      </m:num>
                      <m:den>
                        <m:r>
                          <w:rPr>
                            <w:rFonts w:ascii="Cambria Math" w:eastAsia="Times New Roman" w:hAnsi="Times New Roman"/>
                            <w:sz w:val="28"/>
                            <w:szCs w:val="28"/>
                            <w:lang w:eastAsia="ru-RU"/>
                          </w:rPr>
                          <m:t>2</m:t>
                        </m:r>
                      </m:den>
                    </m:f>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2</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m:rPr>
                                    <m:nor/>
                                  </m:rPr>
                                  <w:rPr>
                                    <w:rFonts w:ascii="Cambria Math" w:eastAsia="Times New Roman" w:hAnsi="Times New Roman"/>
                                    <w:iCs/>
                                    <w:sz w:val="28"/>
                                    <w:szCs w:val="28"/>
                                    <w:lang w:eastAsia="ru-RU"/>
                                  </w:rPr>
                                  <m:t>пр</m:t>
                                </m:r>
                              </m:sub>
                            </m:sSub>
                            <m:r>
                              <w:rPr>
                                <w:rFonts w:ascii="Cambria Math" w:eastAsia="Times New Roman" w:hAnsi="Times New Roman"/>
                                <w:sz w:val="28"/>
                                <w:szCs w:val="28"/>
                                <w:lang w:eastAsia="ru-RU"/>
                              </w:rPr>
                              <m:t>b</m:t>
                            </m:r>
                          </m:num>
                          <m:den>
                            <m:r>
                              <w:rPr>
                                <w:rFonts w:ascii="Cambria Math" w:eastAsia="Times New Roman" w:hAnsi="Times New Roman"/>
                                <w:sz w:val="28"/>
                                <w:szCs w:val="28"/>
                                <w:lang w:eastAsia="ru-RU"/>
                              </w:rPr>
                              <m:t>T</m:t>
                            </m:r>
                          </m:den>
                        </m:f>
                      </m:e>
                    </m:rad>
                  </m:sup>
                </m:sSup>
                <m:r>
                  <w:rPr>
                    <w:rFonts w:ascii="Cambria Math" w:eastAsia="Times New Roman" w:hAnsi="Times New Roman"/>
                    <w:sz w:val="28"/>
                    <w:szCs w:val="28"/>
                    <w:lang w:eastAsia="ru-RU"/>
                  </w:rPr>
                  <m:t>-</m:t>
                </m:r>
                <m:r>
                  <w:rPr>
                    <w:rFonts w:ascii="Cambria Math" w:eastAsia="Times New Roman" w:hAnsi="Times New Roman"/>
                    <w:sz w:val="28"/>
                    <w:szCs w:val="28"/>
                    <w:lang w:eastAsia="ru-RU"/>
                  </w:rPr>
                  <m:t>1</m:t>
                </m:r>
              </m:e>
            </m:d>
          </m:den>
        </m:f>
      </m:oMath>
      <w:r w:rsidR="00303745" w:rsidRPr="00303745">
        <w:rPr>
          <w:rFonts w:ascii="Times New Roman" w:eastAsia="Times New Roman" w:hAnsi="Times New Roman"/>
          <w:sz w:val="28"/>
          <w:szCs w:val="28"/>
          <w:lang w:eastAsia="ru-RU"/>
        </w:rPr>
        <w:t>.</w:t>
      </w:r>
      <w:r w:rsidR="00303745" w:rsidRPr="00303745">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r>
      <w:r w:rsidR="00D430F2">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t>(2.</w:t>
      </w:r>
      <w:r w:rsidR="00373D40">
        <w:rPr>
          <w:rFonts w:ascii="Times New Roman" w:eastAsia="Times New Roman" w:hAnsi="Times New Roman"/>
          <w:sz w:val="28"/>
          <w:szCs w:val="28"/>
          <w:lang w:eastAsia="ru-RU"/>
        </w:rPr>
        <w:t>2</w:t>
      </w:r>
      <w:r w:rsidR="00303745" w:rsidRPr="00303745">
        <w:rPr>
          <w:rFonts w:ascii="Times New Roman" w:eastAsia="Times New Roman" w:hAnsi="Times New Roman"/>
          <w:sz w:val="28"/>
          <w:szCs w:val="28"/>
          <w:lang w:eastAsia="ru-RU"/>
        </w:rPr>
        <w:t>)</w:t>
      </w:r>
    </w:p>
    <w:p w14:paraId="6DB4FA79" w14:textId="77777777" w:rsidR="00303745" w:rsidRPr="00303745" w:rsidRDefault="00303745" w:rsidP="00303745">
      <w:pPr>
        <w:spacing w:after="0" w:line="240" w:lineRule="auto"/>
        <w:ind w:firstLine="709"/>
        <w:jc w:val="center"/>
        <w:rPr>
          <w:rFonts w:ascii="Times New Roman" w:eastAsia="Times New Roman" w:hAnsi="Times New Roman"/>
          <w:sz w:val="28"/>
          <w:szCs w:val="28"/>
          <w:lang w:eastAsia="ru-RU"/>
        </w:rPr>
      </w:pPr>
    </w:p>
    <w:p w14:paraId="18F6E5E8" w14:textId="28D976CD" w:rsidR="00660200" w:rsidRPr="00660200" w:rsidRDefault="00660200" w:rsidP="00660200">
      <w:pPr>
        <w:spacing w:after="0" w:line="240" w:lineRule="auto"/>
        <w:ind w:firstLine="567"/>
        <w:jc w:val="both"/>
        <w:rPr>
          <w:rFonts w:ascii="Times New Roman" w:eastAsia="Times New Roman" w:hAnsi="Times New Roman"/>
          <w:sz w:val="28"/>
          <w:szCs w:val="28"/>
          <w:lang w:eastAsia="ru-RU"/>
        </w:rPr>
      </w:pPr>
      <w:r w:rsidRPr="00660200">
        <w:rPr>
          <w:rFonts w:ascii="Times New Roman" w:eastAsia="Times New Roman" w:hAnsi="Times New Roman"/>
          <w:sz w:val="28"/>
          <w:szCs w:val="28"/>
          <w:lang w:eastAsia="ru-RU"/>
        </w:rPr>
        <w:t xml:space="preserve">где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G</m:t>
            </m:r>
          </m:e>
          <m:sub>
            <m:r>
              <m:rPr>
                <m:sty m:val="p"/>
              </m:rPr>
              <w:rPr>
                <w:rFonts w:ascii="Cambria Math" w:eastAsia="Times New Roman" w:hAnsi="Cambria Math"/>
                <w:sz w:val="28"/>
                <w:szCs w:val="28"/>
                <w:lang w:eastAsia="ru-RU"/>
              </w:rPr>
              <m:t>i</m:t>
            </m:r>
          </m:sub>
        </m:sSub>
      </m:oMath>
      <w:r w:rsidRPr="00660200">
        <w:rPr>
          <w:rFonts w:ascii="Times New Roman" w:eastAsia="Times New Roman" w:hAnsi="Times New Roman"/>
          <w:sz w:val="28"/>
          <w:szCs w:val="28"/>
          <w:lang w:eastAsia="ru-RU"/>
        </w:rPr>
        <w:t xml:space="preserve"> – часть массы машины, приходящаяся на участок резиновой гусеницы;</w:t>
      </w:r>
    </w:p>
    <w:p w14:paraId="52DEA396" w14:textId="1AA88034" w:rsidR="00660200" w:rsidRDefault="00C81073" w:rsidP="00660200">
      <w:pPr>
        <w:spacing w:after="0" w:line="240" w:lineRule="auto"/>
        <w:ind w:firstLine="567"/>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en-US" w:eastAsia="ru-RU"/>
              </w:rPr>
              <m:t>k</m:t>
            </m:r>
          </m:e>
          <m:sub>
            <m:r>
              <w:rPr>
                <w:rFonts w:ascii="Cambria Math" w:eastAsia="Times New Roman" w:hAnsi="Cambria Math"/>
                <w:sz w:val="28"/>
                <w:szCs w:val="28"/>
                <w:lang w:eastAsia="ru-RU"/>
              </w:rPr>
              <m:t>пр</m:t>
            </m:r>
          </m:sub>
        </m:sSub>
      </m:oMath>
      <w:r w:rsidR="00660200" w:rsidRPr="00660200">
        <w:rPr>
          <w:rFonts w:ascii="Times New Roman" w:eastAsia="Times New Roman" w:hAnsi="Times New Roman"/>
          <w:sz w:val="28"/>
          <w:szCs w:val="28"/>
          <w:lang w:eastAsia="ru-RU"/>
        </w:rPr>
        <w:t xml:space="preserve"> – коэффициент приведенной жесткости;</w:t>
      </w:r>
    </w:p>
    <w:p w14:paraId="4D4AFC91" w14:textId="44711ED2" w:rsidR="00174AA0" w:rsidRPr="00660200" w:rsidRDefault="00C81073" w:rsidP="00174AA0">
      <w:pPr>
        <w:spacing w:after="0" w:line="240" w:lineRule="auto"/>
        <w:ind w:firstLine="567"/>
        <w:jc w:val="both"/>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l</m:t>
            </m:r>
          </m:e>
          <m:sub>
            <m:r>
              <w:rPr>
                <w:rFonts w:ascii="Cambria Math" w:eastAsia="Times New Roman" w:hAnsi="Times New Roman"/>
                <w:sz w:val="28"/>
                <w:szCs w:val="28"/>
                <w:lang w:eastAsia="ru-RU"/>
              </w:rPr>
              <m:t>0</m:t>
            </m:r>
          </m:sub>
        </m:sSub>
      </m:oMath>
      <w:r w:rsidR="00174AA0" w:rsidRPr="00174AA0">
        <w:rPr>
          <w:rFonts w:ascii="Times New Roman" w:eastAsia="Times New Roman" w:hAnsi="Times New Roman"/>
          <w:sz w:val="28"/>
          <w:szCs w:val="28"/>
          <w:lang w:eastAsia="ru-RU"/>
        </w:rPr>
        <w:t xml:space="preserve"> – расстояние между катками.</w:t>
      </w:r>
    </w:p>
    <w:p w14:paraId="42369512" w14:textId="7D9B5707" w:rsidR="00660200" w:rsidRPr="00660200" w:rsidRDefault="00660200" w:rsidP="00660200">
      <w:pPr>
        <w:spacing w:after="0" w:line="240" w:lineRule="auto"/>
        <w:ind w:firstLine="567"/>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b</m:t>
        </m:r>
      </m:oMath>
      <w:r w:rsidRPr="00660200">
        <w:rPr>
          <w:rFonts w:ascii="Times New Roman" w:eastAsia="Times New Roman" w:hAnsi="Times New Roman"/>
          <w:sz w:val="28"/>
          <w:szCs w:val="28"/>
          <w:lang w:eastAsia="ru-RU"/>
        </w:rPr>
        <w:t xml:space="preserve"> – ширина резиной гусеницы;</w:t>
      </w:r>
    </w:p>
    <w:p w14:paraId="4301BCBD" w14:textId="3997BAA8" w:rsidR="00660200" w:rsidRPr="00660200" w:rsidRDefault="00660200" w:rsidP="00660200">
      <w:pPr>
        <w:spacing w:after="0" w:line="240" w:lineRule="auto"/>
        <w:ind w:firstLine="567"/>
        <w:jc w:val="both"/>
        <w:rPr>
          <w:rFonts w:ascii="Times New Roman" w:eastAsia="Times New Roman" w:hAnsi="Times New Roman"/>
          <w:sz w:val="28"/>
          <w:szCs w:val="28"/>
          <w:lang w:eastAsia="ru-RU"/>
        </w:rPr>
      </w:pPr>
      <m:oMath>
        <m:r>
          <w:rPr>
            <w:rFonts w:ascii="Cambria Math" w:eastAsia="Times New Roman" w:hAnsi="Cambria Math"/>
            <w:sz w:val="28"/>
            <w:szCs w:val="28"/>
            <w:lang w:eastAsia="ru-RU"/>
          </w:rPr>
          <m:t>T</m:t>
        </m:r>
      </m:oMath>
      <w:r w:rsidRPr="00660200">
        <w:rPr>
          <w:rFonts w:ascii="Times New Roman" w:eastAsia="Times New Roman" w:hAnsi="Times New Roman"/>
          <w:sz w:val="28"/>
          <w:szCs w:val="28"/>
          <w:lang w:eastAsia="ru-RU"/>
        </w:rPr>
        <w:t xml:space="preserve"> – усилие натяжения резиновой гусеницы.</w:t>
      </w:r>
    </w:p>
    <w:p w14:paraId="1699D6D2" w14:textId="1986B8A8" w:rsidR="00373D40" w:rsidRDefault="00440FCF" w:rsidP="003F7E24">
      <w:pPr>
        <w:spacing w:after="0" w:line="235" w:lineRule="auto"/>
        <w:ind w:firstLine="567"/>
        <w:jc w:val="both"/>
        <w:rPr>
          <w:rFonts w:ascii="Times New Roman" w:eastAsia="Times New Roman" w:hAnsi="Times New Roman"/>
          <w:sz w:val="28"/>
          <w:szCs w:val="28"/>
          <w:lang w:eastAsia="ru-RU"/>
        </w:rPr>
      </w:pPr>
      <w:r w:rsidRPr="00440FCF">
        <w:rPr>
          <w:rFonts w:ascii="Times New Roman" w:eastAsia="Times New Roman" w:hAnsi="Times New Roman"/>
          <w:sz w:val="28"/>
          <w:szCs w:val="28"/>
          <w:lang w:eastAsia="ru-RU"/>
        </w:rPr>
        <w:lastRenderedPageBreak/>
        <w:t>Для определения неравномерности распределения давления по длине опорной поверхности гусеницы</w:t>
      </w:r>
      <w:r>
        <w:rPr>
          <w:rFonts w:ascii="Times New Roman" w:eastAsia="Times New Roman" w:hAnsi="Times New Roman"/>
          <w:sz w:val="28"/>
          <w:szCs w:val="28"/>
          <w:lang w:eastAsia="ru-RU"/>
        </w:rPr>
        <w:t xml:space="preserve"> в работах </w:t>
      </w:r>
      <w:r w:rsidRPr="00440FCF">
        <w:rPr>
          <w:rFonts w:ascii="Times New Roman" w:eastAsia="Times New Roman" w:hAnsi="Times New Roman"/>
          <w:sz w:val="28"/>
          <w:szCs w:val="28"/>
          <w:lang w:eastAsia="ru-RU"/>
        </w:rPr>
        <w:t>[4</w:t>
      </w:r>
      <w:r w:rsidR="0041780D">
        <w:rPr>
          <w:rFonts w:ascii="Times New Roman" w:eastAsia="Times New Roman" w:hAnsi="Times New Roman"/>
          <w:sz w:val="28"/>
          <w:szCs w:val="28"/>
          <w:lang w:eastAsia="ru-RU"/>
        </w:rPr>
        <w:t>4</w:t>
      </w:r>
      <w:r w:rsidRPr="00440FCF">
        <w:rPr>
          <w:rFonts w:ascii="Times New Roman" w:eastAsia="Times New Roman" w:hAnsi="Times New Roman"/>
          <w:sz w:val="28"/>
          <w:szCs w:val="28"/>
          <w:lang w:eastAsia="ru-RU"/>
        </w:rPr>
        <w:t>, 4</w:t>
      </w:r>
      <w:r w:rsidR="0041780D">
        <w:rPr>
          <w:rFonts w:ascii="Times New Roman" w:eastAsia="Times New Roman" w:hAnsi="Times New Roman"/>
          <w:sz w:val="28"/>
          <w:szCs w:val="28"/>
          <w:lang w:eastAsia="ru-RU"/>
        </w:rPr>
        <w:t>5</w:t>
      </w:r>
      <w:r w:rsidRPr="00440FCF">
        <w:rPr>
          <w:rFonts w:ascii="Times New Roman" w:eastAsia="Times New Roman" w:hAnsi="Times New Roman"/>
          <w:sz w:val="28"/>
          <w:szCs w:val="28"/>
          <w:lang w:eastAsia="ru-RU"/>
        </w:rPr>
        <w:t xml:space="preserve">] </w:t>
      </w:r>
      <w:r w:rsidR="004266BE">
        <w:rPr>
          <w:rFonts w:ascii="Times New Roman" w:eastAsia="Times New Roman" w:hAnsi="Times New Roman"/>
          <w:sz w:val="28"/>
          <w:szCs w:val="28"/>
          <w:lang w:val="kk-KZ" w:eastAsia="ru-RU"/>
        </w:rPr>
        <w:t>применен</w:t>
      </w:r>
      <w:r w:rsidRPr="00440FCF">
        <w:rPr>
          <w:rFonts w:ascii="Times New Roman" w:eastAsia="Times New Roman" w:hAnsi="Times New Roman"/>
          <w:sz w:val="28"/>
          <w:szCs w:val="28"/>
          <w:lang w:eastAsia="ru-RU"/>
        </w:rPr>
        <w:t xml:space="preserve"> коэффициент относительной неравномерности</w:t>
      </w:r>
    </w:p>
    <w:p w14:paraId="565E4594" w14:textId="77777777" w:rsidR="00303745" w:rsidRPr="00303745" w:rsidRDefault="00303745" w:rsidP="003F7E24">
      <w:pPr>
        <w:spacing w:after="0" w:line="235" w:lineRule="auto"/>
        <w:ind w:firstLine="709"/>
        <w:jc w:val="both"/>
        <w:rPr>
          <w:rFonts w:ascii="Times New Roman" w:eastAsia="Times New Roman" w:hAnsi="Times New Roman"/>
          <w:sz w:val="28"/>
          <w:szCs w:val="28"/>
          <w:lang w:eastAsia="ru-RU"/>
        </w:rPr>
      </w:pPr>
    </w:p>
    <w:p w14:paraId="79A0123C" w14:textId="4FB48804" w:rsidR="00303745" w:rsidRPr="00303745" w:rsidRDefault="00C81073" w:rsidP="003F7E24">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ξ</m:t>
            </m:r>
          </m:e>
          <m:sub>
            <m:r>
              <w:rPr>
                <w:rFonts w:ascii="Cambria Math" w:eastAsia="Times New Roman" w:hAnsi="Times New Roman"/>
                <w:sz w:val="28"/>
                <w:szCs w:val="28"/>
                <w:lang w:eastAsia="ru-RU"/>
              </w:rPr>
              <m:t>p</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l</m:t>
                </m:r>
              </m:e>
              <m:sub>
                <m:r>
                  <w:rPr>
                    <w:rFonts w:ascii="Cambria Math" w:eastAsia="Times New Roman" w:hAnsi="Times New Roman"/>
                    <w:sz w:val="28"/>
                    <w:szCs w:val="28"/>
                    <w:lang w:eastAsia="ru-RU"/>
                  </w:rPr>
                  <m:t>0</m:t>
                </m:r>
              </m:sub>
            </m:sSub>
          </m:num>
          <m:den>
            <m:r>
              <w:rPr>
                <w:rFonts w:ascii="Cambria Math" w:eastAsia="Times New Roman" w:hAnsi="Times New Roman"/>
                <w:sz w:val="28"/>
                <w:szCs w:val="28"/>
                <w:lang w:eastAsia="ru-RU"/>
              </w:rPr>
              <m:t>2</m:t>
            </m:r>
          </m:den>
        </m:f>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2</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m:rPr>
                        <m:nor/>
                      </m:rPr>
                      <w:rPr>
                        <w:rFonts w:ascii="Cambria Math" w:eastAsia="Times New Roman" w:hAnsi="Times New Roman"/>
                        <w:sz w:val="28"/>
                        <w:szCs w:val="28"/>
                        <w:lang w:eastAsia="ru-RU"/>
                      </w:rPr>
                      <m:t>пр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b</m:t>
                </m:r>
              </m:num>
              <m:den>
                <m:r>
                  <w:rPr>
                    <w:rFonts w:ascii="Cambria Math" w:eastAsia="Times New Roman" w:hAnsi="Times New Roman"/>
                    <w:sz w:val="28"/>
                    <w:szCs w:val="28"/>
                    <w:lang w:eastAsia="ru-RU"/>
                  </w:rPr>
                  <m:t>T</m:t>
                </m:r>
              </m:den>
            </m:f>
            <m:ctrlPr>
              <w:rPr>
                <w:rFonts w:ascii="Cambria Math" w:eastAsia="Times New Roman" w:hAnsi="Cambria Math"/>
                <w:i/>
                <w:sz w:val="28"/>
                <w:szCs w:val="28"/>
                <w:lang w:eastAsia="ru-RU"/>
              </w:rPr>
            </m:ctrlPr>
          </m:e>
        </m:rad>
      </m:oMath>
      <w:r w:rsidR="00303745" w:rsidRPr="00303745">
        <w:rPr>
          <w:rFonts w:ascii="Times New Roman" w:eastAsia="Times New Roman" w:hAnsi="Times New Roman"/>
          <w:sz w:val="28"/>
          <w:szCs w:val="28"/>
          <w:lang w:eastAsia="ru-RU"/>
        </w:rPr>
        <w:t>,</w:t>
      </w:r>
      <w:r w:rsidR="00303745" w:rsidRPr="00303745">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r>
      <w:r w:rsidR="00CF42C8">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r>
      <w:r w:rsidR="00303745" w:rsidRPr="00303745">
        <w:rPr>
          <w:rFonts w:ascii="Times New Roman" w:eastAsia="Times New Roman" w:hAnsi="Times New Roman"/>
          <w:sz w:val="28"/>
          <w:szCs w:val="28"/>
          <w:lang w:eastAsia="ru-RU"/>
        </w:rPr>
        <w:tab/>
        <w:t>(2.</w:t>
      </w:r>
      <w:r w:rsidR="00CF42C8">
        <w:rPr>
          <w:rFonts w:ascii="Times New Roman" w:eastAsia="Times New Roman" w:hAnsi="Times New Roman"/>
          <w:sz w:val="28"/>
          <w:szCs w:val="28"/>
          <w:lang w:eastAsia="ru-RU"/>
        </w:rPr>
        <w:t>3</w:t>
      </w:r>
      <w:r w:rsidR="00303745" w:rsidRPr="00303745">
        <w:rPr>
          <w:rFonts w:ascii="Times New Roman" w:eastAsia="Times New Roman" w:hAnsi="Times New Roman"/>
          <w:sz w:val="28"/>
          <w:szCs w:val="28"/>
          <w:lang w:eastAsia="ru-RU"/>
        </w:rPr>
        <w:t>)</w:t>
      </w:r>
    </w:p>
    <w:p w14:paraId="7803A982" w14:textId="77777777" w:rsidR="00303745" w:rsidRDefault="00303745" w:rsidP="003F7E24">
      <w:pPr>
        <w:spacing w:after="0" w:line="235" w:lineRule="auto"/>
        <w:ind w:firstLine="709"/>
        <w:jc w:val="both"/>
        <w:rPr>
          <w:rFonts w:ascii="Times New Roman" w:eastAsia="Times New Roman" w:hAnsi="Times New Roman"/>
          <w:sz w:val="28"/>
          <w:szCs w:val="28"/>
          <w:lang w:eastAsia="ru-RU"/>
        </w:rPr>
      </w:pPr>
    </w:p>
    <w:p w14:paraId="426215B2" w14:textId="0E320E9F" w:rsidR="0067161B" w:rsidRPr="0067161B" w:rsidRDefault="0067161B" w:rsidP="003F7E24">
      <w:pPr>
        <w:spacing w:after="0" w:line="235" w:lineRule="auto"/>
        <w:ind w:firstLine="567"/>
        <w:jc w:val="both"/>
        <w:rPr>
          <w:rFonts w:ascii="Times New Roman" w:eastAsia="Times New Roman" w:hAnsi="Times New Roman"/>
          <w:sz w:val="28"/>
          <w:szCs w:val="28"/>
          <w:lang w:eastAsia="ru-RU"/>
        </w:rPr>
      </w:pPr>
      <w:r w:rsidRPr="0067161B">
        <w:rPr>
          <w:rFonts w:ascii="Times New Roman" w:eastAsia="Times New Roman" w:hAnsi="Times New Roman"/>
          <w:sz w:val="28"/>
          <w:szCs w:val="28"/>
          <w:lang w:eastAsia="ru-RU"/>
        </w:rPr>
        <w:t xml:space="preserve">Коэффициент приведенной жесткости </w:t>
      </w:r>
      <w:r w:rsidR="005F441E" w:rsidRPr="0067161B">
        <w:rPr>
          <w:rFonts w:ascii="Times New Roman" w:eastAsia="Times New Roman" w:hAnsi="Times New Roman"/>
          <w:sz w:val="28"/>
          <w:szCs w:val="28"/>
          <w:lang w:eastAsia="ru-RU"/>
        </w:rPr>
        <w:t xml:space="preserve">зависит от коэффициента объемного смятия грунта и жесткости элементов </w:t>
      </w:r>
      <w:bookmarkStart w:id="12" w:name="_Hlk165076517"/>
      <w:r w:rsidR="005F441E" w:rsidRPr="0067161B">
        <w:rPr>
          <w:rFonts w:ascii="Times New Roman" w:eastAsia="Times New Roman" w:hAnsi="Times New Roman"/>
          <w:sz w:val="28"/>
          <w:szCs w:val="28"/>
          <w:lang w:eastAsia="ru-RU"/>
        </w:rPr>
        <w:t>резиноармированной</w:t>
      </w:r>
      <w:bookmarkEnd w:id="12"/>
      <w:r w:rsidR="005F441E" w:rsidRPr="0067161B">
        <w:rPr>
          <w:rFonts w:ascii="Times New Roman" w:eastAsia="Times New Roman" w:hAnsi="Times New Roman"/>
          <w:sz w:val="28"/>
          <w:szCs w:val="28"/>
          <w:lang w:eastAsia="ru-RU"/>
        </w:rPr>
        <w:t xml:space="preserve"> гусеницы</w:t>
      </w:r>
      <w:r w:rsidR="005F441E">
        <w:rPr>
          <w:rFonts w:ascii="Times New Roman" w:eastAsia="Times New Roman" w:hAnsi="Times New Roman"/>
          <w:sz w:val="28"/>
          <w:szCs w:val="28"/>
          <w:lang w:eastAsia="ru-RU"/>
        </w:rPr>
        <w:t xml:space="preserve"> и </w:t>
      </w:r>
      <w:r>
        <w:rPr>
          <w:rFonts w:ascii="Times New Roman" w:eastAsia="Times New Roman" w:hAnsi="Times New Roman"/>
          <w:sz w:val="28"/>
          <w:szCs w:val="28"/>
          <w:lang w:eastAsia="ru-RU"/>
        </w:rPr>
        <w:t>определяется по формуле</w:t>
      </w:r>
    </w:p>
    <w:p w14:paraId="47E72F72" w14:textId="77777777" w:rsidR="0067161B" w:rsidRPr="0067161B" w:rsidRDefault="0067161B" w:rsidP="003F7E24">
      <w:pPr>
        <w:spacing w:after="0" w:line="235" w:lineRule="auto"/>
        <w:ind w:firstLine="567"/>
        <w:jc w:val="both"/>
        <w:rPr>
          <w:rFonts w:ascii="Times New Roman" w:eastAsia="Times New Roman" w:hAnsi="Times New Roman"/>
          <w:sz w:val="28"/>
          <w:szCs w:val="28"/>
          <w:lang w:eastAsia="ru-RU"/>
        </w:rPr>
      </w:pPr>
    </w:p>
    <w:p w14:paraId="0B1403D5" w14:textId="052AAE87" w:rsidR="0067161B" w:rsidRPr="0067161B" w:rsidRDefault="00C81073" w:rsidP="003F7E24">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nor/>
              </m:rPr>
              <w:rPr>
                <w:rFonts w:ascii="Times New Roman" w:eastAsia="Times New Roman" w:hAnsi="Times New Roman"/>
                <w:sz w:val="28"/>
                <w:szCs w:val="28"/>
                <w:lang w:eastAsia="ru-RU"/>
              </w:rPr>
              <m:t>пр</m:t>
            </m:r>
            <m:ctrlPr>
              <w:rPr>
                <w:rFonts w:ascii="Cambria Math" w:eastAsia="Times New Roman" w:hAnsi="Cambria Math"/>
                <w:sz w:val="28"/>
                <w:szCs w:val="28"/>
                <w:lang w:eastAsia="ru-RU"/>
              </w:rPr>
            </m:ctrlPr>
          </m:sub>
        </m:sSub>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kс</m:t>
            </m:r>
          </m:num>
          <m:den>
            <m:r>
              <w:rPr>
                <w:rFonts w:ascii="Cambria Math" w:eastAsia="Times New Roman" w:hAnsi="Cambria Math"/>
                <w:sz w:val="28"/>
                <w:szCs w:val="28"/>
                <w:lang w:eastAsia="ru-RU"/>
              </w:rPr>
              <m:t>k+с</m:t>
            </m:r>
          </m:den>
        </m:f>
      </m:oMath>
      <w:r w:rsidR="0067161B" w:rsidRPr="0067161B">
        <w:rPr>
          <w:rFonts w:ascii="Times New Roman" w:eastAsia="Times New Roman" w:hAnsi="Times New Roman"/>
          <w:sz w:val="28"/>
          <w:szCs w:val="28"/>
          <w:lang w:eastAsia="ru-RU"/>
        </w:rPr>
        <w:t>.</w:t>
      </w:r>
      <w:r w:rsidR="0067161B" w:rsidRPr="0067161B">
        <w:rPr>
          <w:rFonts w:ascii="Times New Roman" w:eastAsia="Times New Roman" w:hAnsi="Times New Roman"/>
          <w:sz w:val="28"/>
          <w:szCs w:val="28"/>
          <w:lang w:eastAsia="ru-RU"/>
        </w:rPr>
        <w:tab/>
      </w:r>
      <w:r w:rsidR="0067161B" w:rsidRPr="0067161B">
        <w:rPr>
          <w:rFonts w:ascii="Times New Roman" w:eastAsia="Times New Roman" w:hAnsi="Times New Roman"/>
          <w:sz w:val="28"/>
          <w:szCs w:val="28"/>
          <w:lang w:eastAsia="ru-RU"/>
        </w:rPr>
        <w:tab/>
      </w:r>
      <w:r w:rsidR="0067161B" w:rsidRPr="0067161B">
        <w:rPr>
          <w:rFonts w:ascii="Times New Roman" w:eastAsia="Times New Roman" w:hAnsi="Times New Roman"/>
          <w:sz w:val="28"/>
          <w:szCs w:val="28"/>
          <w:lang w:eastAsia="ru-RU"/>
        </w:rPr>
        <w:tab/>
      </w:r>
      <w:r w:rsidR="0067161B" w:rsidRPr="0067161B">
        <w:rPr>
          <w:rFonts w:ascii="Times New Roman" w:eastAsia="Times New Roman" w:hAnsi="Times New Roman"/>
          <w:sz w:val="28"/>
          <w:szCs w:val="28"/>
          <w:lang w:eastAsia="ru-RU"/>
        </w:rPr>
        <w:tab/>
      </w:r>
      <w:r w:rsidR="0067161B" w:rsidRPr="0067161B">
        <w:rPr>
          <w:rFonts w:ascii="Times New Roman" w:eastAsia="Times New Roman" w:hAnsi="Times New Roman"/>
          <w:sz w:val="28"/>
          <w:szCs w:val="28"/>
          <w:lang w:eastAsia="ru-RU"/>
        </w:rPr>
        <w:tab/>
      </w:r>
      <w:r w:rsidR="0067161B" w:rsidRPr="0067161B">
        <w:rPr>
          <w:rFonts w:ascii="Times New Roman" w:eastAsia="Times New Roman" w:hAnsi="Times New Roman"/>
          <w:sz w:val="28"/>
          <w:szCs w:val="28"/>
          <w:lang w:eastAsia="ru-RU"/>
        </w:rPr>
        <w:tab/>
        <w:t>(2.</w:t>
      </w:r>
      <w:r w:rsidR="0076616B">
        <w:rPr>
          <w:rFonts w:ascii="Times New Roman" w:eastAsia="Times New Roman" w:hAnsi="Times New Roman"/>
          <w:sz w:val="28"/>
          <w:szCs w:val="28"/>
          <w:lang w:eastAsia="ru-RU"/>
        </w:rPr>
        <w:t>4</w:t>
      </w:r>
      <w:r w:rsidR="0067161B" w:rsidRPr="0067161B">
        <w:rPr>
          <w:rFonts w:ascii="Times New Roman" w:eastAsia="Times New Roman" w:hAnsi="Times New Roman"/>
          <w:sz w:val="28"/>
          <w:szCs w:val="28"/>
          <w:lang w:eastAsia="ru-RU"/>
        </w:rPr>
        <w:t>)</w:t>
      </w:r>
    </w:p>
    <w:p w14:paraId="19E3A692" w14:textId="77777777" w:rsidR="0067161B" w:rsidRPr="0067161B" w:rsidRDefault="0067161B" w:rsidP="003F7E24">
      <w:pPr>
        <w:spacing w:after="0" w:line="235" w:lineRule="auto"/>
        <w:ind w:firstLine="567"/>
        <w:jc w:val="both"/>
        <w:rPr>
          <w:rFonts w:ascii="Times New Roman" w:eastAsia="Times New Roman" w:hAnsi="Times New Roman"/>
          <w:sz w:val="28"/>
          <w:szCs w:val="28"/>
          <w:lang w:eastAsia="ru-RU"/>
        </w:rPr>
      </w:pPr>
    </w:p>
    <w:p w14:paraId="5D112CEF" w14:textId="385499B6" w:rsidR="005F441E" w:rsidRPr="005F441E" w:rsidRDefault="005F441E" w:rsidP="003F7E24">
      <w:pPr>
        <w:spacing w:after="0" w:line="235"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где</w:t>
      </w:r>
      <w:bookmarkStart w:id="13" w:name="_Hlk165581073"/>
      <w:r>
        <w:rPr>
          <w:rFonts w:ascii="Times New Roman" w:eastAsia="Times New Roman" w:hAnsi="Times New Roman"/>
          <w:sz w:val="28"/>
          <w:szCs w:val="28"/>
          <w:lang w:eastAsia="ru-RU"/>
        </w:rPr>
        <w:t xml:space="preserve"> </w:t>
      </w:r>
      <m:oMath>
        <m:r>
          <w:rPr>
            <w:rFonts w:ascii="Cambria Math" w:eastAsia="Times New Roman" w:hAnsi="Times New Roman"/>
            <w:sz w:val="28"/>
            <w:szCs w:val="28"/>
            <w:lang w:eastAsia="ru-RU"/>
          </w:rPr>
          <m:t>k</m:t>
        </m:r>
      </m:oMath>
      <w:r w:rsidRPr="005F441E">
        <w:rPr>
          <w:rFonts w:ascii="Times New Roman" w:eastAsia="Times New Roman" w:hAnsi="Times New Roman"/>
          <w:sz w:val="28"/>
          <w:szCs w:val="28"/>
          <w:lang w:eastAsia="ru-RU"/>
        </w:rPr>
        <w:t xml:space="preserve"> </w:t>
      </w:r>
      <w:bookmarkEnd w:id="13"/>
      <w:r w:rsidRPr="005F441E">
        <w:rPr>
          <w:rFonts w:ascii="Times New Roman" w:eastAsia="Times New Roman" w:hAnsi="Times New Roman"/>
          <w:sz w:val="28"/>
          <w:szCs w:val="28"/>
          <w:lang w:eastAsia="ru-RU"/>
        </w:rPr>
        <w:t>– коэффициент объемного смятия грунта;</w:t>
      </w:r>
    </w:p>
    <w:p w14:paraId="2435A21E" w14:textId="368B5174" w:rsidR="00550336" w:rsidRPr="00550336" w:rsidRDefault="00550336" w:rsidP="003F7E24">
      <w:pPr>
        <w:spacing w:after="0" w:line="235" w:lineRule="auto"/>
        <w:ind w:firstLine="993"/>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m:oMath>
        <m:r>
          <w:rPr>
            <w:rFonts w:ascii="Cambria Math" w:eastAsia="Times New Roman" w:hAnsi="Times New Roman"/>
            <w:sz w:val="28"/>
            <w:szCs w:val="28"/>
            <w:lang w:eastAsia="ru-RU"/>
          </w:rPr>
          <m:t>с</m:t>
        </m:r>
      </m:oMath>
      <w:r w:rsidRPr="00550336">
        <w:rPr>
          <w:rFonts w:ascii="Times New Roman" w:eastAsia="Times New Roman" w:hAnsi="Times New Roman"/>
          <w:sz w:val="28"/>
          <w:szCs w:val="28"/>
          <w:lang w:eastAsia="ru-RU"/>
        </w:rPr>
        <w:t xml:space="preserve"> –</w:t>
      </w:r>
      <w:r w:rsidR="00DD213C">
        <w:rPr>
          <w:rFonts w:ascii="Times New Roman" w:eastAsia="Times New Roman" w:hAnsi="Times New Roman"/>
          <w:sz w:val="28"/>
          <w:szCs w:val="28"/>
          <w:lang w:eastAsia="ru-RU"/>
        </w:rPr>
        <w:t xml:space="preserve"> </w:t>
      </w:r>
      <w:bookmarkStart w:id="14" w:name="_Hlk165076250"/>
      <w:r w:rsidRPr="00550336">
        <w:rPr>
          <w:rFonts w:ascii="Times New Roman" w:eastAsia="Times New Roman" w:hAnsi="Times New Roman"/>
          <w:sz w:val="28"/>
          <w:szCs w:val="28"/>
          <w:lang w:eastAsia="ru-RU"/>
        </w:rPr>
        <w:t>жесткость резино</w:t>
      </w:r>
      <w:r>
        <w:rPr>
          <w:rFonts w:ascii="Times New Roman" w:eastAsia="Times New Roman" w:hAnsi="Times New Roman"/>
          <w:sz w:val="28"/>
          <w:szCs w:val="28"/>
          <w:lang w:eastAsia="ru-RU"/>
        </w:rPr>
        <w:t>армированн</w:t>
      </w:r>
      <w:r w:rsidRPr="00550336">
        <w:rPr>
          <w:rFonts w:ascii="Times New Roman" w:eastAsia="Times New Roman" w:hAnsi="Times New Roman"/>
          <w:sz w:val="28"/>
          <w:szCs w:val="28"/>
          <w:lang w:eastAsia="ru-RU"/>
        </w:rPr>
        <w:t>ой гусеницы</w:t>
      </w:r>
      <w:r w:rsidR="00042D6B">
        <w:rPr>
          <w:rFonts w:ascii="Times New Roman" w:eastAsia="Times New Roman" w:hAnsi="Times New Roman"/>
          <w:sz w:val="28"/>
          <w:szCs w:val="28"/>
          <w:lang w:eastAsia="ru-RU"/>
        </w:rPr>
        <w:t>.</w:t>
      </w:r>
      <w:bookmarkEnd w:id="14"/>
    </w:p>
    <w:p w14:paraId="701455F6" w14:textId="76BA3378" w:rsidR="00AA3CD3" w:rsidRDefault="002E6B31" w:rsidP="003F7E24">
      <w:pPr>
        <w:spacing w:after="0" w:line="235" w:lineRule="auto"/>
        <w:ind w:firstLine="567"/>
        <w:jc w:val="both"/>
        <w:rPr>
          <w:rFonts w:ascii="Times New Roman" w:hAnsi="Times New Roman"/>
          <w:sz w:val="28"/>
          <w:szCs w:val="28"/>
        </w:rPr>
      </w:pPr>
      <w:r>
        <w:rPr>
          <w:rFonts w:ascii="Times New Roman" w:hAnsi="Times New Roman"/>
          <w:sz w:val="28"/>
          <w:szCs w:val="28"/>
        </w:rPr>
        <w:t>Во время установления</w:t>
      </w:r>
      <w:r w:rsidR="00DD213C">
        <w:rPr>
          <w:rFonts w:ascii="Times New Roman" w:hAnsi="Times New Roman"/>
          <w:sz w:val="28"/>
          <w:szCs w:val="28"/>
        </w:rPr>
        <w:t xml:space="preserve"> </w:t>
      </w:r>
      <w:r w:rsidR="00DD213C" w:rsidRPr="0067161B">
        <w:rPr>
          <w:rFonts w:ascii="Times New Roman" w:hAnsi="Times New Roman"/>
          <w:sz w:val="28"/>
          <w:szCs w:val="28"/>
        </w:rPr>
        <w:t>коэффициент</w:t>
      </w:r>
      <w:r w:rsidR="000831AA">
        <w:rPr>
          <w:rFonts w:ascii="Times New Roman" w:hAnsi="Times New Roman"/>
          <w:sz w:val="28"/>
          <w:szCs w:val="28"/>
        </w:rPr>
        <w:t>а</w:t>
      </w:r>
      <w:r w:rsidR="00DD213C" w:rsidRPr="0067161B">
        <w:rPr>
          <w:rFonts w:ascii="Times New Roman" w:hAnsi="Times New Roman"/>
          <w:sz w:val="28"/>
          <w:szCs w:val="28"/>
        </w:rPr>
        <w:t xml:space="preserve"> приведенной жесткости </w:t>
      </w:r>
      <w:r w:rsidR="00A33119" w:rsidRPr="00A33119">
        <w:rPr>
          <w:rFonts w:ascii="Times New Roman" w:hAnsi="Times New Roman"/>
          <w:sz w:val="28"/>
          <w:szCs w:val="28"/>
        </w:rPr>
        <w:t>в статическом положении</w:t>
      </w:r>
      <w:r w:rsidR="00DD213C">
        <w:rPr>
          <w:rFonts w:ascii="Times New Roman" w:hAnsi="Times New Roman"/>
          <w:sz w:val="28"/>
          <w:szCs w:val="28"/>
        </w:rPr>
        <w:t xml:space="preserve"> используют нормальную </w:t>
      </w:r>
      <w:r w:rsidR="00DD213C" w:rsidRPr="00550336">
        <w:rPr>
          <w:rFonts w:ascii="Times New Roman" w:hAnsi="Times New Roman"/>
          <w:sz w:val="28"/>
          <w:szCs w:val="28"/>
        </w:rPr>
        <w:t>жесткость резино</w:t>
      </w:r>
      <w:r w:rsidR="00DD213C" w:rsidRPr="00DD213C">
        <w:rPr>
          <w:rFonts w:ascii="Times New Roman" w:hAnsi="Times New Roman"/>
          <w:sz w:val="28"/>
          <w:szCs w:val="28"/>
        </w:rPr>
        <w:t>армированн</w:t>
      </w:r>
      <w:r w:rsidR="00DD213C" w:rsidRPr="00550336">
        <w:rPr>
          <w:rFonts w:ascii="Times New Roman" w:hAnsi="Times New Roman"/>
          <w:sz w:val="28"/>
          <w:szCs w:val="28"/>
        </w:rPr>
        <w:t>ой гусеницы</w:t>
      </w:r>
      <w:r w:rsidR="00DD213C" w:rsidRPr="00DD213C">
        <w:rPr>
          <w:rFonts w:ascii="Times New Roman" w:hAnsi="Times New Roman"/>
          <w:sz w:val="28"/>
          <w:szCs w:val="28"/>
        </w:rPr>
        <w:t>.</w:t>
      </w:r>
      <w:r w:rsidR="00A33119" w:rsidRPr="00A33119">
        <w:rPr>
          <w:rFonts w:ascii="Times New Roman" w:hAnsi="Times New Roman"/>
          <w:sz w:val="28"/>
          <w:szCs w:val="28"/>
        </w:rPr>
        <w:t xml:space="preserve"> При движении происходит перераспределение сил натяжения в гусенице</w:t>
      </w:r>
      <w:r w:rsidR="00A33119">
        <w:rPr>
          <w:rFonts w:ascii="Times New Roman" w:hAnsi="Times New Roman"/>
          <w:sz w:val="28"/>
          <w:szCs w:val="28"/>
        </w:rPr>
        <w:t>. Поэтому</w:t>
      </w:r>
      <w:r w:rsidR="00DD213C">
        <w:rPr>
          <w:rFonts w:ascii="Times New Roman" w:hAnsi="Times New Roman"/>
          <w:sz w:val="28"/>
          <w:szCs w:val="28"/>
        </w:rPr>
        <w:t>, в этом случае,</w:t>
      </w:r>
      <w:r w:rsidR="00A33119">
        <w:rPr>
          <w:rFonts w:ascii="Times New Roman" w:hAnsi="Times New Roman"/>
          <w:sz w:val="28"/>
          <w:szCs w:val="28"/>
        </w:rPr>
        <w:t xml:space="preserve"> необходимо учитывать продольную жесткость гусеницы.</w:t>
      </w:r>
    </w:p>
    <w:p w14:paraId="5A533A97" w14:textId="77777777" w:rsidR="00053D57" w:rsidRDefault="006A2069" w:rsidP="003F7E24">
      <w:pPr>
        <w:spacing w:after="0" w:line="235" w:lineRule="auto"/>
        <w:ind w:firstLine="567"/>
        <w:jc w:val="both"/>
        <w:rPr>
          <w:rFonts w:ascii="Times New Roman" w:hAnsi="Times New Roman"/>
          <w:bCs/>
          <w:sz w:val="28"/>
          <w:szCs w:val="28"/>
        </w:rPr>
      </w:pPr>
      <w:r w:rsidRPr="006A2069">
        <w:rPr>
          <w:rFonts w:ascii="Times New Roman" w:hAnsi="Times New Roman"/>
          <w:sz w:val="28"/>
          <w:szCs w:val="28"/>
        </w:rPr>
        <w:t>Полугусеничный движитель</w:t>
      </w:r>
      <w:r>
        <w:rPr>
          <w:rFonts w:ascii="Times New Roman" w:hAnsi="Times New Roman"/>
          <w:sz w:val="28"/>
          <w:szCs w:val="28"/>
        </w:rPr>
        <w:t xml:space="preserve">, </w:t>
      </w:r>
      <w:r w:rsidRPr="001E24AE">
        <w:rPr>
          <w:rFonts w:ascii="Times New Roman" w:hAnsi="Times New Roman"/>
          <w:sz w:val="28"/>
          <w:szCs w:val="28"/>
        </w:rPr>
        <w:t>выбран</w:t>
      </w:r>
      <w:r>
        <w:rPr>
          <w:rFonts w:ascii="Times New Roman" w:hAnsi="Times New Roman"/>
          <w:sz w:val="28"/>
          <w:szCs w:val="28"/>
        </w:rPr>
        <w:t>ный</w:t>
      </w:r>
      <w:r w:rsidRPr="001E24AE">
        <w:rPr>
          <w:rFonts w:ascii="Times New Roman" w:hAnsi="Times New Roman"/>
          <w:sz w:val="28"/>
          <w:szCs w:val="28"/>
        </w:rPr>
        <w:t xml:space="preserve"> в качестве </w:t>
      </w:r>
      <w:bookmarkStart w:id="15" w:name="_Hlk164957965"/>
      <w:r w:rsidRPr="001E24AE">
        <w:rPr>
          <w:rFonts w:ascii="Times New Roman" w:hAnsi="Times New Roman"/>
          <w:sz w:val="28"/>
          <w:szCs w:val="28"/>
        </w:rPr>
        <w:t>объекта исследования</w:t>
      </w:r>
      <w:bookmarkEnd w:id="15"/>
      <w:r w:rsidR="0086262B">
        <w:rPr>
          <w:rFonts w:ascii="Times New Roman" w:hAnsi="Times New Roman"/>
          <w:sz w:val="28"/>
          <w:szCs w:val="28"/>
        </w:rPr>
        <w:t xml:space="preserve">, </w:t>
      </w:r>
      <w:r w:rsidR="0086262B" w:rsidRPr="001E24AE">
        <w:rPr>
          <w:rFonts w:ascii="Times New Roman" w:hAnsi="Times New Roman"/>
          <w:bCs/>
          <w:sz w:val="28"/>
          <w:szCs w:val="28"/>
        </w:rPr>
        <w:t>снабжен резиноармированными гусеницами</w:t>
      </w:r>
      <w:r w:rsidR="0086262B">
        <w:rPr>
          <w:rFonts w:ascii="Times New Roman" w:hAnsi="Times New Roman"/>
          <w:bCs/>
          <w:sz w:val="28"/>
          <w:szCs w:val="28"/>
        </w:rPr>
        <w:t>,</w:t>
      </w:r>
      <w:r w:rsidR="0086262B" w:rsidRPr="001E24AE">
        <w:rPr>
          <w:rFonts w:ascii="Times New Roman" w:hAnsi="Times New Roman"/>
          <w:bCs/>
          <w:sz w:val="28"/>
          <w:szCs w:val="28"/>
        </w:rPr>
        <w:t xml:space="preserve"> </w:t>
      </w:r>
      <w:r w:rsidR="0086262B">
        <w:rPr>
          <w:rFonts w:ascii="Times New Roman" w:hAnsi="Times New Roman"/>
          <w:bCs/>
          <w:sz w:val="28"/>
          <w:szCs w:val="28"/>
        </w:rPr>
        <w:t xml:space="preserve">которые </w:t>
      </w:r>
      <w:r w:rsidR="0086262B" w:rsidRPr="001E24AE">
        <w:rPr>
          <w:rFonts w:ascii="Times New Roman" w:hAnsi="Times New Roman"/>
          <w:bCs/>
          <w:sz w:val="28"/>
          <w:szCs w:val="28"/>
        </w:rPr>
        <w:t>представляют собой монолитные конструкции, армированные стальными тросами, завулканизированными в кордовую резиновую ленту.</w:t>
      </w:r>
    </w:p>
    <w:p w14:paraId="71E276BC" w14:textId="2031862D" w:rsidR="0086262B" w:rsidRDefault="00510FF7" w:rsidP="003F7E24">
      <w:pPr>
        <w:spacing w:after="0" w:line="235" w:lineRule="auto"/>
        <w:ind w:firstLine="567"/>
        <w:jc w:val="both"/>
        <w:rPr>
          <w:rFonts w:ascii="Times New Roman" w:hAnsi="Times New Roman"/>
          <w:sz w:val="28"/>
          <w:szCs w:val="28"/>
        </w:rPr>
      </w:pPr>
      <w:r>
        <w:rPr>
          <w:rFonts w:ascii="Times New Roman" w:hAnsi="Times New Roman"/>
          <w:sz w:val="28"/>
          <w:szCs w:val="28"/>
        </w:rPr>
        <w:t>Одним из факторов</w:t>
      </w:r>
      <w:r w:rsidR="00053D57">
        <w:rPr>
          <w:rFonts w:ascii="Times New Roman" w:hAnsi="Times New Roman"/>
          <w:sz w:val="28"/>
          <w:szCs w:val="28"/>
        </w:rPr>
        <w:t xml:space="preserve">, определяющих работоспособность и надежность гусеничных обводов, является их статическая нагруженность, характеризующая показателями жесткости при различных режимах нагружения. </w:t>
      </w:r>
    </w:p>
    <w:p w14:paraId="28F7F014" w14:textId="156D2065" w:rsidR="00031459" w:rsidRPr="002E6B31" w:rsidRDefault="00053D57" w:rsidP="003F7E24">
      <w:pPr>
        <w:spacing w:after="0" w:line="235" w:lineRule="auto"/>
        <w:ind w:firstLine="567"/>
        <w:jc w:val="both"/>
        <w:rPr>
          <w:rFonts w:ascii="Times New Roman" w:hAnsi="Times New Roman"/>
          <w:sz w:val="28"/>
          <w:szCs w:val="28"/>
        </w:rPr>
      </w:pPr>
      <w:r>
        <w:rPr>
          <w:rFonts w:ascii="Times New Roman" w:hAnsi="Times New Roman"/>
          <w:sz w:val="28"/>
          <w:szCs w:val="28"/>
        </w:rPr>
        <w:t xml:space="preserve">Основным и наиболее значимым режимом нагружения гусеничного обвода является растяжение, обусловленное действием предварительного статического натяжения, натяжения от центробежных сил, тяговых и тормозных усилий от ведущего </w:t>
      </w:r>
      <w:r w:rsidRPr="002E6B31">
        <w:rPr>
          <w:rFonts w:ascii="Times New Roman" w:hAnsi="Times New Roman"/>
          <w:sz w:val="28"/>
          <w:szCs w:val="28"/>
        </w:rPr>
        <w:t>колеса</w:t>
      </w:r>
      <w:r w:rsidR="00A07356" w:rsidRPr="002E6B31">
        <w:rPr>
          <w:rFonts w:ascii="Times New Roman" w:hAnsi="Times New Roman"/>
          <w:sz w:val="28"/>
          <w:szCs w:val="28"/>
        </w:rPr>
        <w:t xml:space="preserve"> [4</w:t>
      </w:r>
      <w:r w:rsidR="0041780D" w:rsidRPr="002E6B31">
        <w:rPr>
          <w:rFonts w:ascii="Times New Roman" w:hAnsi="Times New Roman"/>
          <w:sz w:val="28"/>
          <w:szCs w:val="28"/>
        </w:rPr>
        <w:t>6</w:t>
      </w:r>
      <w:r w:rsidR="00A07356" w:rsidRPr="002E6B31">
        <w:rPr>
          <w:rFonts w:ascii="Times New Roman" w:hAnsi="Times New Roman"/>
          <w:sz w:val="28"/>
          <w:szCs w:val="28"/>
        </w:rPr>
        <w:t>, 4</w:t>
      </w:r>
      <w:r w:rsidR="0041780D" w:rsidRPr="002E6B31">
        <w:rPr>
          <w:rFonts w:ascii="Times New Roman" w:hAnsi="Times New Roman"/>
          <w:sz w:val="28"/>
          <w:szCs w:val="28"/>
        </w:rPr>
        <w:t>7</w:t>
      </w:r>
      <w:r w:rsidR="00A07356" w:rsidRPr="002E6B31">
        <w:rPr>
          <w:rFonts w:ascii="Times New Roman" w:hAnsi="Times New Roman"/>
          <w:sz w:val="28"/>
          <w:szCs w:val="28"/>
        </w:rPr>
        <w:t>]</w:t>
      </w:r>
      <w:r w:rsidRPr="002E6B31">
        <w:rPr>
          <w:rFonts w:ascii="Times New Roman" w:hAnsi="Times New Roman"/>
          <w:sz w:val="28"/>
          <w:szCs w:val="28"/>
        </w:rPr>
        <w:t>.</w:t>
      </w:r>
    </w:p>
    <w:p w14:paraId="0E0CE334" w14:textId="7DA9EF9F" w:rsidR="00031459" w:rsidRPr="002E6B31" w:rsidRDefault="00576C97" w:rsidP="003F7E24">
      <w:pPr>
        <w:spacing w:after="0" w:line="235" w:lineRule="auto"/>
        <w:ind w:firstLine="567"/>
        <w:jc w:val="both"/>
        <w:rPr>
          <w:rFonts w:ascii="Times New Roman" w:hAnsi="Times New Roman"/>
          <w:sz w:val="28"/>
          <w:szCs w:val="28"/>
        </w:rPr>
      </w:pPr>
      <w:r w:rsidRPr="002E6B31">
        <w:rPr>
          <w:rFonts w:ascii="Times New Roman" w:hAnsi="Times New Roman"/>
          <w:sz w:val="28"/>
          <w:szCs w:val="28"/>
        </w:rPr>
        <w:t>В резиноармированной гусенице основную часть растягивающего усилия</w:t>
      </w:r>
      <w:r w:rsidRPr="002E6B31">
        <w:rPr>
          <w:rFonts w:ascii="Times New Roman" w:hAnsi="Times New Roman"/>
        </w:rPr>
        <w:t xml:space="preserve"> </w:t>
      </w:r>
      <w:r w:rsidRPr="002E6B31">
        <w:rPr>
          <w:rFonts w:ascii="Times New Roman" w:hAnsi="Times New Roman"/>
          <w:sz w:val="28"/>
          <w:szCs w:val="28"/>
        </w:rPr>
        <w:t>воспринимают металлические троса.</w:t>
      </w:r>
      <w:r w:rsidR="009A7FE3" w:rsidRPr="002E6B31">
        <w:rPr>
          <w:rFonts w:ascii="Times New Roman" w:hAnsi="Times New Roman"/>
          <w:sz w:val="28"/>
          <w:szCs w:val="28"/>
        </w:rPr>
        <w:t xml:space="preserve"> </w:t>
      </w:r>
      <w:r w:rsidR="002E6B31" w:rsidRPr="002E6B31">
        <w:rPr>
          <w:rFonts w:ascii="Times New Roman" w:hAnsi="Times New Roman"/>
          <w:sz w:val="28"/>
          <w:szCs w:val="28"/>
        </w:rPr>
        <w:t>Подбор количеств</w:t>
      </w:r>
      <w:r w:rsidR="002E6B31">
        <w:rPr>
          <w:rFonts w:ascii="Times New Roman" w:hAnsi="Times New Roman"/>
          <w:sz w:val="28"/>
          <w:szCs w:val="28"/>
        </w:rPr>
        <w:t>а</w:t>
      </w:r>
      <w:r w:rsidR="002E6B31" w:rsidRPr="002E6B31">
        <w:rPr>
          <w:rFonts w:ascii="Times New Roman" w:hAnsi="Times New Roman"/>
          <w:sz w:val="28"/>
          <w:szCs w:val="28"/>
        </w:rPr>
        <w:t xml:space="preserve"> </w:t>
      </w:r>
      <w:r w:rsidR="009A7FE3" w:rsidRPr="002E6B31">
        <w:rPr>
          <w:rFonts w:ascii="Times New Roman" w:hAnsi="Times New Roman"/>
          <w:sz w:val="28"/>
          <w:szCs w:val="28"/>
        </w:rPr>
        <w:t>тросов и их параметр</w:t>
      </w:r>
      <w:r w:rsidR="002E6B31">
        <w:rPr>
          <w:rFonts w:ascii="Times New Roman" w:hAnsi="Times New Roman"/>
          <w:sz w:val="28"/>
          <w:szCs w:val="28"/>
        </w:rPr>
        <w:t>ов</w:t>
      </w:r>
      <w:r w:rsidR="009A7FE3" w:rsidRPr="002E6B31">
        <w:rPr>
          <w:rFonts w:ascii="Times New Roman" w:hAnsi="Times New Roman"/>
          <w:sz w:val="28"/>
          <w:szCs w:val="28"/>
        </w:rPr>
        <w:t xml:space="preserve"> </w:t>
      </w:r>
      <w:r w:rsidR="002E6B31">
        <w:rPr>
          <w:rFonts w:ascii="Times New Roman" w:hAnsi="Times New Roman"/>
          <w:sz w:val="28"/>
          <w:szCs w:val="28"/>
        </w:rPr>
        <w:t>осуществляют из условия</w:t>
      </w:r>
      <w:r w:rsidR="009A7FE3" w:rsidRPr="002E6B31">
        <w:rPr>
          <w:rFonts w:ascii="Times New Roman" w:hAnsi="Times New Roman"/>
          <w:sz w:val="28"/>
          <w:szCs w:val="28"/>
        </w:rPr>
        <w:t xml:space="preserve"> обеспеч</w:t>
      </w:r>
      <w:r w:rsidR="002E6B31">
        <w:rPr>
          <w:rFonts w:ascii="Times New Roman" w:hAnsi="Times New Roman"/>
          <w:sz w:val="28"/>
          <w:szCs w:val="28"/>
        </w:rPr>
        <w:t>ения</w:t>
      </w:r>
      <w:r w:rsidR="009A7FE3" w:rsidRPr="002E6B31">
        <w:rPr>
          <w:rFonts w:ascii="Times New Roman" w:hAnsi="Times New Roman"/>
          <w:sz w:val="28"/>
          <w:szCs w:val="28"/>
        </w:rPr>
        <w:t xml:space="preserve"> работ</w:t>
      </w:r>
      <w:r w:rsidR="002E6B31">
        <w:rPr>
          <w:rFonts w:ascii="Times New Roman" w:hAnsi="Times New Roman"/>
          <w:sz w:val="28"/>
          <w:szCs w:val="28"/>
        </w:rPr>
        <w:t>ы</w:t>
      </w:r>
      <w:r w:rsidR="009A7FE3" w:rsidRPr="002E6B31">
        <w:rPr>
          <w:rFonts w:ascii="Times New Roman" w:hAnsi="Times New Roman"/>
          <w:sz w:val="28"/>
          <w:szCs w:val="28"/>
        </w:rPr>
        <w:t xml:space="preserve"> тросов в </w:t>
      </w:r>
      <w:r w:rsidR="002E6B31">
        <w:rPr>
          <w:rFonts w:ascii="Times New Roman" w:hAnsi="Times New Roman"/>
          <w:sz w:val="28"/>
          <w:szCs w:val="28"/>
        </w:rPr>
        <w:t>зоне</w:t>
      </w:r>
      <w:r w:rsidR="009A7FE3" w:rsidRPr="002E6B31">
        <w:rPr>
          <w:rFonts w:ascii="Times New Roman" w:hAnsi="Times New Roman"/>
          <w:sz w:val="28"/>
          <w:szCs w:val="28"/>
        </w:rPr>
        <w:t xml:space="preserve"> упругих деформаций</w:t>
      </w:r>
      <w:r w:rsidR="00D443CA" w:rsidRPr="002E6B31">
        <w:rPr>
          <w:rFonts w:ascii="Times New Roman" w:hAnsi="Times New Roman"/>
          <w:sz w:val="28"/>
          <w:szCs w:val="28"/>
        </w:rPr>
        <w:t xml:space="preserve"> [48]</w:t>
      </w:r>
      <w:r w:rsidR="009A7FE3" w:rsidRPr="002E6B31">
        <w:rPr>
          <w:rFonts w:ascii="Times New Roman" w:hAnsi="Times New Roman"/>
          <w:sz w:val="28"/>
          <w:szCs w:val="28"/>
        </w:rPr>
        <w:t>.</w:t>
      </w:r>
    </w:p>
    <w:p w14:paraId="418D2EBF" w14:textId="5953EB7B" w:rsidR="007650AC" w:rsidRDefault="00A32A02" w:rsidP="003F7E24">
      <w:pPr>
        <w:spacing w:after="0" w:line="235" w:lineRule="auto"/>
        <w:ind w:firstLine="567"/>
        <w:jc w:val="both"/>
        <w:rPr>
          <w:rFonts w:ascii="Times New Roman" w:hAnsi="Times New Roman"/>
          <w:sz w:val="28"/>
          <w:szCs w:val="28"/>
        </w:rPr>
      </w:pPr>
      <w:r>
        <w:rPr>
          <w:rFonts w:ascii="Times New Roman" w:hAnsi="Times New Roman"/>
          <w:sz w:val="28"/>
          <w:szCs w:val="28"/>
        </w:rPr>
        <w:t xml:space="preserve">В работе </w:t>
      </w:r>
      <w:bookmarkStart w:id="16" w:name="_Hlk166708585"/>
      <w:r w:rsidRPr="00A32A02">
        <w:rPr>
          <w:rFonts w:ascii="Times New Roman" w:hAnsi="Times New Roman"/>
          <w:sz w:val="28"/>
          <w:szCs w:val="28"/>
        </w:rPr>
        <w:t>[4</w:t>
      </w:r>
      <w:r w:rsidR="00D350D2">
        <w:rPr>
          <w:rFonts w:ascii="Times New Roman" w:hAnsi="Times New Roman"/>
          <w:sz w:val="28"/>
          <w:szCs w:val="28"/>
        </w:rPr>
        <w:t>9</w:t>
      </w:r>
      <w:r w:rsidRPr="00A32A02">
        <w:rPr>
          <w:rFonts w:ascii="Times New Roman" w:hAnsi="Times New Roman"/>
          <w:sz w:val="28"/>
          <w:szCs w:val="28"/>
        </w:rPr>
        <w:t>]</w:t>
      </w:r>
      <w:r w:rsidR="00AA1D36">
        <w:rPr>
          <w:rFonts w:ascii="Times New Roman" w:hAnsi="Times New Roman"/>
          <w:sz w:val="28"/>
          <w:szCs w:val="28"/>
        </w:rPr>
        <w:t xml:space="preserve"> </w:t>
      </w:r>
      <w:bookmarkEnd w:id="16"/>
      <w:r w:rsidR="00475A86">
        <w:rPr>
          <w:rFonts w:ascii="Times New Roman" w:hAnsi="Times New Roman"/>
          <w:sz w:val="28"/>
          <w:szCs w:val="28"/>
        </w:rPr>
        <w:t>предложено выражение для определения продольной жесткости резиноармированной гусеницы</w:t>
      </w:r>
    </w:p>
    <w:p w14:paraId="56F33FA7" w14:textId="4CDDDD5C" w:rsidR="00C24FF7" w:rsidRDefault="00C24FF7" w:rsidP="003F7E24">
      <w:pPr>
        <w:spacing w:after="0" w:line="235" w:lineRule="auto"/>
        <w:ind w:firstLine="567"/>
        <w:jc w:val="both"/>
        <w:rPr>
          <w:rFonts w:ascii="Times New Roman" w:hAnsi="Times New Roman"/>
          <w:sz w:val="28"/>
          <w:szCs w:val="28"/>
        </w:rPr>
      </w:pPr>
    </w:p>
    <w:p w14:paraId="4B86D94E" w14:textId="5EF12230" w:rsidR="008249D6" w:rsidRPr="008249D6" w:rsidRDefault="00C81073" w:rsidP="003F7E24">
      <w:pPr>
        <w:spacing w:after="0" w:line="235" w:lineRule="auto"/>
        <w:ind w:firstLine="567"/>
        <w:jc w:val="right"/>
        <w:rPr>
          <w:rFonts w:ascii="Times New Roman" w:hAnsi="Times New Roman"/>
          <w:sz w:val="28"/>
          <w:szCs w:val="28"/>
        </w:rPr>
      </w:pPr>
      <m:oMath>
        <m:sSub>
          <m:sSubPr>
            <m:ctrlPr>
              <w:rPr>
                <w:rFonts w:ascii="Cambria Math" w:hAnsi="Cambria Math" w:cstheme="majorHAnsi"/>
                <w:i/>
                <w:sz w:val="28"/>
                <w:szCs w:val="28"/>
              </w:rPr>
            </m:ctrlPr>
          </m:sSubPr>
          <m:e>
            <m:r>
              <w:rPr>
                <w:rFonts w:ascii="Cambria Math" w:hAnsi="Cambria Math" w:cstheme="majorHAnsi"/>
                <w:sz w:val="28"/>
                <w:szCs w:val="28"/>
              </w:rPr>
              <m:t>c</m:t>
            </m:r>
          </m:e>
          <m:sub>
            <m:r>
              <m:rPr>
                <m:sty m:val="p"/>
              </m:rPr>
              <w:rPr>
                <w:rFonts w:ascii="Cambria Math" w:hAnsi="Cambria Math" w:cstheme="majorHAnsi"/>
                <w:sz w:val="28"/>
                <w:szCs w:val="28"/>
              </w:rPr>
              <m:t>l</m:t>
            </m:r>
          </m:sub>
        </m:sSub>
        <m:r>
          <w:rPr>
            <w:rFonts w:ascii="Cambria Math" w:hAnsi="Cambria Math" w:cstheme="majorHAnsi"/>
            <w:sz w:val="28"/>
            <w:szCs w:val="28"/>
          </w:rPr>
          <m:t>=</m:t>
        </m:r>
        <w:bookmarkStart w:id="17" w:name="_Hlk165118060"/>
        <m:sSub>
          <m:sSubPr>
            <m:ctrlPr>
              <w:rPr>
                <w:rFonts w:ascii="Cambria Math" w:hAnsi="Cambria Math" w:cstheme="majorHAnsi"/>
                <w:i/>
                <w:sz w:val="28"/>
                <w:szCs w:val="28"/>
              </w:rPr>
            </m:ctrlPr>
          </m:sSubPr>
          <m:e>
            <m:r>
              <w:rPr>
                <w:rFonts w:ascii="Cambria Math" w:hAnsi="Cambria Math" w:cstheme="majorHAnsi"/>
                <w:sz w:val="28"/>
                <w:szCs w:val="28"/>
              </w:rPr>
              <m:t>k</m:t>
            </m:r>
          </m:e>
          <m:sub>
            <m:r>
              <m:rPr>
                <m:sty m:val="p"/>
              </m:rPr>
              <w:rPr>
                <w:rFonts w:ascii="Cambria Math" w:hAnsi="Cambria Math" w:cstheme="majorHAnsi"/>
                <w:sz w:val="28"/>
                <w:szCs w:val="28"/>
              </w:rPr>
              <m:t>n</m:t>
            </m:r>
          </m:sub>
        </m:sSub>
        <m:sSub>
          <m:sSubPr>
            <m:ctrlPr>
              <w:rPr>
                <w:rFonts w:ascii="Cambria Math" w:hAnsi="Cambria Math" w:cstheme="majorHAnsi"/>
                <w:i/>
                <w:sz w:val="28"/>
                <w:szCs w:val="28"/>
              </w:rPr>
            </m:ctrlPr>
          </m:sSubPr>
          <m:e>
            <m:r>
              <w:rPr>
                <w:rFonts w:ascii="Cambria Math" w:hAnsi="Cambria Math" w:cstheme="majorHAnsi"/>
                <w:sz w:val="28"/>
                <w:szCs w:val="28"/>
              </w:rPr>
              <m:t>n</m:t>
            </m:r>
          </m:e>
          <m:sub>
            <m:r>
              <m:rPr>
                <m:sty m:val="p"/>
              </m:rPr>
              <w:rPr>
                <w:rFonts w:ascii="Cambria Math" w:hAnsi="Cambria Math" w:cstheme="majorHAnsi"/>
                <w:sz w:val="28"/>
                <w:szCs w:val="28"/>
              </w:rPr>
              <m:t>t</m:t>
            </m:r>
          </m:sub>
        </m:sSub>
        <m:sSub>
          <m:sSubPr>
            <m:ctrlPr>
              <w:rPr>
                <w:rFonts w:ascii="Cambria Math" w:hAnsi="Cambria Math" w:cstheme="majorHAnsi"/>
                <w:i/>
                <w:sz w:val="28"/>
                <w:szCs w:val="28"/>
              </w:rPr>
            </m:ctrlPr>
          </m:sSubPr>
          <m:e>
            <m:r>
              <w:rPr>
                <w:rFonts w:ascii="Cambria Math" w:hAnsi="Cambria Math" w:cstheme="majorHAnsi"/>
                <w:sz w:val="28"/>
                <w:szCs w:val="28"/>
              </w:rPr>
              <m:t>c</m:t>
            </m:r>
          </m:e>
          <m:sub>
            <m:r>
              <m:rPr>
                <m:sty m:val="p"/>
              </m:rPr>
              <w:rPr>
                <w:rFonts w:ascii="Cambria Math" w:hAnsi="Cambria Math" w:cstheme="majorHAnsi"/>
                <w:sz w:val="28"/>
                <w:szCs w:val="28"/>
              </w:rPr>
              <m:t>t</m:t>
            </m:r>
          </m:sub>
        </m:sSub>
      </m:oMath>
      <w:bookmarkEnd w:id="17"/>
      <w:r w:rsidR="008249D6" w:rsidRPr="008249D6">
        <w:rPr>
          <w:rFonts w:asciiTheme="majorHAnsi" w:hAnsiTheme="majorHAnsi" w:cstheme="majorHAnsi"/>
          <w:sz w:val="28"/>
          <w:szCs w:val="28"/>
        </w:rPr>
        <w:t>,</w:t>
      </w:r>
      <w:r w:rsidR="008249D6" w:rsidRPr="008249D6">
        <w:rPr>
          <w:rFonts w:ascii="Times New Roman" w:hAnsi="Times New Roman"/>
          <w:sz w:val="28"/>
          <w:szCs w:val="28"/>
        </w:rPr>
        <w:tab/>
      </w:r>
      <w:r w:rsidR="008249D6" w:rsidRPr="008249D6">
        <w:rPr>
          <w:rFonts w:ascii="Times New Roman" w:hAnsi="Times New Roman"/>
          <w:sz w:val="28"/>
          <w:szCs w:val="28"/>
        </w:rPr>
        <w:tab/>
      </w:r>
      <w:r w:rsidR="008249D6" w:rsidRPr="008249D6">
        <w:rPr>
          <w:rFonts w:ascii="Times New Roman" w:hAnsi="Times New Roman"/>
          <w:sz w:val="28"/>
          <w:szCs w:val="28"/>
        </w:rPr>
        <w:tab/>
      </w:r>
      <w:r w:rsidR="008249D6" w:rsidRPr="008249D6">
        <w:rPr>
          <w:rFonts w:ascii="Times New Roman" w:hAnsi="Times New Roman"/>
          <w:sz w:val="28"/>
          <w:szCs w:val="28"/>
        </w:rPr>
        <w:tab/>
      </w:r>
      <w:r w:rsidR="008249D6">
        <w:rPr>
          <w:rFonts w:ascii="Times New Roman" w:hAnsi="Times New Roman"/>
          <w:sz w:val="28"/>
          <w:szCs w:val="28"/>
        </w:rPr>
        <w:tab/>
      </w:r>
      <w:r w:rsidR="008249D6" w:rsidRPr="008249D6">
        <w:rPr>
          <w:rFonts w:ascii="Times New Roman" w:hAnsi="Times New Roman"/>
          <w:sz w:val="28"/>
          <w:szCs w:val="28"/>
        </w:rPr>
        <w:tab/>
        <w:t>(2.</w:t>
      </w:r>
      <w:r w:rsidR="00E11CD3">
        <w:rPr>
          <w:rFonts w:ascii="Times New Roman" w:hAnsi="Times New Roman"/>
          <w:sz w:val="28"/>
          <w:szCs w:val="28"/>
        </w:rPr>
        <w:t>5</w:t>
      </w:r>
      <w:r w:rsidR="008249D6" w:rsidRPr="008249D6">
        <w:rPr>
          <w:rFonts w:ascii="Times New Roman" w:hAnsi="Times New Roman"/>
          <w:sz w:val="28"/>
          <w:szCs w:val="28"/>
        </w:rPr>
        <w:t>)</w:t>
      </w:r>
    </w:p>
    <w:p w14:paraId="0F4B5EE1" w14:textId="77777777" w:rsidR="008249D6" w:rsidRPr="008249D6" w:rsidRDefault="008249D6" w:rsidP="003F7E24">
      <w:pPr>
        <w:spacing w:after="0" w:line="235" w:lineRule="auto"/>
        <w:ind w:firstLine="567"/>
        <w:jc w:val="both"/>
        <w:rPr>
          <w:rFonts w:ascii="Times New Roman" w:hAnsi="Times New Roman"/>
          <w:sz w:val="28"/>
          <w:szCs w:val="28"/>
        </w:rPr>
      </w:pPr>
    </w:p>
    <w:p w14:paraId="077AF5EA" w14:textId="2E23EA0A" w:rsidR="008249D6" w:rsidRPr="008249D6" w:rsidRDefault="00AE75DC" w:rsidP="003F7E24">
      <w:pPr>
        <w:spacing w:after="0" w:line="235" w:lineRule="auto"/>
        <w:ind w:firstLine="567"/>
        <w:jc w:val="both"/>
        <w:rPr>
          <w:rFonts w:ascii="Times New Roman" w:hAnsi="Times New Roman"/>
          <w:sz w:val="28"/>
          <w:szCs w:val="28"/>
        </w:rPr>
      </w:pPr>
      <w:r w:rsidRPr="008249D6">
        <w:rPr>
          <w:rFonts w:ascii="Times New Roman" w:hAnsi="Times New Roman"/>
          <w:sz w:val="28"/>
          <w:szCs w:val="28"/>
        </w:rPr>
        <w:t>где</w:t>
      </w:r>
      <w:bookmarkStart w:id="18" w:name="_Hlk166620789"/>
      <w:r w:rsidRPr="008249D6">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k</m:t>
            </m:r>
          </m:e>
          <m:sub>
            <m:r>
              <m:rPr>
                <m:sty m:val="p"/>
              </m:rPr>
              <w:rPr>
                <w:rFonts w:ascii="Cambria Math" w:hAnsi="Cambria Math"/>
                <w:sz w:val="28"/>
                <w:szCs w:val="28"/>
              </w:rPr>
              <m:t>n</m:t>
            </m:r>
          </m:sub>
        </m:sSub>
      </m:oMath>
      <w:r w:rsidR="008249D6" w:rsidRPr="008249D6">
        <w:rPr>
          <w:rFonts w:ascii="Times New Roman" w:hAnsi="Times New Roman"/>
          <w:sz w:val="28"/>
          <w:szCs w:val="28"/>
        </w:rPr>
        <w:t xml:space="preserve"> </w:t>
      </w:r>
      <w:bookmarkEnd w:id="18"/>
      <w:r w:rsidR="008249D6" w:rsidRPr="008249D6">
        <w:rPr>
          <w:rFonts w:ascii="Times New Roman" w:hAnsi="Times New Roman"/>
          <w:sz w:val="28"/>
          <w:szCs w:val="28"/>
        </w:rPr>
        <w:t>– коэффициент неравномерности распределения нагрузки между тросами</w:t>
      </w:r>
      <w:r w:rsidR="008A6C17" w:rsidRPr="008A6C17">
        <w:rPr>
          <w:rFonts w:ascii="Times New Roman" w:hAnsi="Times New Roman"/>
          <w:sz w:val="28"/>
          <w:szCs w:val="28"/>
        </w:rPr>
        <w:t xml:space="preserve"> </w:t>
      </w:r>
      <w:r w:rsidR="008A6C17">
        <w:rPr>
          <w:rFonts w:ascii="Times New Roman" w:hAnsi="Times New Roman"/>
          <w:sz w:val="28"/>
          <w:szCs w:val="28"/>
        </w:rPr>
        <w:t>гусеничной ленты</w:t>
      </w:r>
      <w:r w:rsidR="008249D6" w:rsidRPr="008249D6">
        <w:rPr>
          <w:rFonts w:ascii="Times New Roman" w:hAnsi="Times New Roman"/>
          <w:sz w:val="28"/>
          <w:szCs w:val="28"/>
        </w:rPr>
        <w:t xml:space="preserve">; </w:t>
      </w:r>
    </w:p>
    <w:p w14:paraId="1338B7C6" w14:textId="1BF581E2" w:rsidR="008249D6" w:rsidRPr="008249D6" w:rsidRDefault="00C81073" w:rsidP="003F7E24">
      <w:pPr>
        <w:spacing w:after="0" w:line="235" w:lineRule="auto"/>
        <w:ind w:firstLine="103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t</m:t>
            </m:r>
          </m:sub>
        </m:sSub>
      </m:oMath>
      <w:r w:rsidR="00813E99" w:rsidRPr="00813E99">
        <w:rPr>
          <w:rFonts w:ascii="Times New Roman" w:hAnsi="Times New Roman"/>
          <w:sz w:val="28"/>
          <w:szCs w:val="28"/>
        </w:rPr>
        <w:t xml:space="preserve"> </w:t>
      </w:r>
      <w:r w:rsidR="008249D6" w:rsidRPr="008249D6">
        <w:rPr>
          <w:rFonts w:ascii="Times New Roman" w:hAnsi="Times New Roman"/>
          <w:sz w:val="28"/>
          <w:szCs w:val="28"/>
        </w:rPr>
        <w:t xml:space="preserve">– </w:t>
      </w:r>
      <w:r w:rsidR="00813E99" w:rsidRPr="00813E99">
        <w:rPr>
          <w:rFonts w:ascii="Times New Roman" w:hAnsi="Times New Roman"/>
          <w:sz w:val="28"/>
          <w:szCs w:val="28"/>
        </w:rPr>
        <w:t xml:space="preserve">количество тросов в </w:t>
      </w:r>
      <w:r w:rsidR="00813E99">
        <w:rPr>
          <w:rFonts w:ascii="Times New Roman" w:hAnsi="Times New Roman"/>
          <w:sz w:val="28"/>
          <w:szCs w:val="28"/>
        </w:rPr>
        <w:t>резиноармированной гусенице</w:t>
      </w:r>
      <w:r w:rsidR="008249D6" w:rsidRPr="008249D6">
        <w:rPr>
          <w:rFonts w:ascii="Times New Roman" w:hAnsi="Times New Roman"/>
          <w:sz w:val="28"/>
          <w:szCs w:val="28"/>
        </w:rPr>
        <w:t>;</w:t>
      </w:r>
    </w:p>
    <w:p w14:paraId="79A88F68" w14:textId="5F741995" w:rsidR="008249D6" w:rsidRPr="008249D6" w:rsidRDefault="00C81073" w:rsidP="003F7E24">
      <w:pPr>
        <w:spacing w:after="0" w:line="235" w:lineRule="auto"/>
        <w:ind w:firstLine="1050"/>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m:t>
            </m:r>
          </m:sub>
        </m:sSub>
      </m:oMath>
      <w:r w:rsidR="00813E99">
        <w:rPr>
          <w:rFonts w:ascii="Times New Roman" w:hAnsi="Times New Roman"/>
          <w:sz w:val="28"/>
          <w:szCs w:val="28"/>
        </w:rPr>
        <w:t xml:space="preserve"> </w:t>
      </w:r>
      <w:r w:rsidR="008249D6" w:rsidRPr="008249D6">
        <w:rPr>
          <w:rFonts w:ascii="Times New Roman" w:hAnsi="Times New Roman"/>
          <w:sz w:val="28"/>
          <w:szCs w:val="28"/>
        </w:rPr>
        <w:t xml:space="preserve">– </w:t>
      </w:r>
      <w:bookmarkStart w:id="19" w:name="_Hlk165122011"/>
      <w:r w:rsidR="00AE75DC">
        <w:rPr>
          <w:rFonts w:ascii="Times New Roman" w:hAnsi="Times New Roman"/>
          <w:sz w:val="28"/>
          <w:szCs w:val="28"/>
        </w:rPr>
        <w:t>про</w:t>
      </w:r>
      <w:r w:rsidR="00AE75DC" w:rsidRPr="00AE75DC">
        <w:rPr>
          <w:rFonts w:ascii="Times New Roman" w:hAnsi="Times New Roman"/>
          <w:sz w:val="28"/>
          <w:szCs w:val="28"/>
        </w:rPr>
        <w:t>дольная жесткость</w:t>
      </w:r>
      <w:bookmarkEnd w:id="19"/>
      <w:r w:rsidR="00AE75DC" w:rsidRPr="00AE75DC">
        <w:rPr>
          <w:rFonts w:ascii="Times New Roman" w:hAnsi="Times New Roman"/>
          <w:sz w:val="28"/>
          <w:szCs w:val="28"/>
        </w:rPr>
        <w:t xml:space="preserve"> металлического троса</w:t>
      </w:r>
      <w:r w:rsidR="008249D6" w:rsidRPr="008249D6">
        <w:rPr>
          <w:rFonts w:ascii="Times New Roman" w:hAnsi="Times New Roman"/>
          <w:sz w:val="28"/>
          <w:szCs w:val="28"/>
        </w:rPr>
        <w:t>.</w:t>
      </w:r>
    </w:p>
    <w:p w14:paraId="12BEF59C" w14:textId="229179CF" w:rsidR="00DB6D63" w:rsidRDefault="00F73804" w:rsidP="00FB7E33">
      <w:pPr>
        <w:spacing w:after="0" w:line="252" w:lineRule="auto"/>
        <w:ind w:firstLine="567"/>
        <w:jc w:val="both"/>
        <w:rPr>
          <w:rFonts w:ascii="Times New Roman" w:eastAsia="Times New Roman" w:hAnsi="Times New Roman"/>
          <w:sz w:val="28"/>
          <w:szCs w:val="28"/>
          <w:lang w:eastAsia="ru-RU"/>
        </w:rPr>
      </w:pPr>
      <w:r w:rsidRPr="00F73804">
        <w:rPr>
          <w:rFonts w:ascii="Times New Roman" w:eastAsia="Times New Roman" w:hAnsi="Times New Roman"/>
          <w:sz w:val="28"/>
          <w:szCs w:val="28"/>
          <w:lang w:eastAsia="ru-RU"/>
        </w:rPr>
        <w:lastRenderedPageBreak/>
        <w:t>После соответствующих преобразований получаем</w:t>
      </w:r>
    </w:p>
    <w:p w14:paraId="41FABD56" w14:textId="77777777" w:rsidR="00F73804" w:rsidRDefault="00F73804" w:rsidP="00CC1040">
      <w:pPr>
        <w:spacing w:after="0" w:line="252" w:lineRule="auto"/>
        <w:jc w:val="both"/>
        <w:rPr>
          <w:rFonts w:ascii="Times New Roman" w:eastAsia="Times New Roman" w:hAnsi="Times New Roman"/>
          <w:sz w:val="28"/>
          <w:szCs w:val="28"/>
          <w:lang w:eastAsia="ru-RU"/>
        </w:rPr>
      </w:pPr>
    </w:p>
    <w:p w14:paraId="2C4DD05C" w14:textId="2B947915" w:rsidR="00F73804" w:rsidRDefault="00C81073" w:rsidP="00CC1040">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p</m:t>
            </m:r>
          </m:e>
          <m:sub>
            <m:r>
              <w:rPr>
                <w:rFonts w:ascii="Cambria Math" w:eastAsia="Times New Roman" w:hAnsi="Times New Roman"/>
                <w:sz w:val="28"/>
                <w:szCs w:val="28"/>
                <w:lang w:eastAsia="ru-RU"/>
              </w:rPr>
              <m:t xml:space="preserve">max </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G</m:t>
                </m:r>
              </m:e>
              <m:sub>
                <m:r>
                  <w:rPr>
                    <w:rFonts w:ascii="Cambria Math" w:eastAsia="Times New Roman" w:hAnsi="Times New Roman"/>
                    <w:sz w:val="28"/>
                    <w:szCs w:val="28"/>
                    <w:lang w:eastAsia="ru-RU"/>
                  </w:rPr>
                  <m:t>i</m:t>
                </m:r>
              </m:sub>
            </m:sSub>
            <m:r>
              <w:rPr>
                <w:rFonts w:ascii="Cambria Math" w:eastAsia="Times New Roman" w:hAnsi="Times New Roman"/>
                <w:sz w:val="28"/>
                <w:szCs w:val="28"/>
                <w:lang w:eastAsia="ru-RU"/>
              </w:rPr>
              <m:t>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sSup>
              <m:sSupPr>
                <m:ctrlPr>
                  <w:rPr>
                    <w:rFonts w:ascii="Cambria Math" w:eastAsia="Times New Roman" w:hAnsi="Times New Roman"/>
                    <w:i/>
                    <w:sz w:val="28"/>
                    <w:szCs w:val="28"/>
                    <w:lang w:eastAsia="ru-RU"/>
                  </w:rPr>
                </m:ctrlPr>
              </m:sSupPr>
              <m:e>
                <m:r>
                  <w:rPr>
                    <w:rFonts w:ascii="Cambria Math" w:eastAsia="Times New Roman" w:hAnsi="Times New Roman"/>
                    <w:sz w:val="28"/>
                    <w:szCs w:val="28"/>
                    <w:lang w:eastAsia="ru-RU"/>
                  </w:rPr>
                  <m:t>e</m:t>
                </m:r>
              </m:e>
              <m:sup>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ξ</m:t>
                    </m:r>
                  </m:e>
                  <m:sub>
                    <m:r>
                      <w:rPr>
                        <w:rFonts w:ascii="Cambria Math" w:eastAsia="Times New Roman" w:hAnsi="Times New Roman"/>
                        <w:sz w:val="28"/>
                        <w:szCs w:val="28"/>
                        <w:lang w:eastAsia="ru-RU"/>
                      </w:rPr>
                      <m:t>p</m:t>
                    </m:r>
                  </m:sub>
                </m:sSub>
              </m:sup>
            </m:sSup>
          </m:num>
          <m:den>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m:t>
            </m:r>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bT</m:t>
                    </m:r>
                  </m:num>
                  <m:den>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m:t>
                    </m:r>
                  </m:den>
                </m:f>
              </m:e>
            </m:rad>
            <m:d>
              <m:dPr>
                <m:ctrlPr>
                  <w:rPr>
                    <w:rFonts w:ascii="Cambria Math" w:eastAsia="Times New Roman" w:hAnsi="Times New Roman"/>
                    <w:i/>
                    <w:sz w:val="28"/>
                    <w:szCs w:val="28"/>
                    <w:lang w:eastAsia="ru-RU"/>
                  </w:rPr>
                </m:ctrlPr>
              </m:dPr>
              <m:e>
                <m:sSup>
                  <m:sSupPr>
                    <m:ctrlPr>
                      <w:rPr>
                        <w:rFonts w:ascii="Cambria Math" w:eastAsia="Times New Roman" w:hAnsi="Times New Roman"/>
                        <w:i/>
                        <w:sz w:val="28"/>
                        <w:szCs w:val="28"/>
                        <w:lang w:eastAsia="ru-RU"/>
                      </w:rPr>
                    </m:ctrlPr>
                  </m:sSupPr>
                  <m:e>
                    <m:r>
                      <w:rPr>
                        <w:rFonts w:ascii="Cambria Math" w:eastAsia="Times New Roman" w:hAnsi="Times New Roman"/>
                        <w:sz w:val="28"/>
                        <w:szCs w:val="28"/>
                        <w:lang w:eastAsia="ru-RU"/>
                      </w:rPr>
                      <m:t>e</m:t>
                    </m:r>
                  </m:e>
                  <m:sup>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ξ</m:t>
                        </m:r>
                      </m:e>
                      <m:sub>
                        <m:r>
                          <w:rPr>
                            <w:rFonts w:ascii="Cambria Math" w:eastAsia="Times New Roman" w:hAnsi="Times New Roman"/>
                            <w:sz w:val="28"/>
                            <w:szCs w:val="28"/>
                            <w:lang w:eastAsia="ru-RU"/>
                          </w:rPr>
                          <m:t>p</m:t>
                        </m:r>
                      </m:sub>
                    </m:sSub>
                  </m:sup>
                </m:sSup>
                <m:r>
                  <w:rPr>
                    <w:rFonts w:ascii="Cambria Math" w:eastAsia="Times New Roman" w:hAnsi="Times New Roman"/>
                    <w:sz w:val="28"/>
                    <w:szCs w:val="28"/>
                    <w:lang w:eastAsia="ru-RU"/>
                  </w:rPr>
                  <m:t>-</m:t>
                </m:r>
                <m:r>
                  <w:rPr>
                    <w:rFonts w:ascii="Cambria Math" w:eastAsia="Times New Roman" w:hAnsi="Times New Roman"/>
                    <w:sz w:val="28"/>
                    <w:szCs w:val="28"/>
                    <w:lang w:eastAsia="ru-RU"/>
                  </w:rPr>
                  <m:t>1</m:t>
                </m:r>
              </m:e>
            </m:d>
          </m:den>
        </m:f>
      </m:oMath>
      <w:r w:rsidR="00F73804" w:rsidRPr="00F73804">
        <w:rPr>
          <w:rFonts w:ascii="Times New Roman" w:eastAsia="Times New Roman" w:hAnsi="Times New Roman"/>
          <w:sz w:val="28"/>
          <w:szCs w:val="28"/>
          <w:lang w:eastAsia="ru-RU"/>
        </w:rPr>
        <w:t>,</w:t>
      </w:r>
      <w:r w:rsidR="00F73804" w:rsidRP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t>(2.</w:t>
      </w:r>
      <w:r w:rsidR="002E77BC">
        <w:rPr>
          <w:rFonts w:ascii="Times New Roman" w:eastAsia="Times New Roman" w:hAnsi="Times New Roman"/>
          <w:sz w:val="28"/>
          <w:szCs w:val="28"/>
          <w:lang w:eastAsia="ru-RU"/>
        </w:rPr>
        <w:t>6</w:t>
      </w:r>
      <w:r w:rsidR="00F73804" w:rsidRPr="00F73804">
        <w:rPr>
          <w:rFonts w:ascii="Times New Roman" w:eastAsia="Times New Roman" w:hAnsi="Times New Roman"/>
          <w:sz w:val="28"/>
          <w:szCs w:val="28"/>
          <w:lang w:eastAsia="ru-RU"/>
        </w:rPr>
        <w:t>)</w:t>
      </w:r>
    </w:p>
    <w:p w14:paraId="35A1608D" w14:textId="77777777" w:rsidR="00F73804" w:rsidRPr="00F73804" w:rsidRDefault="00F73804" w:rsidP="00CC1040">
      <w:pPr>
        <w:spacing w:after="0" w:line="235" w:lineRule="auto"/>
        <w:jc w:val="right"/>
        <w:rPr>
          <w:rFonts w:ascii="Times New Roman" w:eastAsia="Times New Roman" w:hAnsi="Times New Roman"/>
          <w:sz w:val="28"/>
          <w:szCs w:val="28"/>
          <w:lang w:eastAsia="ru-RU"/>
        </w:rPr>
      </w:pPr>
    </w:p>
    <w:p w14:paraId="403F1EE1" w14:textId="77777777" w:rsidR="00F73804" w:rsidRPr="00F73804" w:rsidRDefault="00F73804" w:rsidP="00CC1040">
      <w:pPr>
        <w:spacing w:after="0" w:line="235" w:lineRule="auto"/>
        <w:jc w:val="center"/>
        <w:rPr>
          <w:rFonts w:ascii="Times New Roman" w:eastAsia="Times New Roman" w:hAnsi="Times New Roman"/>
          <w:sz w:val="20"/>
          <w:szCs w:val="20"/>
          <w:lang w:eastAsia="ru-RU"/>
        </w:rPr>
      </w:pPr>
    </w:p>
    <w:p w14:paraId="50908630" w14:textId="581294AA" w:rsidR="00F73804" w:rsidRPr="00F73804" w:rsidRDefault="00C81073" w:rsidP="00CC1040">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p</m:t>
            </m:r>
          </m:e>
          <m:sub>
            <m:r>
              <w:rPr>
                <w:rFonts w:ascii="Cambria Math" w:eastAsia="Times New Roman" w:hAnsi="Times New Roman"/>
                <w:sz w:val="28"/>
                <w:szCs w:val="28"/>
                <w:lang w:eastAsia="ru-RU"/>
              </w:rPr>
              <m:t>min</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G</m:t>
                </m:r>
              </m:e>
              <m:sub>
                <m:r>
                  <w:rPr>
                    <w:rFonts w:ascii="Cambria Math" w:eastAsia="Times New Roman" w:hAnsi="Times New Roman"/>
                    <w:sz w:val="28"/>
                    <w:szCs w:val="28"/>
                    <w:lang w:eastAsia="ru-RU"/>
                  </w:rPr>
                  <m:t>i</m:t>
                </m:r>
              </m:sub>
            </m:sSub>
            <m:r>
              <w:rPr>
                <w:rFonts w:ascii="Cambria Math" w:eastAsia="Times New Roman" w:hAnsi="Times New Roman"/>
                <w:sz w:val="28"/>
                <w:szCs w:val="28"/>
                <w:lang w:eastAsia="ru-RU"/>
              </w:rPr>
              <m:t>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num>
          <m:den>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m:t>
            </m:r>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bT</m:t>
                    </m:r>
                  </m:num>
                  <m:den>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m:t>
                    </m:r>
                  </m:den>
                </m:f>
              </m:e>
            </m:rad>
            <m:d>
              <m:dPr>
                <m:ctrlPr>
                  <w:rPr>
                    <w:rFonts w:ascii="Cambria Math" w:eastAsia="Times New Roman" w:hAnsi="Times New Roman"/>
                    <w:i/>
                    <w:sz w:val="28"/>
                    <w:szCs w:val="28"/>
                    <w:lang w:eastAsia="ru-RU"/>
                  </w:rPr>
                </m:ctrlPr>
              </m:dPr>
              <m:e>
                <m:sSup>
                  <m:sSupPr>
                    <m:ctrlPr>
                      <w:rPr>
                        <w:rFonts w:ascii="Cambria Math" w:eastAsia="Times New Roman" w:hAnsi="Times New Roman"/>
                        <w:i/>
                        <w:sz w:val="28"/>
                        <w:szCs w:val="28"/>
                        <w:lang w:eastAsia="ru-RU"/>
                      </w:rPr>
                    </m:ctrlPr>
                  </m:sSupPr>
                  <m:e>
                    <m:r>
                      <w:rPr>
                        <w:rFonts w:ascii="Cambria Math" w:eastAsia="Times New Roman" w:hAnsi="Times New Roman"/>
                        <w:sz w:val="28"/>
                        <w:szCs w:val="28"/>
                        <w:lang w:eastAsia="ru-RU"/>
                      </w:rPr>
                      <m:t>e</m:t>
                    </m:r>
                  </m:e>
                  <m:sup>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ξ</m:t>
                        </m:r>
                      </m:e>
                      <m:sub>
                        <m:r>
                          <w:rPr>
                            <w:rFonts w:ascii="Cambria Math" w:eastAsia="Times New Roman" w:hAnsi="Times New Roman"/>
                            <w:sz w:val="28"/>
                            <w:szCs w:val="28"/>
                            <w:lang w:eastAsia="ru-RU"/>
                          </w:rPr>
                          <m:t>p</m:t>
                        </m:r>
                      </m:sub>
                    </m:sSub>
                  </m:sup>
                </m:sSup>
                <m:r>
                  <w:rPr>
                    <w:rFonts w:ascii="Cambria Math" w:eastAsia="Times New Roman" w:hAnsi="Times New Roman"/>
                    <w:sz w:val="28"/>
                    <w:szCs w:val="28"/>
                    <w:lang w:eastAsia="ru-RU"/>
                  </w:rPr>
                  <m:t>-</m:t>
                </m:r>
                <m:r>
                  <w:rPr>
                    <w:rFonts w:ascii="Cambria Math" w:eastAsia="Times New Roman" w:hAnsi="Times New Roman"/>
                    <w:sz w:val="28"/>
                    <w:szCs w:val="28"/>
                    <w:lang w:eastAsia="ru-RU"/>
                  </w:rPr>
                  <m:t>1</m:t>
                </m:r>
              </m:e>
            </m:d>
          </m:den>
        </m:f>
        <m:r>
          <w:rPr>
            <w:rFonts w:ascii="Cambria Math" w:eastAsia="Times New Roman" w:hAnsi="Times New Roman"/>
            <w:sz w:val="28"/>
            <w:szCs w:val="28"/>
            <w:lang w:eastAsia="ru-RU"/>
          </w:rPr>
          <m:t>,</m:t>
        </m:r>
      </m:oMath>
      <w:r w:rsidR="00F73804" w:rsidRP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r>
      <w:r w:rsid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t>(2.</w:t>
      </w:r>
      <w:r w:rsidR="002E77BC">
        <w:rPr>
          <w:rFonts w:ascii="Times New Roman" w:eastAsia="Times New Roman" w:hAnsi="Times New Roman"/>
          <w:sz w:val="28"/>
          <w:szCs w:val="28"/>
          <w:lang w:eastAsia="ru-RU"/>
        </w:rPr>
        <w:t>7</w:t>
      </w:r>
      <w:r w:rsidR="00F73804" w:rsidRPr="00F73804">
        <w:rPr>
          <w:rFonts w:ascii="Times New Roman" w:eastAsia="Times New Roman" w:hAnsi="Times New Roman"/>
          <w:sz w:val="28"/>
          <w:szCs w:val="28"/>
          <w:lang w:eastAsia="ru-RU"/>
        </w:rPr>
        <w:t>)</w:t>
      </w:r>
    </w:p>
    <w:p w14:paraId="273891F9" w14:textId="77777777" w:rsidR="00F73804" w:rsidRPr="00F73804" w:rsidRDefault="00F73804" w:rsidP="00CC1040">
      <w:pPr>
        <w:spacing w:after="0" w:line="235" w:lineRule="auto"/>
        <w:jc w:val="center"/>
        <w:rPr>
          <w:rFonts w:ascii="Times New Roman" w:eastAsia="Times New Roman" w:hAnsi="Times New Roman"/>
          <w:sz w:val="28"/>
          <w:szCs w:val="28"/>
          <w:lang w:eastAsia="ru-RU"/>
        </w:rPr>
      </w:pPr>
    </w:p>
    <w:p w14:paraId="4044C982" w14:textId="4E1155DE" w:rsidR="00F73804" w:rsidRPr="00F73804" w:rsidRDefault="00C81073" w:rsidP="00CC1040">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ξ</m:t>
            </m:r>
          </m:e>
          <m:sub>
            <m:r>
              <w:rPr>
                <w:rFonts w:ascii="Cambria Math" w:eastAsia="Times New Roman" w:hAnsi="Times New Roman"/>
                <w:sz w:val="28"/>
                <w:szCs w:val="28"/>
                <w:lang w:eastAsia="ru-RU"/>
              </w:rPr>
              <m:t>p</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l</m:t>
                </m:r>
              </m:e>
              <m:sub>
                <m:r>
                  <w:rPr>
                    <w:rFonts w:ascii="Cambria Math" w:eastAsia="Times New Roman" w:hAnsi="Times New Roman"/>
                    <w:sz w:val="28"/>
                    <w:szCs w:val="28"/>
                    <w:lang w:eastAsia="ru-RU"/>
                  </w:rPr>
                  <m:t>0</m:t>
                </m:r>
              </m:sub>
            </m:sSub>
          </m:num>
          <m:den>
            <m:r>
              <w:rPr>
                <w:rFonts w:ascii="Cambria Math" w:eastAsia="Times New Roman" w:hAnsi="Times New Roman"/>
                <w:sz w:val="28"/>
                <w:szCs w:val="28"/>
                <w:lang w:eastAsia="ru-RU"/>
              </w:rPr>
              <m:t>2</m:t>
            </m:r>
          </m:den>
        </m:f>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2k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b</m:t>
                </m:r>
              </m:num>
              <m:den>
                <m:r>
                  <w:rPr>
                    <w:rFonts w:ascii="Cambria Math" w:eastAsia="Times New Roman" w:hAnsi="Times New Roman"/>
                    <w:sz w:val="28"/>
                    <w:szCs w:val="28"/>
                    <w:lang w:eastAsia="ru-RU"/>
                  </w:rPr>
                  <m:t>T(k+</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k</m:t>
                    </m:r>
                  </m:e>
                  <m:sub>
                    <m:r>
                      <w:rPr>
                        <w:rFonts w:ascii="Cambria Math" w:eastAsia="Times New Roman" w:hAnsi="Times New Roman"/>
                        <w:sz w:val="28"/>
                        <w:szCs w:val="28"/>
                        <w:lang w:eastAsia="ru-RU"/>
                      </w:rPr>
                      <m:t>n</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Times New Roman"/>
                        <w:sz w:val="28"/>
                        <w:szCs w:val="28"/>
                        <w:lang w:eastAsia="ru-RU"/>
                      </w:rPr>
                      <m:t>t</m:t>
                    </m:r>
                  </m:sub>
                </m:s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c</m:t>
                    </m:r>
                  </m:e>
                  <m:sub>
                    <m:r>
                      <w:rPr>
                        <w:rFonts w:ascii="Cambria Math" w:eastAsia="Times New Roman" w:hAnsi="Times New Roman"/>
                        <w:sz w:val="28"/>
                        <w:szCs w:val="28"/>
                        <w:lang w:eastAsia="ru-RU"/>
                      </w:rPr>
                      <m:t>t</m:t>
                    </m:r>
                  </m:sub>
                </m:sSub>
                <m:r>
                  <w:rPr>
                    <w:rFonts w:ascii="Cambria Math" w:eastAsia="Times New Roman" w:hAnsi="Times New Roman"/>
                    <w:sz w:val="28"/>
                    <w:szCs w:val="28"/>
                    <w:lang w:eastAsia="ru-RU"/>
                  </w:rPr>
                  <m:t>)</m:t>
                </m:r>
              </m:den>
            </m:f>
            <m:ctrlPr>
              <w:rPr>
                <w:rFonts w:ascii="Cambria Math" w:eastAsia="Times New Roman" w:hAnsi="Cambria Math"/>
                <w:i/>
                <w:sz w:val="28"/>
                <w:szCs w:val="28"/>
                <w:lang w:eastAsia="ru-RU"/>
              </w:rPr>
            </m:ctrlPr>
          </m:e>
        </m:rad>
        <m:r>
          <w:rPr>
            <w:rFonts w:ascii="Cambria Math" w:eastAsia="Times New Roman" w:hAnsi="Cambria Math"/>
            <w:sz w:val="28"/>
            <w:szCs w:val="28"/>
            <w:lang w:eastAsia="ru-RU"/>
          </w:rPr>
          <m:t>.</m:t>
        </m:r>
      </m:oMath>
      <w:r w:rsidR="00F73804" w:rsidRP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r>
      <w:r w:rsid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r>
      <w:r w:rsidR="00F73804" w:rsidRPr="00F73804">
        <w:rPr>
          <w:rFonts w:ascii="Times New Roman" w:eastAsia="Times New Roman" w:hAnsi="Times New Roman"/>
          <w:sz w:val="28"/>
          <w:szCs w:val="28"/>
          <w:lang w:eastAsia="ru-RU"/>
        </w:rPr>
        <w:tab/>
        <w:t>(2.</w:t>
      </w:r>
      <w:r w:rsidR="002E77BC">
        <w:rPr>
          <w:rFonts w:ascii="Times New Roman" w:eastAsia="Times New Roman" w:hAnsi="Times New Roman"/>
          <w:sz w:val="28"/>
          <w:szCs w:val="28"/>
          <w:lang w:eastAsia="ru-RU"/>
        </w:rPr>
        <w:t>8</w:t>
      </w:r>
      <w:r w:rsidR="00F73804" w:rsidRPr="00F73804">
        <w:rPr>
          <w:rFonts w:ascii="Times New Roman" w:eastAsia="Times New Roman" w:hAnsi="Times New Roman"/>
          <w:sz w:val="28"/>
          <w:szCs w:val="28"/>
          <w:lang w:eastAsia="ru-RU"/>
        </w:rPr>
        <w:t>)</w:t>
      </w:r>
    </w:p>
    <w:p w14:paraId="29F36814" w14:textId="77777777" w:rsidR="00F73804" w:rsidRPr="00F73804" w:rsidRDefault="00F73804" w:rsidP="00F73804">
      <w:pPr>
        <w:spacing w:after="0" w:line="235" w:lineRule="auto"/>
        <w:ind w:firstLine="709"/>
        <w:jc w:val="center"/>
        <w:rPr>
          <w:rFonts w:ascii="Times New Roman" w:eastAsia="Times New Roman" w:hAnsi="Times New Roman"/>
          <w:sz w:val="28"/>
          <w:szCs w:val="28"/>
          <w:lang w:eastAsia="ru-RU"/>
        </w:rPr>
      </w:pPr>
    </w:p>
    <w:p w14:paraId="0F8E9D98" w14:textId="2FA53126" w:rsidR="00082DD8" w:rsidRPr="00082DD8" w:rsidRDefault="00F73804" w:rsidP="00082DD8">
      <w:pPr>
        <w:spacing w:after="0" w:line="240" w:lineRule="auto"/>
        <w:ind w:firstLine="567"/>
        <w:jc w:val="both"/>
        <w:rPr>
          <w:rFonts w:ascii="Times New Roman" w:eastAsia="Times New Roman" w:hAnsi="Times New Roman"/>
          <w:sz w:val="28"/>
          <w:szCs w:val="28"/>
          <w:lang w:eastAsia="ru-RU"/>
        </w:rPr>
      </w:pPr>
      <w:r w:rsidRPr="00082DD8">
        <w:rPr>
          <w:rFonts w:ascii="Times New Roman" w:eastAsia="Times New Roman" w:hAnsi="Times New Roman"/>
          <w:sz w:val="28"/>
          <w:szCs w:val="28"/>
          <w:lang w:eastAsia="ru-RU"/>
        </w:rPr>
        <w:t>Эти выражения характеризуют закон распределения давления по длине опорной поверхности гусеницы</w:t>
      </w:r>
      <w:r w:rsidR="00082DD8" w:rsidRPr="00082DD8">
        <w:rPr>
          <w:rFonts w:ascii="Times New Roman" w:hAnsi="Times New Roman"/>
          <w:sz w:val="28"/>
          <w:szCs w:val="28"/>
        </w:rPr>
        <w:t xml:space="preserve"> </w:t>
      </w:r>
      <w:r w:rsidR="00082DD8" w:rsidRPr="00082DD8">
        <w:rPr>
          <w:rFonts w:ascii="Times New Roman" w:eastAsia="Times New Roman" w:hAnsi="Times New Roman"/>
          <w:sz w:val="28"/>
          <w:szCs w:val="28"/>
          <w:lang w:eastAsia="ru-RU"/>
        </w:rPr>
        <w:t>с учетом жесткости резиноармированных гусениц при растяжении</w:t>
      </w:r>
      <w:r w:rsidR="00082DD8">
        <w:rPr>
          <w:rFonts w:ascii="Times New Roman" w:eastAsia="Times New Roman" w:hAnsi="Times New Roman"/>
          <w:sz w:val="28"/>
          <w:szCs w:val="28"/>
          <w:lang w:eastAsia="ru-RU"/>
        </w:rPr>
        <w:t>.</w:t>
      </w:r>
    </w:p>
    <w:p w14:paraId="74DEF6DD" w14:textId="77777777" w:rsidR="002E5B9D" w:rsidRPr="002E5B9D" w:rsidRDefault="002E5B9D" w:rsidP="002E5B9D">
      <w:pPr>
        <w:spacing w:after="0" w:line="240" w:lineRule="auto"/>
        <w:ind w:firstLine="567"/>
        <w:jc w:val="both"/>
        <w:rPr>
          <w:rFonts w:ascii="Times New Roman" w:eastAsia="Times New Roman" w:hAnsi="Times New Roman"/>
          <w:sz w:val="28"/>
          <w:szCs w:val="28"/>
          <w:lang w:eastAsia="ru-RU"/>
        </w:rPr>
      </w:pPr>
      <w:bookmarkStart w:id="20" w:name="_Hlk166050368"/>
      <w:bookmarkStart w:id="21" w:name="_Hlk165979262"/>
      <w:r w:rsidRPr="002E5B9D">
        <w:rPr>
          <w:rFonts w:ascii="Times New Roman" w:eastAsia="Times New Roman" w:hAnsi="Times New Roman"/>
          <w:sz w:val="28"/>
          <w:szCs w:val="28"/>
          <w:lang w:eastAsia="ru-RU"/>
        </w:rPr>
        <w:t xml:space="preserve">Анализируя полученные зависимости, необходимо отметить, что </w:t>
      </w:r>
      <w:bookmarkEnd w:id="20"/>
      <w:r w:rsidRPr="002E5B9D">
        <w:rPr>
          <w:rFonts w:ascii="Times New Roman" w:eastAsia="Times New Roman" w:hAnsi="Times New Roman"/>
          <w:sz w:val="28"/>
          <w:szCs w:val="28"/>
          <w:lang w:eastAsia="ru-RU"/>
        </w:rPr>
        <w:t>применение резиноармированной гусеницы позволяет увеличить максимальное удельное давления по сравнению с металлогусеничным, за счёт возрастания продольной жесткости резиноармированной гусеницы. Наряду с этим, наблюдается рост неравномерности распределения давлений по длине резиноармированной гусеницы.</w:t>
      </w:r>
    </w:p>
    <w:bookmarkEnd w:id="21"/>
    <w:p w14:paraId="28B17718" w14:textId="77777777" w:rsidR="002E5B9D" w:rsidRPr="002E5B9D" w:rsidRDefault="002E5B9D" w:rsidP="00E400B8">
      <w:pPr>
        <w:spacing w:after="0" w:line="240" w:lineRule="auto"/>
        <w:jc w:val="center"/>
        <w:rPr>
          <w:rFonts w:ascii="Times New Roman" w:eastAsia="Times New Roman" w:hAnsi="Times New Roman"/>
          <w:sz w:val="28"/>
          <w:szCs w:val="28"/>
          <w:lang w:val="kk-KZ" w:eastAsia="ru-RU"/>
        </w:rPr>
      </w:pPr>
      <w:r w:rsidRPr="002E5B9D">
        <w:rPr>
          <w:rFonts w:ascii="Times New Roman" w:eastAsia="Times New Roman" w:hAnsi="Times New Roman"/>
          <w:noProof/>
          <w:sz w:val="28"/>
          <w:szCs w:val="28"/>
          <w:lang w:eastAsia="ru-RU"/>
        </w:rPr>
        <w:drawing>
          <wp:inline distT="0" distB="0" distL="0" distR="0" wp14:anchorId="00A9097C" wp14:editId="7C91054A">
            <wp:extent cx="4869828" cy="4069080"/>
            <wp:effectExtent l="0" t="0" r="6985"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51652" t="24801" r="4307" b="9708"/>
                    <a:stretch/>
                  </pic:blipFill>
                  <pic:spPr bwMode="auto">
                    <a:xfrm>
                      <a:off x="0" y="0"/>
                      <a:ext cx="4870800" cy="4069892"/>
                    </a:xfrm>
                    <a:prstGeom prst="rect">
                      <a:avLst/>
                    </a:prstGeom>
                    <a:ln>
                      <a:noFill/>
                    </a:ln>
                    <a:extLst>
                      <a:ext uri="{53640926-AAD7-44D8-BBD7-CCE9431645EC}">
                        <a14:shadowObscured xmlns:a14="http://schemas.microsoft.com/office/drawing/2010/main"/>
                      </a:ext>
                    </a:extLst>
                  </pic:spPr>
                </pic:pic>
              </a:graphicData>
            </a:graphic>
          </wp:inline>
        </w:drawing>
      </w:r>
    </w:p>
    <w:p w14:paraId="3B32A278" w14:textId="77777777" w:rsidR="002E5B9D" w:rsidRPr="002E5B9D" w:rsidRDefault="002E5B9D" w:rsidP="002E5B9D">
      <w:pPr>
        <w:spacing w:after="0" w:line="240" w:lineRule="auto"/>
        <w:ind w:firstLine="567"/>
        <w:jc w:val="both"/>
        <w:rPr>
          <w:rFonts w:ascii="Times New Roman" w:eastAsia="Times New Roman" w:hAnsi="Times New Roman"/>
          <w:sz w:val="28"/>
          <w:szCs w:val="28"/>
          <w:lang w:eastAsia="ru-RU"/>
        </w:rPr>
      </w:pPr>
    </w:p>
    <w:p w14:paraId="208FABC3" w14:textId="77777777" w:rsidR="002E5B9D" w:rsidRPr="002E5B9D" w:rsidRDefault="002E5B9D" w:rsidP="002E5B9D">
      <w:pPr>
        <w:spacing w:after="0" w:line="240" w:lineRule="auto"/>
        <w:ind w:firstLine="567"/>
        <w:jc w:val="both"/>
        <w:rPr>
          <w:rFonts w:ascii="Times New Roman" w:eastAsia="Times New Roman" w:hAnsi="Times New Roman"/>
          <w:sz w:val="28"/>
          <w:szCs w:val="28"/>
          <w:lang w:val="kk-KZ" w:eastAsia="ru-RU"/>
        </w:rPr>
      </w:pPr>
      <w:r w:rsidRPr="002E5B9D">
        <w:rPr>
          <w:rFonts w:ascii="Times New Roman" w:eastAsia="Times New Roman" w:hAnsi="Times New Roman"/>
          <w:sz w:val="28"/>
          <w:szCs w:val="28"/>
          <w:lang w:eastAsia="ru-RU"/>
        </w:rPr>
        <w:t>Рисунок 2.1</w:t>
      </w:r>
      <w:r w:rsidRPr="002E5B9D">
        <w:rPr>
          <w:rFonts w:ascii="Times New Roman" w:eastAsia="Times New Roman" w:hAnsi="Times New Roman"/>
          <w:sz w:val="28"/>
          <w:szCs w:val="28"/>
          <w:lang w:val="kk-KZ" w:eastAsia="ru-RU"/>
        </w:rPr>
        <w:t xml:space="preserve"> – Зависимость удельных давлений от продольной жесткости резиноармированной гусеницы</w:t>
      </w:r>
    </w:p>
    <w:p w14:paraId="42BD2D55" w14:textId="435D3FA0" w:rsidR="002E5B9D" w:rsidRPr="002E5B9D" w:rsidRDefault="002E5B9D" w:rsidP="002E5B9D">
      <w:pPr>
        <w:spacing w:after="0" w:line="240" w:lineRule="auto"/>
        <w:ind w:firstLine="567"/>
        <w:jc w:val="both"/>
        <w:rPr>
          <w:rFonts w:ascii="Times New Roman" w:eastAsia="Times New Roman" w:hAnsi="Times New Roman"/>
          <w:sz w:val="28"/>
          <w:szCs w:val="28"/>
          <w:lang w:val="kk-KZ" w:eastAsia="ru-RU"/>
        </w:rPr>
      </w:pPr>
      <w:r w:rsidRPr="002E5B9D">
        <w:rPr>
          <w:rFonts w:ascii="Times New Roman" w:eastAsia="Times New Roman" w:hAnsi="Times New Roman"/>
          <w:sz w:val="28"/>
          <w:szCs w:val="28"/>
          <w:lang w:eastAsia="ru-RU"/>
        </w:rPr>
        <w:lastRenderedPageBreak/>
        <w:t xml:space="preserve">Используя формулы (2.6) – (2.8) построим графики зависимости </w:t>
      </w:r>
      <w:r w:rsidRPr="002E5B9D">
        <w:rPr>
          <w:rFonts w:ascii="Times New Roman" w:eastAsia="Times New Roman" w:hAnsi="Times New Roman"/>
          <w:sz w:val="28"/>
          <w:szCs w:val="28"/>
          <w:lang w:val="kk-KZ" w:eastAsia="ru-RU"/>
        </w:rPr>
        <w:t xml:space="preserve">удельных давлений и коэффициента относительной неравномерности распределения давлений от </w:t>
      </w:r>
      <w:r w:rsidRPr="002E5B9D">
        <w:rPr>
          <w:rFonts w:ascii="Times New Roman" w:eastAsia="Times New Roman" w:hAnsi="Times New Roman"/>
          <w:sz w:val="28"/>
          <w:szCs w:val="28"/>
          <w:lang w:eastAsia="ru-RU"/>
        </w:rPr>
        <w:t xml:space="preserve">продольной жесткости резиноармированной гусеницы на песке при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G</m:t>
            </m:r>
          </m:e>
          <m:sub>
            <m:r>
              <w:rPr>
                <w:rFonts w:ascii="Cambria Math" w:eastAsia="Times New Roman" w:hAnsi="Cambria Math"/>
                <w:sz w:val="28"/>
                <w:szCs w:val="28"/>
                <w:lang w:eastAsia="ru-RU"/>
              </w:rPr>
              <m:t>i</m:t>
            </m:r>
          </m:sub>
        </m:sSub>
        <m:r>
          <w:rPr>
            <w:rFonts w:ascii="Cambria Math" w:eastAsia="Times New Roman" w:hAnsi="Cambria Math"/>
            <w:sz w:val="28"/>
            <w:szCs w:val="28"/>
            <w:lang w:eastAsia="ru-RU"/>
          </w:rPr>
          <m:t>=40</m:t>
        </m:r>
      </m:oMath>
      <w:r w:rsidRPr="002E5B9D">
        <w:rPr>
          <w:rFonts w:ascii="Times New Roman" w:eastAsia="Times New Roman" w:hAnsi="Times New Roman"/>
          <w:sz w:val="28"/>
          <w:szCs w:val="28"/>
          <w:lang w:eastAsia="ru-RU"/>
        </w:rPr>
        <w:t xml:space="preserve"> кН</w:t>
      </w:r>
      <w:r w:rsidRPr="002E5B9D">
        <w:rPr>
          <w:rFonts w:ascii="Times New Roman" w:eastAsia="Times New Roman" w:hAnsi="Times New Roman"/>
          <w:sz w:val="28"/>
          <w:szCs w:val="28"/>
          <w:lang w:val="kk-KZ" w:eastAsia="ru-RU"/>
        </w:rPr>
        <w:t>;</w:t>
      </w:r>
      <w:r w:rsidRPr="002E5B9D">
        <w:rPr>
          <w:rFonts w:ascii="Times New Roman" w:eastAsia="Times New Roman" w:hAnsi="Times New Roman"/>
          <w:sz w:val="28"/>
          <w:szCs w:val="28"/>
          <w:lang w:eastAsia="ru-RU"/>
        </w:rPr>
        <w:t xml:space="preserve"> </w:t>
      </w:r>
      <m:oMath>
        <m:r>
          <w:rPr>
            <w:rFonts w:ascii="Cambria Math" w:eastAsia="Times New Roman" w:hAnsi="Cambria Math"/>
            <w:sz w:val="28"/>
            <w:szCs w:val="28"/>
            <w:lang w:eastAsia="ru-RU"/>
          </w:rPr>
          <m:t>k=0,08⋅1</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0</m:t>
            </m:r>
          </m:e>
          <m:sup>
            <m:r>
              <w:rPr>
                <w:rFonts w:ascii="Cambria Math" w:eastAsia="Times New Roman" w:hAnsi="Cambria Math"/>
                <w:sz w:val="28"/>
                <w:szCs w:val="28"/>
                <w:lang w:eastAsia="ru-RU"/>
              </w:rPr>
              <m:t>-2</m:t>
            </m:r>
          </m:sup>
        </m:sSup>
      </m:oMath>
      <w:r w:rsidRPr="002E5B9D">
        <w:rPr>
          <w:rFonts w:ascii="Times New Roman" w:eastAsia="Times New Roman" w:hAnsi="Times New Roman"/>
          <w:sz w:val="28"/>
          <w:szCs w:val="28"/>
          <w:lang w:eastAsia="ru-RU"/>
        </w:rPr>
        <w:t xml:space="preserve"> </w:t>
      </w:r>
      <w:r w:rsidRPr="002E5B9D">
        <w:rPr>
          <w:rFonts w:ascii="Times New Roman" w:eastAsia="Times New Roman" w:hAnsi="Times New Roman"/>
          <w:sz w:val="28"/>
          <w:szCs w:val="28"/>
          <w:lang w:val="kk-KZ" w:eastAsia="ru-RU"/>
        </w:rPr>
        <w:t>Н/м</w:t>
      </w:r>
      <w:r w:rsidRPr="002E5B9D">
        <w:rPr>
          <w:rFonts w:ascii="Times New Roman" w:eastAsia="Times New Roman" w:hAnsi="Times New Roman"/>
          <w:sz w:val="28"/>
          <w:szCs w:val="28"/>
          <w:vertAlign w:val="superscript"/>
          <w:lang w:val="kk-KZ" w:eastAsia="ru-RU"/>
        </w:rPr>
        <w:t>3</w:t>
      </w:r>
      <w:r w:rsidRPr="002E5B9D">
        <w:rPr>
          <w:rFonts w:ascii="Times New Roman" w:eastAsia="Times New Roman" w:hAnsi="Times New Roman"/>
          <w:sz w:val="28"/>
          <w:szCs w:val="28"/>
          <w:lang w:val="kk-KZ" w:eastAsia="ru-RU"/>
        </w:rPr>
        <w:t xml:space="preserve"> </w:t>
      </w:r>
      <w:r w:rsidRPr="002E5B9D">
        <w:rPr>
          <w:rFonts w:ascii="Times New Roman" w:eastAsia="Times New Roman" w:hAnsi="Times New Roman"/>
          <w:sz w:val="28"/>
          <w:szCs w:val="28"/>
          <w:lang w:eastAsia="ru-RU"/>
        </w:rPr>
        <w:t>[50]</w:t>
      </w:r>
      <w:r w:rsidRPr="002E5B9D">
        <w:rPr>
          <w:rFonts w:ascii="Times New Roman" w:eastAsia="Times New Roman" w:hAnsi="Times New Roman"/>
          <w:sz w:val="28"/>
          <w:szCs w:val="28"/>
          <w:lang w:val="kk-KZ" w:eastAsia="ru-RU"/>
        </w:rPr>
        <w:t xml:space="preserve">;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k</m:t>
            </m:r>
          </m:e>
          <m:sub>
            <m:r>
              <m:rPr>
                <m:sty m:val="p"/>
              </m:rPr>
              <w:rPr>
                <w:rFonts w:ascii="Cambria Math" w:eastAsia="Times New Roman" w:hAnsi="Cambria Math"/>
                <w:sz w:val="28"/>
                <w:szCs w:val="28"/>
                <w:lang w:eastAsia="ru-RU"/>
              </w:rPr>
              <m:t>n</m:t>
            </m:r>
          </m:sub>
        </m:sSub>
        <m:r>
          <w:rPr>
            <w:rFonts w:ascii="Cambria Math" w:eastAsia="Times New Roman" w:hAnsi="Cambria Math"/>
            <w:sz w:val="28"/>
            <w:szCs w:val="28"/>
            <w:lang w:eastAsia="ru-RU"/>
          </w:rPr>
          <m:t>=0</m:t>
        </m:r>
      </m:oMath>
      <w:r w:rsidRPr="002E5B9D">
        <w:rPr>
          <w:rFonts w:ascii="Times New Roman" w:eastAsia="Times New Roman" w:hAnsi="Times New Roman"/>
          <w:sz w:val="28"/>
          <w:szCs w:val="28"/>
          <w:lang w:eastAsia="ru-RU"/>
        </w:rPr>
        <w:t xml:space="preserve">,85 [51];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n</m:t>
            </m:r>
          </m:e>
          <m:sub>
            <m:r>
              <w:rPr>
                <w:rFonts w:ascii="Cambria Math" w:eastAsia="Times New Roman" w:hAnsi="Cambria Math"/>
                <w:sz w:val="28"/>
                <w:szCs w:val="28"/>
                <w:lang w:eastAsia="ru-RU"/>
              </w:rPr>
              <m:t>t</m:t>
            </m:r>
          </m:sub>
        </m:sSub>
        <m:r>
          <w:rPr>
            <w:rFonts w:ascii="Cambria Math" w:eastAsia="Times New Roman" w:hAnsi="Cambria Math"/>
            <w:sz w:val="28"/>
            <w:szCs w:val="28"/>
            <w:lang w:eastAsia="ru-RU"/>
          </w:rPr>
          <m:t xml:space="preserve">= </m:t>
        </m:r>
      </m:oMath>
      <w:r w:rsidRPr="002E5B9D">
        <w:rPr>
          <w:rFonts w:ascii="Times New Roman" w:eastAsia="Times New Roman" w:hAnsi="Times New Roman"/>
          <w:sz w:val="28"/>
          <w:szCs w:val="28"/>
          <w:lang w:eastAsia="ru-RU"/>
        </w:rPr>
        <w:t xml:space="preserve">4;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c</m:t>
            </m:r>
          </m:e>
          <m:sub>
            <m:r>
              <w:rPr>
                <w:rFonts w:ascii="Cambria Math" w:eastAsia="Times New Roman" w:hAnsi="Cambria Math"/>
                <w:sz w:val="28"/>
                <w:szCs w:val="28"/>
                <w:lang w:eastAsia="ru-RU"/>
              </w:rPr>
              <m:t>t</m:t>
            </m:r>
          </m:sub>
        </m:sSub>
        <m:r>
          <w:rPr>
            <w:rFonts w:ascii="Cambria Math" w:eastAsia="Times New Roman" w:hAnsi="Cambria Math"/>
            <w:sz w:val="28"/>
            <w:szCs w:val="28"/>
            <w:lang w:eastAsia="ru-RU"/>
          </w:rPr>
          <m:t>=27</m:t>
        </m:r>
      </m:oMath>
      <w:r w:rsidRPr="002E5B9D">
        <w:rPr>
          <w:rFonts w:ascii="Times New Roman" w:eastAsia="Times New Roman" w:hAnsi="Times New Roman"/>
          <w:sz w:val="28"/>
          <w:szCs w:val="28"/>
          <w:lang w:eastAsia="ru-RU"/>
        </w:rPr>
        <w:t xml:space="preserve"> МН;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l</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=0,4</m:t>
        </m:r>
      </m:oMath>
      <w:r w:rsidRPr="002E5B9D">
        <w:rPr>
          <w:rFonts w:ascii="Times New Roman" w:eastAsia="Times New Roman" w:hAnsi="Times New Roman"/>
          <w:sz w:val="28"/>
          <w:szCs w:val="28"/>
          <w:lang w:eastAsia="ru-RU"/>
        </w:rPr>
        <w:t xml:space="preserve"> </w:t>
      </w:r>
      <w:r w:rsidRPr="002E5B9D">
        <w:rPr>
          <w:rFonts w:ascii="Times New Roman" w:eastAsia="Times New Roman" w:hAnsi="Times New Roman"/>
          <w:sz w:val="28"/>
          <w:szCs w:val="28"/>
          <w:lang w:val="kk-KZ" w:eastAsia="ru-RU"/>
        </w:rPr>
        <w:t xml:space="preserve">м; </w:t>
      </w:r>
      <m:oMath>
        <m:r>
          <w:rPr>
            <w:rFonts w:ascii="Cambria Math" w:eastAsia="Times New Roman" w:hAnsi="Cambria Math"/>
            <w:sz w:val="28"/>
            <w:szCs w:val="28"/>
            <w:lang w:eastAsia="ru-RU"/>
          </w:rPr>
          <m:t>b=0,4</m:t>
        </m:r>
      </m:oMath>
      <w:r w:rsidRPr="002E5B9D">
        <w:rPr>
          <w:rFonts w:ascii="Times New Roman" w:eastAsia="Times New Roman" w:hAnsi="Times New Roman"/>
          <w:sz w:val="28"/>
          <w:szCs w:val="28"/>
          <w:lang w:eastAsia="ru-RU"/>
        </w:rPr>
        <w:t xml:space="preserve"> </w:t>
      </w:r>
      <w:r w:rsidRPr="002E5B9D">
        <w:rPr>
          <w:rFonts w:ascii="Times New Roman" w:eastAsia="Times New Roman" w:hAnsi="Times New Roman"/>
          <w:sz w:val="28"/>
          <w:szCs w:val="28"/>
          <w:lang w:val="kk-KZ" w:eastAsia="ru-RU"/>
        </w:rPr>
        <w:t xml:space="preserve">м; </w:t>
      </w:r>
      <m:oMath>
        <m:r>
          <w:rPr>
            <w:rFonts w:ascii="Cambria Math" w:eastAsia="Times New Roman" w:hAnsi="Cambria Math"/>
            <w:sz w:val="28"/>
            <w:szCs w:val="28"/>
            <w:lang w:val="kk-KZ" w:eastAsia="ru-RU"/>
          </w:rPr>
          <m:t>T=12</m:t>
        </m:r>
      </m:oMath>
      <w:r w:rsidRPr="002E5B9D">
        <w:rPr>
          <w:rFonts w:ascii="Times New Roman" w:eastAsia="Times New Roman" w:hAnsi="Times New Roman"/>
          <w:sz w:val="28"/>
          <w:szCs w:val="28"/>
          <w:lang w:val="kk-KZ" w:eastAsia="ru-RU"/>
        </w:rPr>
        <w:t xml:space="preserve"> кН. </w:t>
      </w:r>
    </w:p>
    <w:p w14:paraId="6E80F962" w14:textId="77777777" w:rsidR="002E5B9D" w:rsidRPr="002E5B9D" w:rsidRDefault="002E5B9D" w:rsidP="002E5B9D">
      <w:pPr>
        <w:spacing w:after="0" w:line="240" w:lineRule="auto"/>
        <w:ind w:firstLine="567"/>
        <w:jc w:val="both"/>
        <w:rPr>
          <w:rFonts w:ascii="Times New Roman" w:eastAsia="Times New Roman" w:hAnsi="Times New Roman"/>
          <w:sz w:val="28"/>
          <w:szCs w:val="28"/>
          <w:lang w:eastAsia="ru-RU"/>
        </w:rPr>
      </w:pPr>
      <w:r w:rsidRPr="002E5B9D">
        <w:rPr>
          <w:rFonts w:ascii="Times New Roman" w:eastAsia="Times New Roman" w:hAnsi="Times New Roman"/>
          <w:sz w:val="28"/>
          <w:szCs w:val="28"/>
          <w:lang w:val="kk-KZ" w:eastAsia="ru-RU"/>
        </w:rPr>
        <w:t xml:space="preserve">Графики, построенные по </w:t>
      </w:r>
      <w:r w:rsidRPr="002E5B9D">
        <w:rPr>
          <w:rFonts w:ascii="Times New Roman" w:eastAsia="Times New Roman" w:hAnsi="Times New Roman"/>
          <w:sz w:val="28"/>
          <w:szCs w:val="28"/>
          <w:lang w:eastAsia="ru-RU"/>
        </w:rPr>
        <w:t xml:space="preserve">формулам (2.6) – (2.8) </w:t>
      </w:r>
      <w:r w:rsidRPr="002E5B9D">
        <w:rPr>
          <w:rFonts w:ascii="Times New Roman" w:eastAsia="Times New Roman" w:hAnsi="Times New Roman"/>
          <w:sz w:val="28"/>
          <w:szCs w:val="28"/>
          <w:lang w:val="kk-KZ" w:eastAsia="ru-RU"/>
        </w:rPr>
        <w:t>представлены на рисунках 2</w:t>
      </w:r>
      <w:r w:rsidRPr="002E5B9D">
        <w:rPr>
          <w:rFonts w:ascii="Times New Roman" w:eastAsia="Times New Roman" w:hAnsi="Times New Roman"/>
          <w:sz w:val="28"/>
          <w:szCs w:val="28"/>
          <w:lang w:eastAsia="ru-RU"/>
        </w:rPr>
        <w:t>.1 и 2.2</w:t>
      </w:r>
      <w:r w:rsidRPr="002E5B9D">
        <w:rPr>
          <w:rFonts w:ascii="Times New Roman" w:eastAsia="Times New Roman" w:hAnsi="Times New Roman"/>
          <w:sz w:val="28"/>
          <w:szCs w:val="28"/>
          <w:lang w:val="kk-KZ" w:eastAsia="ru-RU"/>
        </w:rPr>
        <w:t>.</w:t>
      </w:r>
    </w:p>
    <w:p w14:paraId="64EC06D5" w14:textId="77777777" w:rsidR="002E5B9D" w:rsidRPr="002E5B9D" w:rsidRDefault="002E5B9D" w:rsidP="00E400B8">
      <w:pPr>
        <w:spacing w:after="0" w:line="240" w:lineRule="auto"/>
        <w:jc w:val="center"/>
        <w:rPr>
          <w:rFonts w:ascii="Times New Roman" w:eastAsia="Times New Roman" w:hAnsi="Times New Roman"/>
          <w:sz w:val="28"/>
          <w:szCs w:val="28"/>
          <w:lang w:eastAsia="ru-RU"/>
        </w:rPr>
      </w:pPr>
      <w:r w:rsidRPr="002E5B9D">
        <w:rPr>
          <w:rFonts w:ascii="Times New Roman" w:eastAsia="Times New Roman" w:hAnsi="Times New Roman"/>
          <w:noProof/>
          <w:sz w:val="28"/>
          <w:szCs w:val="28"/>
          <w:lang w:eastAsia="ru-RU"/>
        </w:rPr>
        <w:drawing>
          <wp:inline distT="0" distB="0" distL="0" distR="0" wp14:anchorId="23CA057D" wp14:editId="18415EC2">
            <wp:extent cx="4723200" cy="3542400"/>
            <wp:effectExtent l="0" t="0" r="127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0668" t="31699" r="6232" b="10833"/>
                    <a:stretch/>
                  </pic:blipFill>
                  <pic:spPr bwMode="auto">
                    <a:xfrm>
                      <a:off x="0" y="0"/>
                      <a:ext cx="4723200" cy="3542400"/>
                    </a:xfrm>
                    <a:prstGeom prst="rect">
                      <a:avLst/>
                    </a:prstGeom>
                    <a:ln>
                      <a:noFill/>
                    </a:ln>
                    <a:extLst>
                      <a:ext uri="{53640926-AAD7-44D8-BBD7-CCE9431645EC}">
                        <a14:shadowObscured xmlns:a14="http://schemas.microsoft.com/office/drawing/2010/main"/>
                      </a:ext>
                    </a:extLst>
                  </pic:spPr>
                </pic:pic>
              </a:graphicData>
            </a:graphic>
          </wp:inline>
        </w:drawing>
      </w:r>
    </w:p>
    <w:p w14:paraId="1818F439" w14:textId="77777777" w:rsidR="002E5B9D" w:rsidRPr="002E5B9D" w:rsidRDefault="002E5B9D" w:rsidP="002E5B9D">
      <w:pPr>
        <w:spacing w:after="0" w:line="240" w:lineRule="auto"/>
        <w:ind w:firstLine="567"/>
        <w:jc w:val="both"/>
        <w:rPr>
          <w:rFonts w:ascii="Times New Roman" w:eastAsia="Times New Roman" w:hAnsi="Times New Roman"/>
          <w:sz w:val="28"/>
          <w:szCs w:val="28"/>
          <w:lang w:val="kk-KZ" w:eastAsia="ru-RU"/>
        </w:rPr>
      </w:pPr>
      <w:r w:rsidRPr="002E5B9D">
        <w:rPr>
          <w:rFonts w:ascii="Times New Roman" w:eastAsia="Times New Roman" w:hAnsi="Times New Roman"/>
          <w:sz w:val="28"/>
          <w:szCs w:val="28"/>
          <w:lang w:eastAsia="ru-RU"/>
        </w:rPr>
        <w:t>Рисунок 2.2</w:t>
      </w:r>
      <w:r w:rsidRPr="002E5B9D">
        <w:rPr>
          <w:rFonts w:ascii="Times New Roman" w:eastAsia="Times New Roman" w:hAnsi="Times New Roman"/>
          <w:sz w:val="28"/>
          <w:szCs w:val="28"/>
          <w:lang w:val="kk-KZ" w:eastAsia="ru-RU"/>
        </w:rPr>
        <w:t xml:space="preserve"> – Зависимость коэффициента относительной неравномерности распределения давлений от продольной жесткости резиноармированной гусеницы</w:t>
      </w:r>
    </w:p>
    <w:p w14:paraId="105DFC69" w14:textId="77777777" w:rsidR="002E5B9D" w:rsidRPr="002E5B9D" w:rsidRDefault="002E5B9D" w:rsidP="002E5B9D">
      <w:pPr>
        <w:spacing w:after="0" w:line="240" w:lineRule="auto"/>
        <w:ind w:firstLine="567"/>
        <w:jc w:val="both"/>
        <w:rPr>
          <w:rFonts w:ascii="Times New Roman" w:eastAsia="Times New Roman" w:hAnsi="Times New Roman"/>
          <w:sz w:val="28"/>
          <w:szCs w:val="28"/>
          <w:lang w:val="kk-KZ" w:eastAsia="ru-RU"/>
        </w:rPr>
      </w:pPr>
    </w:p>
    <w:p w14:paraId="7162B2DD" w14:textId="72D87519" w:rsidR="00785F3A" w:rsidRDefault="00AD622D" w:rsidP="00FB7E33">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Анализ графиков показал</w:t>
      </w:r>
      <w:r w:rsidR="00D70608" w:rsidRPr="00D70608">
        <w:rPr>
          <w:rFonts w:ascii="Times New Roman" w:eastAsia="Times New Roman" w:hAnsi="Times New Roman"/>
          <w:sz w:val="28"/>
          <w:szCs w:val="28"/>
          <w:lang w:eastAsia="ru-RU"/>
        </w:rPr>
        <w:t xml:space="preserve">, что возрастание </w:t>
      </w:r>
      <w:r>
        <w:rPr>
          <w:rFonts w:ascii="Times New Roman" w:eastAsia="Times New Roman" w:hAnsi="Times New Roman"/>
          <w:sz w:val="28"/>
          <w:szCs w:val="28"/>
          <w:lang w:eastAsia="ru-RU"/>
        </w:rPr>
        <w:t>продольной</w:t>
      </w:r>
      <w:r w:rsidR="00D70608" w:rsidRPr="00D70608">
        <w:rPr>
          <w:rFonts w:ascii="Times New Roman" w:eastAsia="Times New Roman" w:hAnsi="Times New Roman"/>
          <w:sz w:val="28"/>
          <w:szCs w:val="28"/>
          <w:lang w:eastAsia="ru-RU"/>
        </w:rPr>
        <w:t xml:space="preserve"> жесткости </w:t>
      </w:r>
      <w:r>
        <w:rPr>
          <w:rFonts w:ascii="Times New Roman" w:eastAsia="Times New Roman" w:hAnsi="Times New Roman"/>
          <w:sz w:val="28"/>
          <w:szCs w:val="28"/>
          <w:lang w:eastAsia="ru-RU"/>
        </w:rPr>
        <w:t>резиноармированной</w:t>
      </w:r>
      <w:r w:rsidR="00D70608" w:rsidRPr="00D70608">
        <w:rPr>
          <w:rFonts w:ascii="Times New Roman" w:eastAsia="Times New Roman" w:hAnsi="Times New Roman"/>
          <w:sz w:val="28"/>
          <w:szCs w:val="28"/>
          <w:lang w:eastAsia="ru-RU"/>
        </w:rPr>
        <w:t xml:space="preserve"> гусеницы </w:t>
      </w:r>
      <w:r>
        <w:rPr>
          <w:rFonts w:ascii="Times New Roman" w:eastAsia="Times New Roman" w:hAnsi="Times New Roman"/>
          <w:sz w:val="28"/>
          <w:szCs w:val="28"/>
          <w:lang w:eastAsia="ru-RU"/>
        </w:rPr>
        <w:t>является следствием</w:t>
      </w:r>
      <w:r w:rsidR="00D70608" w:rsidRPr="00D70608">
        <w:rPr>
          <w:rFonts w:ascii="Times New Roman" w:eastAsia="Times New Roman" w:hAnsi="Times New Roman"/>
          <w:sz w:val="28"/>
          <w:szCs w:val="28"/>
          <w:lang w:eastAsia="ru-RU"/>
        </w:rPr>
        <w:t xml:space="preserve"> увеличени</w:t>
      </w:r>
      <w:r>
        <w:rPr>
          <w:rFonts w:ascii="Times New Roman" w:eastAsia="Times New Roman" w:hAnsi="Times New Roman"/>
          <w:sz w:val="28"/>
          <w:szCs w:val="28"/>
          <w:lang w:eastAsia="ru-RU"/>
        </w:rPr>
        <w:t xml:space="preserve">я </w:t>
      </w:r>
      <w:r w:rsidR="00D70608" w:rsidRPr="00D70608">
        <w:rPr>
          <w:rFonts w:ascii="Times New Roman" w:eastAsia="Times New Roman" w:hAnsi="Times New Roman"/>
          <w:sz w:val="28"/>
          <w:szCs w:val="28"/>
          <w:lang w:eastAsia="ru-RU"/>
        </w:rPr>
        <w:t xml:space="preserve">максимального удельного давления. Минимальное удельное давление </w:t>
      </w:r>
      <w:r w:rsidRPr="00D70608">
        <w:rPr>
          <w:rFonts w:ascii="Times New Roman" w:eastAsia="Times New Roman" w:hAnsi="Times New Roman"/>
          <w:sz w:val="28"/>
          <w:szCs w:val="28"/>
          <w:lang w:eastAsia="ru-RU"/>
        </w:rPr>
        <w:t>уменьшается,</w:t>
      </w:r>
      <w:r w:rsidR="00D70608" w:rsidRPr="00D70608">
        <w:rPr>
          <w:rFonts w:ascii="Times New Roman" w:eastAsia="Times New Roman" w:hAnsi="Times New Roman"/>
          <w:sz w:val="28"/>
          <w:szCs w:val="28"/>
          <w:lang w:eastAsia="ru-RU"/>
        </w:rPr>
        <w:t xml:space="preserve"> приближаясь к своему значению для абсолютно жесткой гусеницы. </w:t>
      </w:r>
      <w:r>
        <w:rPr>
          <w:rFonts w:ascii="Times New Roman" w:eastAsia="Times New Roman" w:hAnsi="Times New Roman"/>
          <w:sz w:val="28"/>
          <w:szCs w:val="28"/>
          <w:lang w:eastAsia="ru-RU"/>
        </w:rPr>
        <w:t>Наряду</w:t>
      </w:r>
      <w:r w:rsidR="00D70608" w:rsidRPr="00D70608">
        <w:rPr>
          <w:rFonts w:ascii="Times New Roman" w:eastAsia="Times New Roman" w:hAnsi="Times New Roman"/>
          <w:sz w:val="28"/>
          <w:szCs w:val="28"/>
          <w:lang w:eastAsia="ru-RU"/>
        </w:rPr>
        <w:t xml:space="preserve"> с этим наблюдается рост неравномерности распределения давлений по длине </w:t>
      </w:r>
      <w:r w:rsidRPr="00AD622D">
        <w:rPr>
          <w:rFonts w:ascii="Times New Roman" w:eastAsia="Times New Roman" w:hAnsi="Times New Roman"/>
          <w:sz w:val="28"/>
          <w:szCs w:val="28"/>
          <w:lang w:eastAsia="ru-RU"/>
        </w:rPr>
        <w:t>резиноармированной</w:t>
      </w:r>
      <w:r w:rsidR="00D70608" w:rsidRPr="00D70608">
        <w:rPr>
          <w:rFonts w:ascii="Times New Roman" w:eastAsia="Times New Roman" w:hAnsi="Times New Roman"/>
          <w:sz w:val="28"/>
          <w:szCs w:val="28"/>
          <w:lang w:eastAsia="ru-RU"/>
        </w:rPr>
        <w:t xml:space="preserve"> гусеницы.</w:t>
      </w:r>
    </w:p>
    <w:p w14:paraId="01680156" w14:textId="77777777" w:rsidR="00785F3A" w:rsidRDefault="00785F3A" w:rsidP="00FB7E33">
      <w:pPr>
        <w:spacing w:after="0" w:line="240" w:lineRule="auto"/>
        <w:ind w:firstLine="567"/>
        <w:jc w:val="both"/>
        <w:rPr>
          <w:rFonts w:ascii="Times New Roman" w:eastAsia="Times New Roman" w:hAnsi="Times New Roman"/>
          <w:sz w:val="28"/>
          <w:szCs w:val="28"/>
          <w:lang w:eastAsia="ru-RU"/>
        </w:rPr>
      </w:pPr>
    </w:p>
    <w:p w14:paraId="3865746E" w14:textId="5A061640" w:rsidR="004B0AE5" w:rsidRPr="00D52368" w:rsidRDefault="00554D7F" w:rsidP="00945B71">
      <w:pPr>
        <w:spacing w:after="0" w:line="240" w:lineRule="auto"/>
        <w:ind w:firstLine="567"/>
        <w:jc w:val="both"/>
        <w:rPr>
          <w:rFonts w:ascii="Times New Roman" w:hAnsi="Times New Roman"/>
          <w:b/>
          <w:bCs/>
          <w:sz w:val="28"/>
          <w:szCs w:val="28"/>
        </w:rPr>
      </w:pPr>
      <w:r w:rsidRPr="00945B71">
        <w:rPr>
          <w:rFonts w:ascii="Times New Roman" w:hAnsi="Times New Roman"/>
          <w:b/>
          <w:bCs/>
          <w:sz w:val="28"/>
          <w:szCs w:val="28"/>
        </w:rPr>
        <w:t xml:space="preserve">2.2 </w:t>
      </w:r>
      <w:r w:rsidR="004B0AE5" w:rsidRPr="00945B71">
        <w:rPr>
          <w:rFonts w:ascii="Times New Roman" w:hAnsi="Times New Roman"/>
          <w:b/>
          <w:bCs/>
          <w:sz w:val="28"/>
          <w:szCs w:val="28"/>
        </w:rPr>
        <w:t>Сопротивление движению тягово-транспортной машины с полугусеничным движителем</w:t>
      </w:r>
    </w:p>
    <w:p w14:paraId="771D44D5" w14:textId="0A5FF831" w:rsidR="00AC4F33" w:rsidRPr="00AC4F33" w:rsidRDefault="00AC4F33" w:rsidP="00AC4F33">
      <w:pPr>
        <w:spacing w:after="0" w:line="240" w:lineRule="auto"/>
        <w:ind w:firstLine="567"/>
        <w:jc w:val="both"/>
        <w:rPr>
          <w:rFonts w:ascii="Times New Roman" w:hAnsi="Times New Roman"/>
          <w:sz w:val="28"/>
          <w:szCs w:val="28"/>
        </w:rPr>
      </w:pPr>
      <w:r w:rsidRPr="00AC4F33">
        <w:rPr>
          <w:rFonts w:ascii="Times New Roman" w:hAnsi="Times New Roman"/>
          <w:sz w:val="28"/>
          <w:szCs w:val="28"/>
        </w:rPr>
        <w:t xml:space="preserve">Движение тягово-транспортной машины </w:t>
      </w:r>
      <w:r w:rsidR="00AD4C18">
        <w:rPr>
          <w:rFonts w:ascii="Times New Roman" w:hAnsi="Times New Roman"/>
          <w:sz w:val="28"/>
          <w:szCs w:val="28"/>
        </w:rPr>
        <w:t>тесно</w:t>
      </w:r>
      <w:r w:rsidRPr="00AC4F33">
        <w:rPr>
          <w:rFonts w:ascii="Times New Roman" w:hAnsi="Times New Roman"/>
          <w:sz w:val="28"/>
          <w:szCs w:val="28"/>
        </w:rPr>
        <w:t xml:space="preserve"> </w:t>
      </w:r>
      <w:r w:rsidR="00AD4C18">
        <w:rPr>
          <w:rFonts w:ascii="Times New Roman" w:hAnsi="Times New Roman"/>
          <w:sz w:val="28"/>
          <w:szCs w:val="28"/>
        </w:rPr>
        <w:t>взаимо</w:t>
      </w:r>
      <w:r w:rsidRPr="00AC4F33">
        <w:rPr>
          <w:rFonts w:ascii="Times New Roman" w:hAnsi="Times New Roman"/>
          <w:sz w:val="28"/>
          <w:szCs w:val="28"/>
        </w:rPr>
        <w:t xml:space="preserve">связано с физико-механическими </w:t>
      </w:r>
      <w:r w:rsidR="00AD4C18">
        <w:rPr>
          <w:rFonts w:ascii="Times New Roman" w:hAnsi="Times New Roman"/>
          <w:sz w:val="28"/>
          <w:szCs w:val="28"/>
        </w:rPr>
        <w:t>характеристиками</w:t>
      </w:r>
      <w:r w:rsidRPr="00AC4F33">
        <w:rPr>
          <w:rFonts w:ascii="Times New Roman" w:hAnsi="Times New Roman"/>
          <w:sz w:val="28"/>
          <w:szCs w:val="28"/>
        </w:rPr>
        <w:t xml:space="preserve"> опорной поверхности. </w:t>
      </w:r>
      <w:r w:rsidR="00AD4C18">
        <w:rPr>
          <w:rFonts w:ascii="Times New Roman" w:hAnsi="Times New Roman"/>
          <w:sz w:val="28"/>
          <w:szCs w:val="28"/>
        </w:rPr>
        <w:t>Свойства</w:t>
      </w:r>
      <w:r w:rsidRPr="00AC4F33">
        <w:rPr>
          <w:rFonts w:ascii="Times New Roman" w:hAnsi="Times New Roman"/>
          <w:sz w:val="28"/>
          <w:szCs w:val="28"/>
        </w:rPr>
        <w:t xml:space="preserve"> </w:t>
      </w:r>
      <w:r w:rsidRPr="00AC4F33">
        <w:rPr>
          <w:rFonts w:ascii="Times New Roman" w:hAnsi="Times New Roman"/>
          <w:sz w:val="28"/>
          <w:szCs w:val="28"/>
          <w:lang w:val="kk-KZ"/>
        </w:rPr>
        <w:t>грунта</w:t>
      </w:r>
      <w:r w:rsidRPr="00AC4F33">
        <w:rPr>
          <w:rFonts w:ascii="Times New Roman" w:hAnsi="Times New Roman"/>
          <w:sz w:val="28"/>
          <w:szCs w:val="28"/>
        </w:rPr>
        <w:t xml:space="preserve"> во многом являются </w:t>
      </w:r>
      <w:r w:rsidR="00AD4C18">
        <w:rPr>
          <w:rFonts w:ascii="Times New Roman" w:hAnsi="Times New Roman"/>
          <w:sz w:val="28"/>
          <w:szCs w:val="28"/>
        </w:rPr>
        <w:t>основными</w:t>
      </w:r>
      <w:r w:rsidRPr="00AC4F33">
        <w:rPr>
          <w:rFonts w:ascii="Times New Roman" w:hAnsi="Times New Roman"/>
          <w:sz w:val="28"/>
          <w:szCs w:val="28"/>
        </w:rPr>
        <w:t xml:space="preserve"> </w:t>
      </w:r>
      <w:r w:rsidR="00AD4C18">
        <w:rPr>
          <w:rFonts w:ascii="Times New Roman" w:hAnsi="Times New Roman"/>
          <w:sz w:val="28"/>
          <w:szCs w:val="28"/>
        </w:rPr>
        <w:t>при</w:t>
      </w:r>
      <w:r w:rsidRPr="00AC4F33">
        <w:rPr>
          <w:rFonts w:ascii="Times New Roman" w:hAnsi="Times New Roman"/>
          <w:sz w:val="28"/>
          <w:szCs w:val="28"/>
        </w:rPr>
        <w:t xml:space="preserve"> выборе конструктивных особенностей </w:t>
      </w:r>
      <w:r w:rsidR="00AD4C18">
        <w:rPr>
          <w:rFonts w:ascii="Times New Roman" w:hAnsi="Times New Roman"/>
          <w:sz w:val="28"/>
          <w:szCs w:val="28"/>
        </w:rPr>
        <w:t xml:space="preserve">тяговой </w:t>
      </w:r>
      <w:r w:rsidRPr="00AC4F33">
        <w:rPr>
          <w:rFonts w:ascii="Times New Roman" w:hAnsi="Times New Roman"/>
          <w:sz w:val="28"/>
          <w:szCs w:val="28"/>
        </w:rPr>
        <w:t xml:space="preserve">машины и её режимов работы. Немаловажное значение при этом имеют составляющие сопротивление движению машины. </w:t>
      </w:r>
    </w:p>
    <w:p w14:paraId="38E6A820" w14:textId="385849C5" w:rsidR="00AC4F33" w:rsidRPr="00AC4F33" w:rsidRDefault="00AC4F33" w:rsidP="00E54229">
      <w:pPr>
        <w:spacing w:after="0" w:line="240" w:lineRule="auto"/>
        <w:ind w:firstLine="567"/>
        <w:jc w:val="both"/>
        <w:rPr>
          <w:rFonts w:ascii="Times New Roman" w:hAnsi="Times New Roman"/>
          <w:sz w:val="28"/>
          <w:szCs w:val="28"/>
        </w:rPr>
      </w:pPr>
      <w:r w:rsidRPr="00AC4F33">
        <w:rPr>
          <w:rFonts w:ascii="Times New Roman" w:hAnsi="Times New Roman"/>
          <w:sz w:val="28"/>
          <w:szCs w:val="28"/>
        </w:rPr>
        <w:t xml:space="preserve">Анализ работ, посвященных определению величин, составляющих сопротивление движению тягово-транспортной машины на колесном и </w:t>
      </w:r>
      <w:r w:rsidRPr="00AC4F33">
        <w:rPr>
          <w:rFonts w:ascii="Times New Roman" w:hAnsi="Times New Roman"/>
          <w:sz w:val="28"/>
          <w:szCs w:val="28"/>
        </w:rPr>
        <w:lastRenderedPageBreak/>
        <w:t xml:space="preserve">гусеничном ходу, показывает, что наибольший интерес исследователей направлен на нахождение сопротивления, вызванного деформацией </w:t>
      </w:r>
      <w:r w:rsidRPr="00AC4F33">
        <w:rPr>
          <w:rFonts w:ascii="Times New Roman" w:hAnsi="Times New Roman"/>
          <w:sz w:val="28"/>
          <w:szCs w:val="28"/>
          <w:lang w:val="kk-KZ"/>
        </w:rPr>
        <w:t>грунта</w:t>
      </w:r>
      <w:r w:rsidRPr="00AC4F33">
        <w:rPr>
          <w:rFonts w:ascii="Times New Roman" w:hAnsi="Times New Roman"/>
          <w:sz w:val="28"/>
          <w:szCs w:val="28"/>
        </w:rPr>
        <w:t xml:space="preserve"> под движителем и, что эта деформация связана с процессом колееобразования, который зависит от нормального </w:t>
      </w:r>
      <w:r w:rsidRPr="00B138DB">
        <w:rPr>
          <w:rFonts w:ascii="Times New Roman" w:hAnsi="Times New Roman"/>
          <w:sz w:val="28"/>
          <w:szCs w:val="28"/>
        </w:rPr>
        <w:t xml:space="preserve">давления на </w:t>
      </w:r>
      <w:r w:rsidRPr="00B138DB">
        <w:rPr>
          <w:rFonts w:ascii="Times New Roman" w:hAnsi="Times New Roman"/>
          <w:sz w:val="28"/>
          <w:szCs w:val="28"/>
          <w:lang w:val="kk-KZ"/>
        </w:rPr>
        <w:t>грунт</w:t>
      </w:r>
      <w:r w:rsidR="00A35A4F" w:rsidRPr="00B138DB">
        <w:rPr>
          <w:rFonts w:ascii="Times New Roman" w:hAnsi="Times New Roman"/>
          <w:sz w:val="28"/>
          <w:szCs w:val="28"/>
          <w:lang w:val="kk-KZ"/>
        </w:rPr>
        <w:t xml:space="preserve"> </w:t>
      </w:r>
      <w:bookmarkStart w:id="22" w:name="_Hlk166625137"/>
      <w:r w:rsidR="001D5128" w:rsidRPr="00B138DB">
        <w:rPr>
          <w:rFonts w:ascii="Times New Roman" w:hAnsi="Times New Roman"/>
          <w:sz w:val="28"/>
          <w:szCs w:val="28"/>
        </w:rPr>
        <w:t>[</w:t>
      </w:r>
      <w:r w:rsidR="003438AC">
        <w:rPr>
          <w:rFonts w:ascii="Times New Roman" w:hAnsi="Times New Roman"/>
          <w:sz w:val="28"/>
          <w:szCs w:val="28"/>
        </w:rPr>
        <w:t>5</w:t>
      </w:r>
      <w:r w:rsidR="00D350D2">
        <w:rPr>
          <w:rFonts w:ascii="Times New Roman" w:hAnsi="Times New Roman"/>
          <w:sz w:val="28"/>
          <w:szCs w:val="28"/>
        </w:rPr>
        <w:t>2</w:t>
      </w:r>
      <w:r w:rsidR="001D5128" w:rsidRPr="00B138DB">
        <w:rPr>
          <w:rFonts w:ascii="Times New Roman" w:hAnsi="Times New Roman"/>
          <w:sz w:val="28"/>
          <w:szCs w:val="28"/>
        </w:rPr>
        <w:t xml:space="preserve">, </w:t>
      </w:r>
      <w:r w:rsidR="003438AC">
        <w:rPr>
          <w:rFonts w:ascii="Times New Roman" w:hAnsi="Times New Roman"/>
          <w:sz w:val="28"/>
          <w:szCs w:val="28"/>
        </w:rPr>
        <w:t>5</w:t>
      </w:r>
      <w:r w:rsidR="00D350D2">
        <w:rPr>
          <w:rFonts w:ascii="Times New Roman" w:hAnsi="Times New Roman"/>
          <w:sz w:val="28"/>
          <w:szCs w:val="28"/>
        </w:rPr>
        <w:t>3</w:t>
      </w:r>
      <w:r w:rsidR="001D5128" w:rsidRPr="00B138DB">
        <w:rPr>
          <w:rFonts w:ascii="Times New Roman" w:hAnsi="Times New Roman"/>
          <w:sz w:val="28"/>
          <w:szCs w:val="28"/>
        </w:rPr>
        <w:t>, 5</w:t>
      </w:r>
      <w:r w:rsidR="00D350D2">
        <w:rPr>
          <w:rFonts w:ascii="Times New Roman" w:hAnsi="Times New Roman"/>
          <w:sz w:val="28"/>
          <w:szCs w:val="28"/>
        </w:rPr>
        <w:t>4</w:t>
      </w:r>
      <w:r w:rsidR="001D5128" w:rsidRPr="00B138DB">
        <w:rPr>
          <w:rFonts w:ascii="Times New Roman" w:hAnsi="Times New Roman"/>
          <w:sz w:val="28"/>
          <w:szCs w:val="28"/>
        </w:rPr>
        <w:t>]</w:t>
      </w:r>
      <w:bookmarkEnd w:id="22"/>
      <w:r w:rsidR="001D5128" w:rsidRPr="00B138DB">
        <w:rPr>
          <w:rFonts w:ascii="Times New Roman" w:hAnsi="Times New Roman"/>
          <w:sz w:val="28"/>
          <w:szCs w:val="28"/>
        </w:rPr>
        <w:t>.</w:t>
      </w:r>
      <w:r w:rsidRPr="00AC4F33">
        <w:rPr>
          <w:rFonts w:ascii="Times New Roman" w:hAnsi="Times New Roman"/>
          <w:sz w:val="28"/>
          <w:szCs w:val="28"/>
        </w:rPr>
        <w:t xml:space="preserve"> </w:t>
      </w:r>
    </w:p>
    <w:p w14:paraId="7D487FA1" w14:textId="0E6589C8" w:rsidR="00A35A4F" w:rsidRPr="00A35A4F" w:rsidRDefault="00A35A4F" w:rsidP="00A35A4F">
      <w:pPr>
        <w:shd w:val="clear" w:color="auto" w:fill="FFFFFF"/>
        <w:spacing w:after="0" w:line="240" w:lineRule="auto"/>
        <w:ind w:firstLine="567"/>
        <w:jc w:val="both"/>
        <w:rPr>
          <w:rFonts w:ascii="Times New Roman" w:hAnsi="Times New Roman"/>
          <w:sz w:val="28"/>
          <w:szCs w:val="28"/>
        </w:rPr>
      </w:pPr>
      <w:r w:rsidRPr="00A35A4F">
        <w:rPr>
          <w:rFonts w:ascii="Times New Roman" w:hAnsi="Times New Roman"/>
          <w:sz w:val="28"/>
          <w:szCs w:val="28"/>
        </w:rPr>
        <w:t>Движение тягово</w:t>
      </w:r>
      <w:r>
        <w:rPr>
          <w:rFonts w:ascii="Times New Roman" w:hAnsi="Times New Roman"/>
          <w:sz w:val="28"/>
          <w:szCs w:val="28"/>
        </w:rPr>
        <w:t>-транспортной</w:t>
      </w:r>
      <w:r w:rsidRPr="00A35A4F">
        <w:rPr>
          <w:rFonts w:ascii="Times New Roman" w:hAnsi="Times New Roman"/>
          <w:sz w:val="28"/>
          <w:szCs w:val="28"/>
        </w:rPr>
        <w:t xml:space="preserve"> машины </w:t>
      </w:r>
      <w:r w:rsidR="004F3176">
        <w:rPr>
          <w:rFonts w:ascii="Times New Roman" w:hAnsi="Times New Roman"/>
          <w:sz w:val="28"/>
          <w:szCs w:val="28"/>
        </w:rPr>
        <w:t>обеспечивается</w:t>
      </w:r>
      <w:r w:rsidRPr="00A35A4F">
        <w:rPr>
          <w:rFonts w:ascii="Times New Roman" w:hAnsi="Times New Roman"/>
          <w:sz w:val="28"/>
          <w:szCs w:val="28"/>
        </w:rPr>
        <w:t xml:space="preserve"> взаимодействи</w:t>
      </w:r>
      <w:r w:rsidR="004F3176">
        <w:rPr>
          <w:rFonts w:ascii="Times New Roman" w:hAnsi="Times New Roman"/>
          <w:sz w:val="28"/>
          <w:szCs w:val="28"/>
        </w:rPr>
        <w:t>ем</w:t>
      </w:r>
      <w:r w:rsidRPr="00A35A4F">
        <w:rPr>
          <w:rFonts w:ascii="Times New Roman" w:hAnsi="Times New Roman"/>
          <w:sz w:val="28"/>
          <w:szCs w:val="28"/>
        </w:rPr>
        <w:t xml:space="preserve"> </w:t>
      </w:r>
      <w:r w:rsidR="004F3176">
        <w:rPr>
          <w:rFonts w:ascii="Times New Roman" w:hAnsi="Times New Roman"/>
          <w:sz w:val="28"/>
          <w:szCs w:val="28"/>
        </w:rPr>
        <w:t>ходовой системы</w:t>
      </w:r>
      <w:r w:rsidRPr="00A35A4F">
        <w:rPr>
          <w:rFonts w:ascii="Times New Roman" w:hAnsi="Times New Roman"/>
          <w:sz w:val="28"/>
          <w:szCs w:val="28"/>
        </w:rPr>
        <w:t xml:space="preserve"> с поверхностью</w:t>
      </w:r>
      <w:r w:rsidR="004F3176">
        <w:rPr>
          <w:rFonts w:ascii="Times New Roman" w:hAnsi="Times New Roman"/>
          <w:sz w:val="28"/>
          <w:szCs w:val="28"/>
        </w:rPr>
        <w:t xml:space="preserve"> пути</w:t>
      </w:r>
      <w:r w:rsidRPr="00A35A4F">
        <w:rPr>
          <w:rFonts w:ascii="Times New Roman" w:hAnsi="Times New Roman"/>
          <w:sz w:val="28"/>
          <w:szCs w:val="28"/>
        </w:rPr>
        <w:t xml:space="preserve">. За счет крутящего момента на ведущих колесах </w:t>
      </w:r>
      <m:oMath>
        <m:sSub>
          <m:sSubPr>
            <m:ctrlPr>
              <w:rPr>
                <w:rFonts w:ascii="Cambria Math" w:hAnsi="Cambria Math"/>
                <w:i/>
                <w:sz w:val="28"/>
                <w:szCs w:val="28"/>
                <w:lang w:val="en-US"/>
              </w:rPr>
            </m:ctrlPr>
          </m:sSubPr>
          <m:e>
            <m:r>
              <w:rPr>
                <w:rFonts w:ascii="Cambria Math" w:hAnsi="Cambria Math"/>
                <w:sz w:val="28"/>
                <w:szCs w:val="28"/>
                <w:lang w:val="en-US"/>
              </w:rPr>
              <m:t>M</m:t>
            </m:r>
          </m:e>
          <m:sub>
            <m:r>
              <m:rPr>
                <m:sty m:val="p"/>
              </m:rPr>
              <w:rPr>
                <w:rFonts w:ascii="Cambria Math" w:hAnsi="Cambria Math"/>
                <w:sz w:val="28"/>
                <w:szCs w:val="28"/>
                <w:lang w:val="en-US"/>
              </w:rPr>
              <m:t>k</m:t>
            </m:r>
          </m:sub>
        </m:sSub>
      </m:oMath>
      <w:r w:rsidRPr="00A35A4F">
        <w:rPr>
          <w:rFonts w:ascii="Times New Roman" w:hAnsi="Times New Roman"/>
          <w:sz w:val="28"/>
          <w:szCs w:val="28"/>
        </w:rPr>
        <w:t xml:space="preserve"> между </w:t>
      </w:r>
      <w:r w:rsidR="004F3176">
        <w:rPr>
          <w:rFonts w:ascii="Times New Roman" w:hAnsi="Times New Roman"/>
          <w:sz w:val="28"/>
          <w:szCs w:val="28"/>
        </w:rPr>
        <w:t>ходовой системой</w:t>
      </w:r>
      <w:r w:rsidRPr="00A35A4F">
        <w:rPr>
          <w:rFonts w:ascii="Times New Roman" w:hAnsi="Times New Roman"/>
          <w:sz w:val="28"/>
          <w:szCs w:val="28"/>
        </w:rPr>
        <w:t xml:space="preserve"> и поверхностью</w:t>
      </w:r>
      <w:r w:rsidR="004F3176">
        <w:rPr>
          <w:rFonts w:ascii="Times New Roman" w:hAnsi="Times New Roman"/>
          <w:sz w:val="28"/>
          <w:szCs w:val="28"/>
        </w:rPr>
        <w:t xml:space="preserve"> пути</w:t>
      </w:r>
      <w:r w:rsidRPr="00A35A4F">
        <w:rPr>
          <w:rFonts w:ascii="Times New Roman" w:hAnsi="Times New Roman"/>
          <w:sz w:val="28"/>
          <w:szCs w:val="28"/>
        </w:rPr>
        <w:t xml:space="preserve"> возникают касательные реакции. Касательные реакции, действую</w:t>
      </w:r>
      <w:r>
        <w:rPr>
          <w:rFonts w:ascii="Times New Roman" w:hAnsi="Times New Roman"/>
          <w:sz w:val="28"/>
          <w:szCs w:val="28"/>
        </w:rPr>
        <w:t>т</w:t>
      </w:r>
      <w:r w:rsidRPr="00A35A4F">
        <w:rPr>
          <w:rFonts w:ascii="Times New Roman" w:hAnsi="Times New Roman"/>
          <w:sz w:val="28"/>
          <w:szCs w:val="28"/>
        </w:rPr>
        <w:t xml:space="preserve"> на </w:t>
      </w:r>
      <w:r w:rsidR="004F3176">
        <w:rPr>
          <w:rFonts w:ascii="Times New Roman" w:hAnsi="Times New Roman"/>
          <w:sz w:val="28"/>
          <w:szCs w:val="28"/>
        </w:rPr>
        <w:t>ходовую часть</w:t>
      </w:r>
      <w:r w:rsidRPr="00A35A4F">
        <w:rPr>
          <w:rFonts w:ascii="Times New Roman" w:hAnsi="Times New Roman"/>
          <w:sz w:val="28"/>
          <w:szCs w:val="28"/>
        </w:rPr>
        <w:t xml:space="preserve">, толкают </w:t>
      </w:r>
      <w:r w:rsidR="004F3176">
        <w:rPr>
          <w:rFonts w:ascii="Times New Roman" w:hAnsi="Times New Roman"/>
          <w:sz w:val="28"/>
          <w:szCs w:val="28"/>
        </w:rPr>
        <w:t>тягово-транспортное средство</w:t>
      </w:r>
      <w:r w:rsidRPr="00A35A4F">
        <w:rPr>
          <w:rFonts w:ascii="Times New Roman" w:hAnsi="Times New Roman"/>
          <w:sz w:val="28"/>
          <w:szCs w:val="28"/>
        </w:rPr>
        <w:t xml:space="preserve"> вперед. Равнодействующая касательных реакций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sub>
        </m:sSub>
      </m:oMath>
      <w:r w:rsidRPr="00A35A4F">
        <w:rPr>
          <w:rFonts w:ascii="Times New Roman" w:hAnsi="Times New Roman"/>
          <w:sz w:val="28"/>
          <w:szCs w:val="28"/>
        </w:rPr>
        <w:t xml:space="preserve"> является толкающей силой. В результате взаимодействия </w:t>
      </w:r>
      <w:r w:rsidR="004F3176">
        <w:rPr>
          <w:rFonts w:ascii="Times New Roman" w:hAnsi="Times New Roman"/>
          <w:sz w:val="28"/>
          <w:szCs w:val="28"/>
        </w:rPr>
        <w:t>ходовой системы</w:t>
      </w:r>
      <w:r w:rsidRPr="00A35A4F">
        <w:rPr>
          <w:rFonts w:ascii="Times New Roman" w:hAnsi="Times New Roman"/>
          <w:sz w:val="28"/>
          <w:szCs w:val="28"/>
        </w:rPr>
        <w:t xml:space="preserve"> с </w:t>
      </w:r>
      <w:r w:rsidR="004F3176">
        <w:rPr>
          <w:rFonts w:ascii="Times New Roman" w:hAnsi="Times New Roman"/>
          <w:sz w:val="28"/>
          <w:szCs w:val="28"/>
        </w:rPr>
        <w:t>опорным основанием</w:t>
      </w:r>
      <w:r w:rsidRPr="00A35A4F">
        <w:rPr>
          <w:rFonts w:ascii="Times New Roman" w:hAnsi="Times New Roman"/>
          <w:sz w:val="28"/>
          <w:szCs w:val="28"/>
        </w:rPr>
        <w:t xml:space="preserve"> </w:t>
      </w:r>
      <w:r w:rsidR="004F3176">
        <w:rPr>
          <w:rFonts w:ascii="Times New Roman" w:hAnsi="Times New Roman"/>
          <w:sz w:val="28"/>
          <w:szCs w:val="28"/>
        </w:rPr>
        <w:t>грунт</w:t>
      </w:r>
      <w:r w:rsidRPr="00A35A4F">
        <w:rPr>
          <w:rFonts w:ascii="Times New Roman" w:hAnsi="Times New Roman"/>
          <w:sz w:val="28"/>
          <w:szCs w:val="28"/>
        </w:rPr>
        <w:t xml:space="preserve"> подвергается деформации в разных направлениях. </w:t>
      </w:r>
    </w:p>
    <w:p w14:paraId="61554CD5" w14:textId="3A541FEE" w:rsidR="00A35A4F" w:rsidRPr="00A35A4F" w:rsidRDefault="00A35A4F" w:rsidP="00A35A4F">
      <w:pPr>
        <w:shd w:val="clear" w:color="auto" w:fill="FFFFFF"/>
        <w:spacing w:after="0" w:line="240" w:lineRule="auto"/>
        <w:ind w:firstLine="567"/>
        <w:jc w:val="both"/>
        <w:rPr>
          <w:rFonts w:ascii="Times New Roman" w:hAnsi="Times New Roman"/>
          <w:sz w:val="28"/>
          <w:szCs w:val="28"/>
        </w:rPr>
      </w:pPr>
      <w:r w:rsidRPr="00A35A4F">
        <w:rPr>
          <w:rFonts w:ascii="Times New Roman" w:hAnsi="Times New Roman"/>
          <w:sz w:val="28"/>
          <w:szCs w:val="28"/>
        </w:rPr>
        <w:t xml:space="preserve">Со стороны </w:t>
      </w:r>
      <w:r w:rsidR="006424CC">
        <w:rPr>
          <w:rFonts w:ascii="Times New Roman" w:hAnsi="Times New Roman"/>
          <w:sz w:val="28"/>
          <w:szCs w:val="28"/>
        </w:rPr>
        <w:t>опорного основания</w:t>
      </w:r>
      <w:r w:rsidRPr="00A35A4F">
        <w:rPr>
          <w:rFonts w:ascii="Times New Roman" w:hAnsi="Times New Roman"/>
          <w:sz w:val="28"/>
          <w:szCs w:val="28"/>
        </w:rPr>
        <w:t xml:space="preserve"> в результате его </w:t>
      </w:r>
      <w:r w:rsidR="006424CC">
        <w:rPr>
          <w:rFonts w:ascii="Times New Roman" w:hAnsi="Times New Roman"/>
          <w:sz w:val="28"/>
          <w:szCs w:val="28"/>
        </w:rPr>
        <w:t>прогиба</w:t>
      </w:r>
      <w:r w:rsidRPr="00A35A4F">
        <w:rPr>
          <w:rFonts w:ascii="Times New Roman" w:hAnsi="Times New Roman"/>
          <w:sz w:val="28"/>
          <w:szCs w:val="28"/>
        </w:rPr>
        <w:t xml:space="preserve"> возникает реакция, горизонтальная составляющая которой создает сопротивление </w:t>
      </w:r>
      <w:r w:rsidR="006424CC">
        <w:rPr>
          <w:rFonts w:ascii="Times New Roman" w:hAnsi="Times New Roman"/>
          <w:sz w:val="28"/>
          <w:szCs w:val="28"/>
        </w:rPr>
        <w:t>качению</w:t>
      </w:r>
      <w:r w:rsidRPr="00A35A4F">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oMath>
      <w:r w:rsidRPr="00A35A4F">
        <w:rPr>
          <w:rFonts w:ascii="Times New Roman" w:hAnsi="Times New Roman"/>
          <w:sz w:val="28"/>
          <w:szCs w:val="28"/>
        </w:rPr>
        <w:t xml:space="preserve">. Эта составляющая </w:t>
      </w:r>
      <w:r w:rsidR="00CB7AFC">
        <w:rPr>
          <w:rFonts w:ascii="Times New Roman" w:hAnsi="Times New Roman"/>
          <w:sz w:val="28"/>
          <w:szCs w:val="28"/>
        </w:rPr>
        <w:t>выравнивается</w:t>
      </w:r>
      <w:r w:rsidRPr="00A35A4F">
        <w:rPr>
          <w:rFonts w:ascii="Times New Roman" w:hAnsi="Times New Roman"/>
          <w:sz w:val="28"/>
          <w:szCs w:val="28"/>
        </w:rPr>
        <w:t xml:space="preserve"> касательной силой тяги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sub>
        </m:sSub>
      </m:oMath>
      <w:r w:rsidRPr="00A35A4F">
        <w:rPr>
          <w:rFonts w:ascii="Times New Roman" w:hAnsi="Times New Roman"/>
          <w:sz w:val="28"/>
          <w:szCs w:val="28"/>
        </w:rPr>
        <w:t xml:space="preserve"> </w:t>
      </w:r>
      <w:bookmarkStart w:id="23" w:name="_Hlk165843857"/>
      <w:r w:rsidRPr="00A35A4F">
        <w:rPr>
          <w:rFonts w:ascii="Times New Roman" w:hAnsi="Times New Roman"/>
          <w:sz w:val="28"/>
          <w:szCs w:val="28"/>
        </w:rPr>
        <w:t>[5</w:t>
      </w:r>
      <w:r w:rsidR="00D350D2">
        <w:rPr>
          <w:rFonts w:ascii="Times New Roman" w:hAnsi="Times New Roman"/>
          <w:sz w:val="28"/>
          <w:szCs w:val="28"/>
        </w:rPr>
        <w:t>5</w:t>
      </w:r>
      <w:r w:rsidRPr="00A35A4F">
        <w:rPr>
          <w:rFonts w:ascii="Times New Roman" w:hAnsi="Times New Roman"/>
          <w:sz w:val="28"/>
          <w:szCs w:val="28"/>
        </w:rPr>
        <w:t>]</w:t>
      </w:r>
      <w:bookmarkEnd w:id="23"/>
      <w:r w:rsidRPr="00A35A4F">
        <w:rPr>
          <w:rFonts w:ascii="Times New Roman" w:hAnsi="Times New Roman"/>
          <w:sz w:val="28"/>
          <w:szCs w:val="28"/>
        </w:rPr>
        <w:t>.</w:t>
      </w:r>
    </w:p>
    <w:p w14:paraId="4248D3D7" w14:textId="6A27F7F5" w:rsidR="00D53A1B" w:rsidRPr="00D53A1B" w:rsidRDefault="00162C75" w:rsidP="00D53A1B">
      <w:pPr>
        <w:shd w:val="clear" w:color="auto" w:fill="FFFFFF"/>
        <w:spacing w:after="0" w:line="240" w:lineRule="auto"/>
        <w:ind w:firstLine="567"/>
        <w:jc w:val="both"/>
        <w:rPr>
          <w:rFonts w:ascii="Times New Roman" w:hAnsi="Times New Roman"/>
          <w:sz w:val="28"/>
          <w:szCs w:val="28"/>
        </w:rPr>
      </w:pPr>
      <w:r>
        <w:rPr>
          <w:rFonts w:ascii="Times New Roman" w:hAnsi="Times New Roman"/>
          <w:sz w:val="28"/>
          <w:szCs w:val="28"/>
        </w:rPr>
        <w:t xml:space="preserve">Рассмотрим </w:t>
      </w:r>
      <w:r w:rsidR="00C64C6C">
        <w:rPr>
          <w:rFonts w:ascii="Times New Roman" w:hAnsi="Times New Roman"/>
          <w:sz w:val="28"/>
          <w:szCs w:val="28"/>
        </w:rPr>
        <w:t xml:space="preserve">схему сил и моментов, действующих на тягово-транспортную машину </w:t>
      </w:r>
      <w:r w:rsidR="008735A0">
        <w:rPr>
          <w:rFonts w:ascii="Times New Roman" w:hAnsi="Times New Roman"/>
          <w:sz w:val="28"/>
          <w:szCs w:val="28"/>
        </w:rPr>
        <w:t>с полугусеничным движителем</w:t>
      </w:r>
      <w:r w:rsidR="00D53A1B">
        <w:rPr>
          <w:rFonts w:ascii="Times New Roman" w:hAnsi="Times New Roman"/>
          <w:sz w:val="28"/>
          <w:szCs w:val="28"/>
        </w:rPr>
        <w:t xml:space="preserve">, представленной на рисунке 2.1. </w:t>
      </w:r>
      <w:r w:rsidR="00D53A1B" w:rsidRPr="00D53A1B">
        <w:rPr>
          <w:rFonts w:ascii="Times New Roman" w:hAnsi="Times New Roman"/>
          <w:sz w:val="28"/>
          <w:szCs w:val="28"/>
        </w:rPr>
        <w:t xml:space="preserve">На рисунке указаны следующие физические величины: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oMath>
      <w:r w:rsidR="00D53A1B" w:rsidRPr="00D53A1B">
        <w:rPr>
          <w:rFonts w:ascii="Times New Roman" w:hAnsi="Times New Roman"/>
          <w:sz w:val="28"/>
          <w:szCs w:val="28"/>
        </w:rPr>
        <w:t xml:space="preserve"> - сила сопротивлению движения;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sub>
        </m:sSub>
      </m:oMath>
      <w:r w:rsidR="00B62CB2">
        <w:rPr>
          <w:rFonts w:ascii="Times New Roman" w:hAnsi="Times New Roman"/>
          <w:sz w:val="28"/>
          <w:szCs w:val="28"/>
        </w:rPr>
        <w:t xml:space="preserve"> </w:t>
      </w:r>
      <w:r w:rsidR="00D53A1B" w:rsidRPr="00D53A1B">
        <w:rPr>
          <w:rFonts w:ascii="Times New Roman" w:hAnsi="Times New Roman"/>
          <w:sz w:val="28"/>
          <w:szCs w:val="28"/>
        </w:rPr>
        <w:t xml:space="preserve">- касательная сила тяги; </w:t>
      </w:r>
      <m:oMath>
        <m:sSub>
          <m:sSubPr>
            <m:ctrlPr>
              <w:rPr>
                <w:rFonts w:ascii="Cambria Math" w:hAnsi="Cambria Math"/>
                <w:i/>
                <w:sz w:val="28"/>
                <w:szCs w:val="28"/>
                <w:lang w:val="en-US"/>
              </w:rPr>
            </m:ctrlPr>
          </m:sSubPr>
          <m:e>
            <m:r>
              <w:rPr>
                <w:rFonts w:ascii="Cambria Math" w:hAnsi="Cambria Math"/>
                <w:sz w:val="28"/>
                <w:szCs w:val="28"/>
                <w:lang w:val="en-US"/>
              </w:rPr>
              <m:t>M</m:t>
            </m:r>
          </m:e>
          <m:sub>
            <m:r>
              <m:rPr>
                <m:sty m:val="p"/>
              </m:rPr>
              <w:rPr>
                <w:rFonts w:ascii="Cambria Math" w:hAnsi="Cambria Math"/>
                <w:sz w:val="28"/>
                <w:szCs w:val="28"/>
                <w:lang w:val="en-US"/>
              </w:rPr>
              <m:t>k</m:t>
            </m:r>
          </m:sub>
        </m:sSub>
      </m:oMath>
      <w:r w:rsidR="00D53A1B" w:rsidRPr="00D53A1B">
        <w:rPr>
          <w:rFonts w:ascii="Times New Roman" w:hAnsi="Times New Roman"/>
          <w:sz w:val="28"/>
          <w:szCs w:val="28"/>
        </w:rPr>
        <w:t xml:space="preserve"> - крутящий момент; </w:t>
      </w:r>
      <m:oMath>
        <m:r>
          <w:rPr>
            <w:rFonts w:ascii="Cambria Math" w:hAnsi="Cambria Math"/>
            <w:sz w:val="28"/>
            <w:szCs w:val="28"/>
            <w:lang w:val="en-US"/>
          </w:rPr>
          <m:t>G</m:t>
        </m:r>
      </m:oMath>
      <w:r w:rsidR="00D53A1B" w:rsidRPr="00D53A1B">
        <w:rPr>
          <w:rFonts w:ascii="Times New Roman" w:hAnsi="Times New Roman"/>
          <w:sz w:val="28"/>
          <w:szCs w:val="28"/>
        </w:rPr>
        <w:t xml:space="preserve"> - вес машины; </w:t>
      </w:r>
      <m:oMath>
        <m:r>
          <w:rPr>
            <w:rFonts w:ascii="Cambria Math" w:hAnsi="Cambria Math"/>
            <w:sz w:val="28"/>
            <w:szCs w:val="28"/>
            <w:lang w:val="en-US"/>
          </w:rPr>
          <m:t>v</m:t>
        </m:r>
      </m:oMath>
      <w:r w:rsidR="00D53A1B" w:rsidRPr="00D53A1B">
        <w:rPr>
          <w:rFonts w:ascii="Times New Roman" w:hAnsi="Times New Roman"/>
          <w:sz w:val="28"/>
          <w:szCs w:val="28"/>
        </w:rPr>
        <w:t xml:space="preserve"> - скорость движения.</w:t>
      </w:r>
    </w:p>
    <w:p w14:paraId="714178AF" w14:textId="77777777" w:rsidR="00A35A4F" w:rsidRPr="00A35A4F" w:rsidRDefault="00A35A4F" w:rsidP="00A35A4F">
      <w:pPr>
        <w:shd w:val="clear" w:color="auto" w:fill="FFFFFF"/>
        <w:spacing w:after="0" w:line="240" w:lineRule="auto"/>
        <w:ind w:firstLine="567"/>
        <w:jc w:val="both"/>
        <w:rPr>
          <w:rFonts w:ascii="Times New Roman" w:hAnsi="Times New Roman"/>
          <w:sz w:val="28"/>
          <w:szCs w:val="28"/>
        </w:rPr>
      </w:pPr>
    </w:p>
    <w:p w14:paraId="77BFBC6B" w14:textId="77777777" w:rsidR="00A35A4F" w:rsidRPr="00A35A4F" w:rsidRDefault="00A35A4F" w:rsidP="00A35A4F">
      <w:pPr>
        <w:shd w:val="clear" w:color="auto" w:fill="FFFFFF"/>
        <w:spacing w:after="0" w:line="240" w:lineRule="auto"/>
        <w:jc w:val="center"/>
        <w:rPr>
          <w:rFonts w:ascii="Times New Roman" w:hAnsi="Times New Roman"/>
          <w:sz w:val="28"/>
          <w:szCs w:val="28"/>
        </w:rPr>
      </w:pPr>
      <w:r w:rsidRPr="00A35A4F">
        <w:rPr>
          <w:rFonts w:ascii="Times New Roman" w:hAnsi="Times New Roman"/>
          <w:noProof/>
          <w:sz w:val="28"/>
          <w:szCs w:val="28"/>
          <w:lang w:eastAsia="ru-RU"/>
        </w:rPr>
        <w:drawing>
          <wp:inline distT="0" distB="0" distL="0" distR="0" wp14:anchorId="746F3659" wp14:editId="7906DB7D">
            <wp:extent cx="4845600" cy="2887200"/>
            <wp:effectExtent l="0" t="0" r="0" b="8890"/>
            <wp:docPr id="2" name="Рисунок 1" descr="D:\ДОКТОРАНТЫ ЗАЩИТА\Асылова КБ\СКОПУС 2022\WhatsApp Image 2022-05-08 at 23.52.02 тракто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АНТЫ ЗАЩИТА\Асылова КБ\СКОПУС 2022\WhatsApp Image 2022-05-08 at 23.52.02 трактор.jpeg"/>
                    <pic:cNvPicPr>
                      <a:picLocks noChangeAspect="1" noChangeArrowheads="1"/>
                    </pic:cNvPicPr>
                  </pic:nvPicPr>
                  <pic:blipFill>
                    <a:blip r:embed="rId34" cstate="print"/>
                    <a:srcRect l="2505" t="1534" r="2026" b="1380"/>
                    <a:stretch>
                      <a:fillRect/>
                    </a:stretch>
                  </pic:blipFill>
                  <pic:spPr bwMode="auto">
                    <a:xfrm>
                      <a:off x="0" y="0"/>
                      <a:ext cx="4845600" cy="2887200"/>
                    </a:xfrm>
                    <a:prstGeom prst="rect">
                      <a:avLst/>
                    </a:prstGeom>
                    <a:noFill/>
                    <a:ln w="9525">
                      <a:noFill/>
                      <a:miter lim="800000"/>
                      <a:headEnd/>
                      <a:tailEnd/>
                    </a:ln>
                  </pic:spPr>
                </pic:pic>
              </a:graphicData>
            </a:graphic>
          </wp:inline>
        </w:drawing>
      </w:r>
    </w:p>
    <w:p w14:paraId="11AC55FA" w14:textId="77777777" w:rsidR="00A35A4F" w:rsidRPr="00A35A4F" w:rsidRDefault="00A35A4F" w:rsidP="00A35A4F">
      <w:pPr>
        <w:shd w:val="clear" w:color="auto" w:fill="FFFFFF"/>
        <w:spacing w:after="0" w:line="240" w:lineRule="auto"/>
        <w:ind w:firstLine="567"/>
        <w:jc w:val="both"/>
        <w:rPr>
          <w:rFonts w:ascii="Times New Roman" w:hAnsi="Times New Roman"/>
          <w:sz w:val="28"/>
          <w:szCs w:val="28"/>
          <w:lang w:val="en-US"/>
        </w:rPr>
      </w:pPr>
    </w:p>
    <w:p w14:paraId="1B6B0A1A" w14:textId="4E894273" w:rsidR="00A35A4F" w:rsidRPr="00A35A4F" w:rsidRDefault="008735A0" w:rsidP="00A35A4F">
      <w:pPr>
        <w:shd w:val="clear" w:color="auto" w:fill="FFFFFF"/>
        <w:spacing w:after="0" w:line="240" w:lineRule="auto"/>
        <w:ind w:firstLine="567"/>
        <w:jc w:val="both"/>
        <w:rPr>
          <w:rFonts w:ascii="Times New Roman" w:hAnsi="Times New Roman"/>
          <w:sz w:val="28"/>
          <w:szCs w:val="28"/>
        </w:rPr>
      </w:pPr>
      <w:r>
        <w:rPr>
          <w:rFonts w:ascii="Times New Roman" w:hAnsi="Times New Roman"/>
          <w:sz w:val="28"/>
          <w:szCs w:val="28"/>
        </w:rPr>
        <w:t>Рисунок</w:t>
      </w:r>
      <w:r w:rsidR="00A35A4F" w:rsidRPr="00A35A4F">
        <w:rPr>
          <w:rFonts w:ascii="Times New Roman" w:hAnsi="Times New Roman"/>
          <w:sz w:val="28"/>
          <w:szCs w:val="28"/>
        </w:rPr>
        <w:t xml:space="preserve"> </w:t>
      </w:r>
      <w:r>
        <w:rPr>
          <w:rFonts w:ascii="Times New Roman" w:hAnsi="Times New Roman"/>
          <w:sz w:val="28"/>
          <w:szCs w:val="28"/>
        </w:rPr>
        <w:t>2</w:t>
      </w:r>
      <w:r w:rsidR="00A35A4F" w:rsidRPr="00A35A4F">
        <w:rPr>
          <w:rFonts w:ascii="Times New Roman" w:hAnsi="Times New Roman"/>
          <w:sz w:val="28"/>
          <w:szCs w:val="28"/>
        </w:rPr>
        <w:t>.</w:t>
      </w:r>
      <w:r w:rsidR="00FD352C">
        <w:rPr>
          <w:rFonts w:ascii="Times New Roman" w:hAnsi="Times New Roman"/>
          <w:sz w:val="28"/>
          <w:szCs w:val="28"/>
        </w:rPr>
        <w:t>3</w:t>
      </w:r>
      <w:r>
        <w:rPr>
          <w:rFonts w:ascii="Times New Roman" w:hAnsi="Times New Roman"/>
          <w:sz w:val="28"/>
          <w:szCs w:val="28"/>
        </w:rPr>
        <w:t xml:space="preserve"> –</w:t>
      </w:r>
      <w:r w:rsidR="00A35A4F" w:rsidRPr="00A35A4F">
        <w:rPr>
          <w:rFonts w:ascii="Times New Roman" w:hAnsi="Times New Roman"/>
          <w:sz w:val="28"/>
          <w:szCs w:val="28"/>
        </w:rPr>
        <w:t xml:space="preserve"> Принципиальная схема тягово</w:t>
      </w:r>
      <w:r w:rsidR="00D53A1B">
        <w:rPr>
          <w:rFonts w:ascii="Times New Roman" w:hAnsi="Times New Roman"/>
          <w:sz w:val="28"/>
          <w:szCs w:val="28"/>
        </w:rPr>
        <w:t>-транспортной</w:t>
      </w:r>
      <w:r w:rsidR="00A35A4F" w:rsidRPr="00A35A4F">
        <w:rPr>
          <w:rFonts w:ascii="Times New Roman" w:hAnsi="Times New Roman"/>
          <w:sz w:val="28"/>
          <w:szCs w:val="28"/>
        </w:rPr>
        <w:t xml:space="preserve"> машины с </w:t>
      </w:r>
      <w:r w:rsidR="00D53A1B">
        <w:rPr>
          <w:rFonts w:ascii="Times New Roman" w:hAnsi="Times New Roman"/>
          <w:sz w:val="28"/>
          <w:szCs w:val="28"/>
        </w:rPr>
        <w:t>полу</w:t>
      </w:r>
      <w:r w:rsidR="00A35A4F" w:rsidRPr="00A35A4F">
        <w:rPr>
          <w:rFonts w:ascii="Times New Roman" w:hAnsi="Times New Roman"/>
          <w:sz w:val="28"/>
          <w:szCs w:val="28"/>
        </w:rPr>
        <w:t>гусеничным движителем</w:t>
      </w:r>
    </w:p>
    <w:p w14:paraId="5F58122D" w14:textId="2999E493" w:rsidR="00E54229" w:rsidRPr="00E54229" w:rsidRDefault="00E54229" w:rsidP="00E54229">
      <w:pPr>
        <w:shd w:val="clear" w:color="auto" w:fill="FFFFFF"/>
        <w:spacing w:after="0" w:line="240" w:lineRule="auto"/>
        <w:ind w:firstLine="567"/>
        <w:jc w:val="both"/>
        <w:rPr>
          <w:rFonts w:ascii="Times New Roman" w:hAnsi="Times New Roman"/>
          <w:sz w:val="28"/>
          <w:szCs w:val="28"/>
        </w:rPr>
      </w:pPr>
    </w:p>
    <w:p w14:paraId="0EC2727D" w14:textId="3D62CDD1" w:rsidR="00D44402" w:rsidRPr="0040073F" w:rsidRDefault="00D44402" w:rsidP="00D44402">
      <w:pPr>
        <w:spacing w:after="0" w:line="240" w:lineRule="auto"/>
        <w:ind w:firstLine="567"/>
        <w:jc w:val="both"/>
        <w:rPr>
          <w:rFonts w:ascii="Times New Roman" w:hAnsi="Times New Roman"/>
          <w:sz w:val="28"/>
          <w:szCs w:val="28"/>
        </w:rPr>
      </w:pPr>
      <w:r w:rsidRPr="00D44402">
        <w:rPr>
          <w:rFonts w:ascii="Times New Roman" w:hAnsi="Times New Roman"/>
          <w:sz w:val="28"/>
          <w:szCs w:val="28"/>
        </w:rPr>
        <w:t xml:space="preserve">При движении </w:t>
      </w:r>
      <w:r w:rsidR="00CB7AFC">
        <w:rPr>
          <w:rFonts w:ascii="Times New Roman" w:hAnsi="Times New Roman"/>
          <w:sz w:val="28"/>
          <w:szCs w:val="28"/>
        </w:rPr>
        <w:t>тягово-транспортного средства</w:t>
      </w:r>
      <w:r w:rsidRPr="00D44402">
        <w:rPr>
          <w:rFonts w:ascii="Times New Roman" w:hAnsi="Times New Roman"/>
          <w:sz w:val="28"/>
          <w:szCs w:val="28"/>
        </w:rPr>
        <w:t xml:space="preserve"> на деформируемой поверхности пути остается колея, глубина которой зависит от физико-механических </w:t>
      </w:r>
      <w:r w:rsidR="00CB7AFC">
        <w:rPr>
          <w:rFonts w:ascii="Times New Roman" w:hAnsi="Times New Roman"/>
          <w:sz w:val="28"/>
          <w:szCs w:val="28"/>
        </w:rPr>
        <w:t>качеств</w:t>
      </w:r>
      <w:r w:rsidRPr="00D44402">
        <w:rPr>
          <w:rFonts w:ascii="Times New Roman" w:hAnsi="Times New Roman"/>
          <w:sz w:val="28"/>
          <w:szCs w:val="28"/>
        </w:rPr>
        <w:t xml:space="preserve"> грунта, типа и конструкции </w:t>
      </w:r>
      <w:r w:rsidR="00CB7AFC">
        <w:rPr>
          <w:rFonts w:ascii="Times New Roman" w:hAnsi="Times New Roman"/>
          <w:sz w:val="28"/>
          <w:szCs w:val="28"/>
        </w:rPr>
        <w:t>ходовой системы</w:t>
      </w:r>
      <w:r w:rsidRPr="00D44402">
        <w:rPr>
          <w:rFonts w:ascii="Times New Roman" w:hAnsi="Times New Roman"/>
          <w:sz w:val="28"/>
          <w:szCs w:val="28"/>
        </w:rPr>
        <w:t xml:space="preserve">. В конечном итоге физическая картина взаимодействия движителя с грунтом определяет тягово-сцепные свойства тягово-транспортной </w:t>
      </w:r>
      <w:r w:rsidRPr="0040073F">
        <w:rPr>
          <w:rFonts w:ascii="Times New Roman" w:hAnsi="Times New Roman"/>
          <w:sz w:val="28"/>
          <w:szCs w:val="28"/>
        </w:rPr>
        <w:t>машины</w:t>
      </w:r>
      <w:r w:rsidR="004E75CC" w:rsidRPr="0040073F">
        <w:rPr>
          <w:rFonts w:ascii="Times New Roman" w:hAnsi="Times New Roman"/>
          <w:sz w:val="28"/>
          <w:szCs w:val="28"/>
        </w:rPr>
        <w:t xml:space="preserve"> [</w:t>
      </w:r>
      <w:r w:rsidR="0040073F" w:rsidRPr="0040073F">
        <w:rPr>
          <w:rFonts w:ascii="Times New Roman" w:hAnsi="Times New Roman"/>
          <w:sz w:val="28"/>
          <w:szCs w:val="28"/>
        </w:rPr>
        <w:t>3</w:t>
      </w:r>
      <w:r w:rsidR="0041780D">
        <w:rPr>
          <w:rFonts w:ascii="Times New Roman" w:hAnsi="Times New Roman"/>
          <w:sz w:val="28"/>
          <w:szCs w:val="28"/>
        </w:rPr>
        <w:t>2</w:t>
      </w:r>
      <w:r w:rsidR="004E75CC" w:rsidRPr="0040073F">
        <w:rPr>
          <w:rFonts w:ascii="Times New Roman" w:hAnsi="Times New Roman"/>
          <w:sz w:val="28"/>
          <w:szCs w:val="28"/>
        </w:rPr>
        <w:t>]</w:t>
      </w:r>
      <w:r w:rsidRPr="0040073F">
        <w:rPr>
          <w:rFonts w:ascii="Times New Roman" w:hAnsi="Times New Roman"/>
          <w:sz w:val="28"/>
          <w:szCs w:val="28"/>
        </w:rPr>
        <w:t>.</w:t>
      </w:r>
    </w:p>
    <w:p w14:paraId="36906BB8" w14:textId="4BB10EE5" w:rsidR="00945B71" w:rsidRDefault="006C73C0" w:rsidP="00AC4F33">
      <w:pPr>
        <w:spacing w:after="0" w:line="240" w:lineRule="auto"/>
        <w:ind w:firstLine="567"/>
        <w:jc w:val="both"/>
        <w:rPr>
          <w:rFonts w:ascii="Times New Roman" w:hAnsi="Times New Roman"/>
          <w:sz w:val="28"/>
          <w:szCs w:val="28"/>
        </w:rPr>
      </w:pPr>
      <w:bookmarkStart w:id="24" w:name="_Hlk165700318"/>
      <w:r>
        <w:rPr>
          <w:rFonts w:ascii="Times New Roman" w:hAnsi="Times New Roman"/>
          <w:sz w:val="28"/>
          <w:szCs w:val="28"/>
        </w:rPr>
        <w:lastRenderedPageBreak/>
        <w:t xml:space="preserve">Сила сопротивления движению тягово-транспортной машины с полугусеничным движителем </w:t>
      </w:r>
      <w:bookmarkEnd w:id="24"/>
      <w:r>
        <w:rPr>
          <w:rFonts w:ascii="Times New Roman" w:hAnsi="Times New Roman"/>
          <w:sz w:val="28"/>
          <w:szCs w:val="28"/>
        </w:rPr>
        <w:t xml:space="preserve">вследствие деформации грунта определяется двумя составляющими: </w:t>
      </w:r>
      <w:bookmarkStart w:id="25" w:name="_Hlk165240686"/>
      <w:r>
        <w:rPr>
          <w:rFonts w:ascii="Times New Roman" w:hAnsi="Times New Roman"/>
          <w:sz w:val="28"/>
          <w:szCs w:val="28"/>
        </w:rPr>
        <w:t xml:space="preserve">сопротивлением движению </w:t>
      </w:r>
      <w:bookmarkEnd w:id="25"/>
      <w:r>
        <w:rPr>
          <w:rFonts w:ascii="Times New Roman" w:hAnsi="Times New Roman"/>
          <w:sz w:val="28"/>
          <w:szCs w:val="28"/>
        </w:rPr>
        <w:t xml:space="preserve">колес и </w:t>
      </w:r>
      <w:r w:rsidRPr="006C73C0">
        <w:rPr>
          <w:rFonts w:ascii="Times New Roman" w:hAnsi="Times New Roman"/>
          <w:sz w:val="28"/>
          <w:szCs w:val="28"/>
        </w:rPr>
        <w:t>сопротивлением движению</w:t>
      </w:r>
      <w:r>
        <w:rPr>
          <w:rFonts w:ascii="Times New Roman" w:hAnsi="Times New Roman"/>
          <w:sz w:val="28"/>
          <w:szCs w:val="28"/>
        </w:rPr>
        <w:t xml:space="preserve"> гусеничного движителя.</w:t>
      </w:r>
    </w:p>
    <w:p w14:paraId="3FD01257" w14:textId="00FF6D5E" w:rsidR="00413A9D" w:rsidRPr="00413A9D" w:rsidRDefault="00413A9D" w:rsidP="00413A9D">
      <w:pPr>
        <w:spacing w:after="0" w:line="240" w:lineRule="auto"/>
        <w:ind w:firstLine="567"/>
        <w:jc w:val="both"/>
        <w:rPr>
          <w:rFonts w:ascii="Times New Roman" w:hAnsi="Times New Roman"/>
          <w:sz w:val="28"/>
          <w:szCs w:val="28"/>
        </w:rPr>
      </w:pPr>
      <w:r>
        <w:rPr>
          <w:rFonts w:ascii="Times New Roman" w:hAnsi="Times New Roman"/>
          <w:sz w:val="28"/>
          <w:szCs w:val="28"/>
        </w:rPr>
        <w:t>Сила сопротивления движению</w:t>
      </w:r>
      <w:r w:rsidRPr="00413A9D">
        <w:rPr>
          <w:rFonts w:ascii="Times New Roman" w:hAnsi="Times New Roman"/>
          <w:sz w:val="28"/>
          <w:szCs w:val="28"/>
        </w:rPr>
        <w:t xml:space="preserve"> в этом случае определяется по формуле</w:t>
      </w:r>
    </w:p>
    <w:p w14:paraId="2C5C7AC9" w14:textId="77777777" w:rsidR="00413A9D" w:rsidRPr="00413A9D" w:rsidRDefault="00413A9D" w:rsidP="00413A9D">
      <w:pPr>
        <w:spacing w:after="0" w:line="240" w:lineRule="auto"/>
        <w:ind w:firstLine="567"/>
        <w:jc w:val="both"/>
        <w:rPr>
          <w:rFonts w:ascii="Times New Roman" w:hAnsi="Times New Roman"/>
          <w:sz w:val="28"/>
          <w:szCs w:val="28"/>
        </w:rPr>
      </w:pPr>
    </w:p>
    <w:p w14:paraId="72DF2910" w14:textId="0A0D379B" w:rsidR="00413A9D" w:rsidRPr="00413A9D" w:rsidRDefault="00C81073" w:rsidP="00413A9D">
      <w:pPr>
        <w:spacing w:after="0" w:line="240" w:lineRule="auto"/>
        <w:ind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r>
              <w:rPr>
                <w:rFonts w:ascii="Cambria Math" w:hAnsi="Cambria Math"/>
                <w:sz w:val="28"/>
                <w:szCs w:val="28"/>
              </w:rPr>
              <m:t>2</m:t>
            </m:r>
          </m:sub>
        </m:sSub>
      </m:oMath>
      <w:r w:rsidR="00413A9D" w:rsidRPr="00413A9D">
        <w:rPr>
          <w:rFonts w:ascii="Times New Roman" w:hAnsi="Times New Roman"/>
          <w:sz w:val="28"/>
          <w:szCs w:val="28"/>
        </w:rPr>
        <w:t xml:space="preserve">, </w:t>
      </w:r>
      <w:r w:rsidR="00413A9D" w:rsidRPr="00413A9D">
        <w:rPr>
          <w:rFonts w:ascii="Times New Roman" w:hAnsi="Times New Roman"/>
          <w:sz w:val="28"/>
          <w:szCs w:val="28"/>
        </w:rPr>
        <w:tab/>
      </w:r>
      <w:r w:rsidR="00413A9D" w:rsidRPr="00413A9D">
        <w:rPr>
          <w:rFonts w:ascii="Times New Roman" w:hAnsi="Times New Roman"/>
          <w:sz w:val="28"/>
          <w:szCs w:val="28"/>
        </w:rPr>
        <w:tab/>
      </w:r>
      <w:r w:rsidR="00FE590F">
        <w:rPr>
          <w:rFonts w:ascii="Times New Roman" w:hAnsi="Times New Roman"/>
          <w:sz w:val="28"/>
          <w:szCs w:val="28"/>
        </w:rPr>
        <w:tab/>
      </w:r>
      <w:r w:rsidR="00413A9D" w:rsidRPr="00413A9D">
        <w:rPr>
          <w:rFonts w:ascii="Times New Roman" w:hAnsi="Times New Roman"/>
          <w:sz w:val="28"/>
          <w:szCs w:val="28"/>
        </w:rPr>
        <w:tab/>
      </w:r>
      <w:r w:rsidR="00413A9D" w:rsidRPr="00413A9D">
        <w:rPr>
          <w:rFonts w:ascii="Times New Roman" w:hAnsi="Times New Roman"/>
          <w:sz w:val="28"/>
          <w:szCs w:val="28"/>
        </w:rPr>
        <w:tab/>
      </w:r>
      <w:r w:rsidR="00413A9D" w:rsidRPr="00413A9D">
        <w:rPr>
          <w:rFonts w:ascii="Times New Roman" w:hAnsi="Times New Roman"/>
          <w:sz w:val="28"/>
          <w:szCs w:val="28"/>
        </w:rPr>
        <w:tab/>
        <w:t>(</w:t>
      </w:r>
      <w:r w:rsidR="00586208" w:rsidRPr="00991279">
        <w:rPr>
          <w:rFonts w:ascii="Times New Roman" w:hAnsi="Times New Roman"/>
          <w:sz w:val="28"/>
          <w:szCs w:val="28"/>
        </w:rPr>
        <w:t>2</w:t>
      </w:r>
      <w:r w:rsidR="00586208">
        <w:rPr>
          <w:rFonts w:ascii="Times New Roman" w:hAnsi="Times New Roman"/>
          <w:sz w:val="28"/>
          <w:szCs w:val="28"/>
        </w:rPr>
        <w:t>.9</w:t>
      </w:r>
      <w:r w:rsidR="00413A9D" w:rsidRPr="00413A9D">
        <w:rPr>
          <w:rFonts w:ascii="Times New Roman" w:hAnsi="Times New Roman"/>
          <w:sz w:val="28"/>
          <w:szCs w:val="28"/>
        </w:rPr>
        <w:t>)</w:t>
      </w:r>
    </w:p>
    <w:p w14:paraId="763745EB" w14:textId="77777777" w:rsidR="00413A9D" w:rsidRPr="00413A9D" w:rsidRDefault="00413A9D" w:rsidP="00413A9D">
      <w:pPr>
        <w:spacing w:after="0" w:line="240" w:lineRule="auto"/>
        <w:ind w:firstLine="567"/>
        <w:jc w:val="both"/>
        <w:rPr>
          <w:rFonts w:ascii="Times New Roman" w:hAnsi="Times New Roman"/>
          <w:sz w:val="28"/>
          <w:szCs w:val="28"/>
        </w:rPr>
      </w:pPr>
    </w:p>
    <w:p w14:paraId="629552A3" w14:textId="62055136" w:rsidR="00413A9D" w:rsidRPr="00DC2C35" w:rsidRDefault="00413A9D" w:rsidP="00AC4F33">
      <w:pPr>
        <w:spacing w:after="0" w:line="240" w:lineRule="auto"/>
        <w:ind w:firstLine="567"/>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r>
              <w:rPr>
                <w:rFonts w:ascii="Cambria Math" w:hAnsi="Cambria Math"/>
                <w:sz w:val="28"/>
                <w:szCs w:val="28"/>
              </w:rPr>
              <m:t>1</m:t>
            </m:r>
          </m:sub>
        </m:sSub>
      </m:oMath>
      <w:r w:rsidR="00DC2C35">
        <w:rPr>
          <w:rFonts w:ascii="Times New Roman" w:hAnsi="Times New Roman"/>
          <w:sz w:val="28"/>
          <w:szCs w:val="28"/>
        </w:rPr>
        <w:t xml:space="preserve"> – </w:t>
      </w:r>
      <w:bookmarkStart w:id="26" w:name="_Hlk165240866"/>
      <w:r w:rsidR="00DC2C35">
        <w:rPr>
          <w:rFonts w:ascii="Times New Roman" w:hAnsi="Times New Roman"/>
          <w:sz w:val="28"/>
          <w:szCs w:val="28"/>
        </w:rPr>
        <w:t xml:space="preserve">сила сопротивления движению </w:t>
      </w:r>
      <w:bookmarkEnd w:id="26"/>
      <w:r w:rsidR="00DC2C35">
        <w:rPr>
          <w:rFonts w:ascii="Times New Roman" w:hAnsi="Times New Roman"/>
          <w:sz w:val="28"/>
          <w:szCs w:val="28"/>
        </w:rPr>
        <w:t>колес;</w:t>
      </w:r>
    </w:p>
    <w:p w14:paraId="2D594FB9" w14:textId="5F4002C3" w:rsidR="006C73C0" w:rsidRPr="00DC2C35" w:rsidRDefault="00C81073" w:rsidP="00DC2C35">
      <w:pPr>
        <w:spacing w:after="0" w:line="240" w:lineRule="auto"/>
        <w:ind w:firstLine="1022"/>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r>
              <w:rPr>
                <w:rFonts w:ascii="Cambria Math" w:hAnsi="Cambria Math"/>
                <w:sz w:val="28"/>
                <w:szCs w:val="28"/>
              </w:rPr>
              <m:t>2</m:t>
            </m:r>
          </m:sub>
        </m:sSub>
      </m:oMath>
      <w:r w:rsidR="00DC2C35">
        <w:rPr>
          <w:rFonts w:ascii="Times New Roman" w:hAnsi="Times New Roman"/>
          <w:sz w:val="28"/>
          <w:szCs w:val="28"/>
        </w:rPr>
        <w:t xml:space="preserve"> – </w:t>
      </w:r>
      <w:bookmarkStart w:id="27" w:name="_Hlk165587332"/>
      <w:r w:rsidR="00DC2C35" w:rsidRPr="00DC2C35">
        <w:rPr>
          <w:rFonts w:ascii="Times New Roman" w:hAnsi="Times New Roman"/>
          <w:sz w:val="28"/>
          <w:szCs w:val="28"/>
        </w:rPr>
        <w:t>сила сопротивления движению гусеничного движителя</w:t>
      </w:r>
      <w:bookmarkEnd w:id="27"/>
      <w:r w:rsidR="00DC2C35" w:rsidRPr="00DC2C35">
        <w:rPr>
          <w:rFonts w:ascii="Times New Roman" w:hAnsi="Times New Roman"/>
          <w:sz w:val="28"/>
          <w:szCs w:val="28"/>
        </w:rPr>
        <w:t>.</w:t>
      </w:r>
    </w:p>
    <w:p w14:paraId="77D9C581" w14:textId="0AA2CC18" w:rsidR="006C73C0" w:rsidRDefault="00426441" w:rsidP="00AC4F33">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При качении </w:t>
      </w:r>
      <w:r w:rsidR="00886D14">
        <w:rPr>
          <w:rFonts w:ascii="Times New Roman" w:hAnsi="Times New Roman"/>
          <w:sz w:val="28"/>
          <w:szCs w:val="28"/>
        </w:rPr>
        <w:t>упругого</w:t>
      </w:r>
      <w:r>
        <w:rPr>
          <w:rFonts w:ascii="Times New Roman" w:hAnsi="Times New Roman"/>
          <w:sz w:val="28"/>
          <w:szCs w:val="28"/>
        </w:rPr>
        <w:t xml:space="preserve"> колеса по </w:t>
      </w:r>
      <w:r w:rsidR="00886D14">
        <w:rPr>
          <w:rFonts w:ascii="Times New Roman" w:hAnsi="Times New Roman"/>
          <w:sz w:val="28"/>
          <w:szCs w:val="28"/>
        </w:rPr>
        <w:t>почве</w:t>
      </w:r>
      <w:r w:rsidR="001F4CBD">
        <w:rPr>
          <w:rFonts w:ascii="Times New Roman" w:hAnsi="Times New Roman"/>
          <w:sz w:val="28"/>
          <w:szCs w:val="28"/>
        </w:rPr>
        <w:t xml:space="preserve"> имеет место деформация шины и грунта. </w:t>
      </w:r>
      <w:r w:rsidR="001F4CBD" w:rsidRPr="001F4CBD">
        <w:rPr>
          <w:rFonts w:ascii="Times New Roman" w:hAnsi="Times New Roman"/>
          <w:sz w:val="28"/>
          <w:szCs w:val="28"/>
        </w:rPr>
        <w:t xml:space="preserve">Вследствие деформации шины и грунта </w:t>
      </w:r>
      <w:r w:rsidR="00886D14">
        <w:rPr>
          <w:rFonts w:ascii="Times New Roman" w:hAnsi="Times New Roman"/>
          <w:sz w:val="28"/>
          <w:szCs w:val="28"/>
        </w:rPr>
        <w:t>упругое</w:t>
      </w:r>
      <w:r w:rsidR="001F4CBD" w:rsidRPr="001F4CBD">
        <w:rPr>
          <w:rFonts w:ascii="Times New Roman" w:hAnsi="Times New Roman"/>
          <w:sz w:val="28"/>
          <w:szCs w:val="28"/>
        </w:rPr>
        <w:t xml:space="preserve"> колесо образует большую опорную поверхность, чем жесткое колесо такого же размера. </w:t>
      </w:r>
      <w:r w:rsidR="00EA40F8">
        <w:rPr>
          <w:rFonts w:ascii="Times New Roman" w:hAnsi="Times New Roman"/>
          <w:sz w:val="28"/>
          <w:szCs w:val="28"/>
        </w:rPr>
        <w:t>Вследствие</w:t>
      </w:r>
      <w:r w:rsidR="001F4CBD" w:rsidRPr="001F4CBD">
        <w:rPr>
          <w:rFonts w:ascii="Times New Roman" w:hAnsi="Times New Roman"/>
          <w:sz w:val="28"/>
          <w:szCs w:val="28"/>
        </w:rPr>
        <w:t xml:space="preserve">, нормальная нагрузка </w:t>
      </w:r>
      <w:r w:rsidR="00EA40F8">
        <w:rPr>
          <w:rFonts w:ascii="Times New Roman" w:hAnsi="Times New Roman"/>
          <w:sz w:val="28"/>
          <w:szCs w:val="28"/>
        </w:rPr>
        <w:t>рассредоточивается</w:t>
      </w:r>
      <w:r w:rsidR="001F4CBD" w:rsidRPr="001F4CBD">
        <w:rPr>
          <w:rFonts w:ascii="Times New Roman" w:hAnsi="Times New Roman"/>
          <w:sz w:val="28"/>
          <w:szCs w:val="28"/>
        </w:rPr>
        <w:t xml:space="preserve"> на большую площадь, и </w:t>
      </w:r>
      <w:r w:rsidR="00EA40F8">
        <w:rPr>
          <w:rFonts w:ascii="Times New Roman" w:hAnsi="Times New Roman"/>
          <w:sz w:val="28"/>
          <w:szCs w:val="28"/>
        </w:rPr>
        <w:t>упругое</w:t>
      </w:r>
      <w:r w:rsidR="001F4CBD" w:rsidRPr="001F4CBD">
        <w:rPr>
          <w:rFonts w:ascii="Times New Roman" w:hAnsi="Times New Roman"/>
          <w:sz w:val="28"/>
          <w:szCs w:val="28"/>
        </w:rPr>
        <w:t xml:space="preserve"> колесо образует меньш</w:t>
      </w:r>
      <w:r w:rsidR="00EA40F8">
        <w:rPr>
          <w:rFonts w:ascii="Times New Roman" w:hAnsi="Times New Roman"/>
          <w:sz w:val="28"/>
          <w:szCs w:val="28"/>
        </w:rPr>
        <w:t>ий</w:t>
      </w:r>
      <w:r w:rsidR="001F4CBD" w:rsidRPr="001F4CBD">
        <w:rPr>
          <w:rFonts w:ascii="Times New Roman" w:hAnsi="Times New Roman"/>
          <w:sz w:val="28"/>
          <w:szCs w:val="28"/>
        </w:rPr>
        <w:t xml:space="preserve"> </w:t>
      </w:r>
      <w:r w:rsidR="00EA40F8">
        <w:rPr>
          <w:rFonts w:ascii="Times New Roman" w:hAnsi="Times New Roman"/>
          <w:sz w:val="28"/>
          <w:szCs w:val="28"/>
        </w:rPr>
        <w:t>след</w:t>
      </w:r>
      <w:r w:rsidR="001F4CBD" w:rsidRPr="001F4CBD">
        <w:rPr>
          <w:rFonts w:ascii="Times New Roman" w:hAnsi="Times New Roman"/>
          <w:sz w:val="28"/>
          <w:szCs w:val="28"/>
        </w:rPr>
        <w:t xml:space="preserve">, чем жесткое. </w:t>
      </w:r>
    </w:p>
    <w:p w14:paraId="1EB641E4" w14:textId="69B4D7B8" w:rsidR="006C73C0" w:rsidRPr="002C462D" w:rsidRDefault="00E4564E" w:rsidP="00AC4F33">
      <w:pPr>
        <w:spacing w:after="0" w:line="240" w:lineRule="auto"/>
        <w:ind w:firstLine="567"/>
        <w:jc w:val="both"/>
        <w:rPr>
          <w:rFonts w:ascii="Times New Roman" w:hAnsi="Times New Roman"/>
          <w:sz w:val="28"/>
          <w:szCs w:val="28"/>
        </w:rPr>
      </w:pPr>
      <w:r>
        <w:rPr>
          <w:rFonts w:ascii="Times New Roman" w:hAnsi="Times New Roman"/>
          <w:sz w:val="28"/>
          <w:szCs w:val="28"/>
        </w:rPr>
        <w:t xml:space="preserve">Для определения сопротивления качению эластичных колес по деформируемой поверхности </w:t>
      </w:r>
      <w:r w:rsidRPr="002C462D">
        <w:rPr>
          <w:rFonts w:ascii="Times New Roman" w:hAnsi="Times New Roman"/>
          <w:sz w:val="28"/>
          <w:szCs w:val="28"/>
        </w:rPr>
        <w:t xml:space="preserve">существует несколько закономерностей. </w:t>
      </w:r>
    </w:p>
    <w:p w14:paraId="604547F1" w14:textId="22319B27" w:rsidR="00322111" w:rsidRDefault="00F83A68" w:rsidP="00AC4F33">
      <w:pPr>
        <w:spacing w:after="0" w:line="240" w:lineRule="auto"/>
        <w:ind w:firstLine="567"/>
        <w:jc w:val="both"/>
        <w:rPr>
          <w:rFonts w:ascii="Times New Roman" w:hAnsi="Times New Roman"/>
          <w:sz w:val="28"/>
          <w:szCs w:val="28"/>
        </w:rPr>
      </w:pPr>
      <w:r w:rsidRPr="002C462D">
        <w:rPr>
          <w:rFonts w:ascii="Times New Roman" w:hAnsi="Times New Roman"/>
          <w:sz w:val="28"/>
          <w:szCs w:val="28"/>
        </w:rPr>
        <w:t xml:space="preserve">Как показали исследования ряда ученых </w:t>
      </w:r>
      <w:bookmarkStart w:id="28" w:name="_Hlk165587488"/>
      <w:r w:rsidRPr="002C462D">
        <w:rPr>
          <w:rFonts w:ascii="Times New Roman" w:hAnsi="Times New Roman"/>
          <w:sz w:val="28"/>
          <w:szCs w:val="28"/>
        </w:rPr>
        <w:t>[</w:t>
      </w:r>
      <w:r w:rsidR="00955777" w:rsidRPr="002C462D">
        <w:rPr>
          <w:rFonts w:ascii="Times New Roman" w:hAnsi="Times New Roman"/>
          <w:sz w:val="28"/>
          <w:szCs w:val="28"/>
        </w:rPr>
        <w:t>2</w:t>
      </w:r>
      <w:r w:rsidR="0041780D">
        <w:rPr>
          <w:rFonts w:ascii="Times New Roman" w:hAnsi="Times New Roman"/>
          <w:sz w:val="28"/>
          <w:szCs w:val="28"/>
        </w:rPr>
        <w:t>3</w:t>
      </w:r>
      <w:r w:rsidR="00FE590F" w:rsidRPr="002C462D">
        <w:rPr>
          <w:rFonts w:ascii="Times New Roman" w:hAnsi="Times New Roman"/>
          <w:sz w:val="28"/>
          <w:szCs w:val="28"/>
        </w:rPr>
        <w:t xml:space="preserve">, </w:t>
      </w:r>
      <w:r w:rsidR="00955777" w:rsidRPr="002C462D">
        <w:rPr>
          <w:rFonts w:ascii="Times New Roman" w:hAnsi="Times New Roman"/>
          <w:sz w:val="28"/>
          <w:szCs w:val="28"/>
        </w:rPr>
        <w:t>2</w:t>
      </w:r>
      <w:r w:rsidR="0041780D">
        <w:rPr>
          <w:rFonts w:ascii="Times New Roman" w:hAnsi="Times New Roman"/>
          <w:sz w:val="28"/>
          <w:szCs w:val="28"/>
        </w:rPr>
        <w:t>4</w:t>
      </w:r>
      <w:r w:rsidR="00955777" w:rsidRPr="002C462D">
        <w:rPr>
          <w:rFonts w:ascii="Times New Roman" w:hAnsi="Times New Roman"/>
          <w:sz w:val="28"/>
          <w:szCs w:val="28"/>
        </w:rPr>
        <w:t>, 5</w:t>
      </w:r>
      <w:r w:rsidR="00D350D2">
        <w:rPr>
          <w:rFonts w:ascii="Times New Roman" w:hAnsi="Times New Roman"/>
          <w:sz w:val="28"/>
          <w:szCs w:val="28"/>
        </w:rPr>
        <w:t>6</w:t>
      </w:r>
      <w:r w:rsidRPr="002C462D">
        <w:rPr>
          <w:rFonts w:ascii="Times New Roman" w:hAnsi="Times New Roman"/>
          <w:sz w:val="28"/>
          <w:szCs w:val="28"/>
        </w:rPr>
        <w:t>]</w:t>
      </w:r>
      <w:bookmarkEnd w:id="28"/>
      <w:r w:rsidRPr="002C462D">
        <w:rPr>
          <w:rFonts w:ascii="Times New Roman" w:hAnsi="Times New Roman"/>
          <w:sz w:val="28"/>
          <w:szCs w:val="28"/>
        </w:rPr>
        <w:t xml:space="preserve"> опорная поверхность эластичного колеса при качении его по грунту близка к цилиндрической. Следует вывод, что пневматическое колесо можно условно заменить жестким, имеющим увеличенный диаметр. </w:t>
      </w:r>
      <w:r w:rsidR="002967EA" w:rsidRPr="002C462D">
        <w:rPr>
          <w:rFonts w:ascii="Times New Roman" w:hAnsi="Times New Roman"/>
          <w:sz w:val="28"/>
          <w:szCs w:val="28"/>
        </w:rPr>
        <w:t>В этом случае для определения сопротивления качению эластичного колеса, возникающего в результате деформации грунта используем формулу</w:t>
      </w:r>
      <w:r w:rsidR="00357E77" w:rsidRPr="002C462D">
        <w:rPr>
          <w:rFonts w:ascii="Times New Roman" w:hAnsi="Times New Roman"/>
          <w:sz w:val="28"/>
          <w:szCs w:val="28"/>
        </w:rPr>
        <w:t xml:space="preserve"> </w:t>
      </w:r>
      <w:bookmarkStart w:id="29" w:name="_Hlk166708370"/>
      <w:r w:rsidR="00357E77" w:rsidRPr="002C462D">
        <w:rPr>
          <w:rFonts w:ascii="Times New Roman" w:hAnsi="Times New Roman"/>
          <w:sz w:val="28"/>
          <w:szCs w:val="28"/>
        </w:rPr>
        <w:t>[</w:t>
      </w:r>
      <w:r w:rsidR="002C462D" w:rsidRPr="002C462D">
        <w:rPr>
          <w:rFonts w:ascii="Times New Roman" w:hAnsi="Times New Roman"/>
          <w:sz w:val="28"/>
          <w:szCs w:val="28"/>
        </w:rPr>
        <w:t>1</w:t>
      </w:r>
      <w:r w:rsidR="0041780D">
        <w:rPr>
          <w:rFonts w:ascii="Times New Roman" w:hAnsi="Times New Roman"/>
          <w:sz w:val="28"/>
          <w:szCs w:val="28"/>
        </w:rPr>
        <w:t>9</w:t>
      </w:r>
      <w:r w:rsidR="00FE590F" w:rsidRPr="002C462D">
        <w:rPr>
          <w:rFonts w:ascii="Times New Roman" w:hAnsi="Times New Roman"/>
          <w:sz w:val="28"/>
          <w:szCs w:val="28"/>
        </w:rPr>
        <w:t xml:space="preserve">, </w:t>
      </w:r>
      <w:r w:rsidR="00955777" w:rsidRPr="002C462D">
        <w:rPr>
          <w:rFonts w:ascii="Times New Roman" w:hAnsi="Times New Roman"/>
          <w:sz w:val="28"/>
          <w:szCs w:val="28"/>
        </w:rPr>
        <w:t>3</w:t>
      </w:r>
      <w:r w:rsidR="0041780D">
        <w:rPr>
          <w:rFonts w:ascii="Times New Roman" w:hAnsi="Times New Roman"/>
          <w:sz w:val="28"/>
          <w:szCs w:val="28"/>
        </w:rPr>
        <w:t>2</w:t>
      </w:r>
      <w:r w:rsidR="002E54F4">
        <w:rPr>
          <w:rFonts w:ascii="Times New Roman" w:hAnsi="Times New Roman"/>
          <w:sz w:val="28"/>
          <w:szCs w:val="28"/>
        </w:rPr>
        <w:t xml:space="preserve">, </w:t>
      </w:r>
      <w:r w:rsidR="00123B04">
        <w:rPr>
          <w:rFonts w:ascii="Times New Roman" w:hAnsi="Times New Roman"/>
          <w:sz w:val="28"/>
          <w:szCs w:val="28"/>
        </w:rPr>
        <w:t>5</w:t>
      </w:r>
      <w:r w:rsidR="00D350D2">
        <w:rPr>
          <w:rFonts w:ascii="Times New Roman" w:hAnsi="Times New Roman"/>
          <w:sz w:val="28"/>
          <w:szCs w:val="28"/>
        </w:rPr>
        <w:t>7</w:t>
      </w:r>
      <w:r w:rsidR="00357E77" w:rsidRPr="002C462D">
        <w:rPr>
          <w:rFonts w:ascii="Times New Roman" w:hAnsi="Times New Roman"/>
          <w:sz w:val="28"/>
          <w:szCs w:val="28"/>
        </w:rPr>
        <w:t>]</w:t>
      </w:r>
      <w:bookmarkEnd w:id="29"/>
    </w:p>
    <w:p w14:paraId="72515BF0" w14:textId="3640FCBA" w:rsidR="002967EA" w:rsidRDefault="002967EA" w:rsidP="00AC4F33">
      <w:pPr>
        <w:spacing w:after="0" w:line="240" w:lineRule="auto"/>
        <w:ind w:firstLine="567"/>
        <w:jc w:val="both"/>
        <w:rPr>
          <w:rFonts w:ascii="Times New Roman" w:hAnsi="Times New Roman"/>
          <w:sz w:val="28"/>
          <w:szCs w:val="28"/>
        </w:rPr>
      </w:pPr>
    </w:p>
    <w:p w14:paraId="2E6F561B" w14:textId="4C5E6A34" w:rsidR="000E027F" w:rsidRPr="00992664" w:rsidRDefault="00C81073" w:rsidP="000E027F">
      <w:pPr>
        <w:spacing w:after="0" w:line="240" w:lineRule="auto"/>
        <w:ind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r>
              <w:rPr>
                <w:rFonts w:ascii="Cambria Math" w:hAnsi="Cambria Math"/>
                <w:sz w:val="28"/>
                <w:szCs w:val="28"/>
              </w:rPr>
              <m:t>1</m:t>
            </m:r>
          </m:sub>
        </m:sSub>
        <m:r>
          <w:rPr>
            <w:rFonts w:ascii="Cambria Math" w:hAnsi="Cambria Math"/>
            <w:sz w:val="28"/>
            <w:szCs w:val="28"/>
          </w:rPr>
          <m:t>=0,5</m:t>
        </m:r>
        <m:r>
          <w:rPr>
            <w:rFonts w:ascii="Cambria Math" w:hAnsi="Cambria Math"/>
            <w:sz w:val="28"/>
            <w:szCs w:val="28"/>
            <w:lang w:val="en-US"/>
          </w:rPr>
          <m:t>G</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G</m:t>
                </m:r>
              </m:num>
              <m:den>
                <w:bookmarkStart w:id="30" w:name="_Hlk165581135"/>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0</m:t>
                    </m:r>
                  </m:sub>
                </m:sSub>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kk-KZ"/>
                      </w:rPr>
                      <m:t>к</m:t>
                    </m:r>
                  </m:sub>
                </m:sSub>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w:bookmarkEnd w:id="30"/>
              </m:den>
            </m:f>
          </m:e>
        </m:rad>
      </m:oMath>
      <w:r w:rsidR="000E027F" w:rsidRPr="00992664">
        <w:rPr>
          <w:rFonts w:ascii="Times New Roman" w:hAnsi="Times New Roman"/>
          <w:sz w:val="28"/>
          <w:szCs w:val="28"/>
        </w:rPr>
        <w:t xml:space="preserve">, </w:t>
      </w:r>
      <w:r w:rsidR="000E027F" w:rsidRPr="00992664">
        <w:rPr>
          <w:rFonts w:ascii="Times New Roman" w:hAnsi="Times New Roman"/>
          <w:sz w:val="28"/>
          <w:szCs w:val="28"/>
        </w:rPr>
        <w:tab/>
      </w:r>
      <w:r w:rsidR="000E027F" w:rsidRPr="00992664">
        <w:rPr>
          <w:rFonts w:ascii="Times New Roman" w:hAnsi="Times New Roman"/>
          <w:sz w:val="28"/>
          <w:szCs w:val="28"/>
        </w:rPr>
        <w:tab/>
      </w:r>
      <w:r w:rsidR="000E027F" w:rsidRPr="00992664">
        <w:rPr>
          <w:rFonts w:ascii="Times New Roman" w:hAnsi="Times New Roman"/>
          <w:sz w:val="28"/>
          <w:szCs w:val="28"/>
        </w:rPr>
        <w:tab/>
      </w:r>
      <w:r w:rsidR="000E027F" w:rsidRPr="00992664">
        <w:rPr>
          <w:rFonts w:ascii="Times New Roman" w:hAnsi="Times New Roman"/>
          <w:sz w:val="28"/>
          <w:szCs w:val="28"/>
        </w:rPr>
        <w:tab/>
      </w:r>
      <w:r w:rsidR="000E027F" w:rsidRPr="00992664">
        <w:rPr>
          <w:rFonts w:ascii="Times New Roman" w:hAnsi="Times New Roman"/>
          <w:sz w:val="28"/>
          <w:szCs w:val="28"/>
        </w:rPr>
        <w:tab/>
      </w:r>
      <w:r w:rsidR="000E027F" w:rsidRPr="00992664">
        <w:rPr>
          <w:rFonts w:ascii="Times New Roman" w:hAnsi="Times New Roman"/>
          <w:sz w:val="28"/>
          <w:szCs w:val="28"/>
        </w:rPr>
        <w:tab/>
        <w:t>(</w:t>
      </w:r>
      <w:r w:rsidR="00586208">
        <w:rPr>
          <w:rFonts w:ascii="Times New Roman" w:hAnsi="Times New Roman"/>
          <w:sz w:val="28"/>
          <w:szCs w:val="28"/>
        </w:rPr>
        <w:t>2.10</w:t>
      </w:r>
      <w:r w:rsidR="000E027F" w:rsidRPr="00992664">
        <w:rPr>
          <w:rFonts w:ascii="Times New Roman" w:hAnsi="Times New Roman"/>
          <w:sz w:val="28"/>
          <w:szCs w:val="28"/>
        </w:rPr>
        <w:t>)</w:t>
      </w:r>
    </w:p>
    <w:p w14:paraId="762C2CD4" w14:textId="77777777" w:rsidR="002967EA" w:rsidRPr="00992664" w:rsidRDefault="002967EA" w:rsidP="00AC4F33">
      <w:pPr>
        <w:spacing w:after="0" w:line="240" w:lineRule="auto"/>
        <w:ind w:firstLine="567"/>
        <w:jc w:val="both"/>
        <w:rPr>
          <w:rFonts w:ascii="Times New Roman" w:hAnsi="Times New Roman"/>
          <w:sz w:val="28"/>
          <w:szCs w:val="28"/>
        </w:rPr>
      </w:pPr>
    </w:p>
    <w:p w14:paraId="770E7499" w14:textId="35AEC5A4" w:rsidR="00322111" w:rsidRDefault="008E6FB7" w:rsidP="00AC4F33">
      <w:pPr>
        <w:spacing w:after="0" w:line="240" w:lineRule="auto"/>
        <w:ind w:firstLine="567"/>
        <w:jc w:val="both"/>
        <w:rPr>
          <w:rFonts w:ascii="Times New Roman" w:hAnsi="Times New Roman"/>
          <w:sz w:val="28"/>
          <w:szCs w:val="28"/>
        </w:rPr>
      </w:pPr>
      <w:r>
        <w:rPr>
          <w:rFonts w:ascii="Times New Roman" w:hAnsi="Times New Roman"/>
          <w:sz w:val="28"/>
          <w:szCs w:val="28"/>
        </w:rPr>
        <w:t>где</w:t>
      </w:r>
      <w:bookmarkStart w:id="31" w:name="_Hlk165670031"/>
      <w:r>
        <w:rPr>
          <w:rFonts w:ascii="Times New Roman" w:hAnsi="Times New Roman"/>
          <w:sz w:val="28"/>
          <w:szCs w:val="28"/>
        </w:rPr>
        <w:t xml:space="preserve"> </w:t>
      </w:r>
      <m:oMath>
        <m:r>
          <w:rPr>
            <w:rFonts w:ascii="Cambria Math" w:hAnsi="Cambria Math"/>
            <w:sz w:val="28"/>
            <w:szCs w:val="28"/>
            <w:lang w:val="en-US"/>
          </w:rPr>
          <m:t>G</m:t>
        </m:r>
      </m:oMath>
      <w:r w:rsidR="00A45503">
        <w:rPr>
          <w:rFonts w:ascii="Times New Roman" w:hAnsi="Times New Roman"/>
          <w:sz w:val="28"/>
          <w:szCs w:val="28"/>
        </w:rPr>
        <w:t xml:space="preserve"> </w:t>
      </w:r>
      <w:bookmarkEnd w:id="31"/>
      <w:r w:rsidR="00A45503">
        <w:rPr>
          <w:rFonts w:ascii="Times New Roman" w:hAnsi="Times New Roman"/>
          <w:sz w:val="28"/>
          <w:szCs w:val="28"/>
        </w:rPr>
        <w:t>– вертикальная нагрузка на колесо;</w:t>
      </w:r>
    </w:p>
    <w:p w14:paraId="0CE0EAF0" w14:textId="2F4D0491" w:rsidR="00A45503" w:rsidRDefault="00C81073" w:rsidP="008B6DEC">
      <w:pPr>
        <w:spacing w:after="0" w:line="240" w:lineRule="auto"/>
        <w:ind w:firstLine="1036"/>
        <w:jc w:val="both"/>
        <w:rPr>
          <w:rFonts w:ascii="Times New Roman" w:hAnsi="Times New Roman"/>
          <w:sz w:val="28"/>
          <w:szCs w:val="28"/>
        </w:rPr>
      </w:pPr>
      <m:oMath>
        <m:sSub>
          <m:sSubPr>
            <m:ctrlPr>
              <w:rPr>
                <w:rFonts w:ascii="Cambria Math" w:hAnsi="Times New Roman"/>
                <w:i/>
                <w:sz w:val="28"/>
                <w:szCs w:val="28"/>
              </w:rPr>
            </m:ctrlPr>
          </m:sSubPr>
          <m:e>
            <m:r>
              <w:rPr>
                <w:rFonts w:ascii="Cambria Math" w:hAnsi="Times New Roman"/>
                <w:sz w:val="28"/>
                <w:szCs w:val="28"/>
              </w:rPr>
              <m:t>с</m:t>
            </m:r>
          </m:e>
          <m:sub>
            <m:r>
              <w:rPr>
                <w:rFonts w:ascii="Cambria Math" w:hAnsi="Times New Roman"/>
                <w:sz w:val="28"/>
                <w:szCs w:val="28"/>
              </w:rPr>
              <m:t>0</m:t>
            </m:r>
          </m:sub>
        </m:sSub>
      </m:oMath>
      <w:r w:rsidR="000E3B20" w:rsidRPr="000E3B20">
        <w:rPr>
          <w:rFonts w:ascii="Times New Roman" w:hAnsi="Times New Roman"/>
          <w:sz w:val="28"/>
          <w:szCs w:val="28"/>
        </w:rPr>
        <w:t xml:space="preserve"> </w:t>
      </w:r>
      <w:r w:rsidR="00E5145B">
        <w:rPr>
          <w:rFonts w:ascii="Times New Roman" w:hAnsi="Times New Roman"/>
          <w:sz w:val="28"/>
          <w:szCs w:val="28"/>
        </w:rPr>
        <w:t>– коэффициент объемного смятия грунта;</w:t>
      </w:r>
    </w:p>
    <w:p w14:paraId="4C24D1AF" w14:textId="3E7BC39D" w:rsidR="00E5145B" w:rsidRDefault="00C81073" w:rsidP="008B6DEC">
      <w:pPr>
        <w:spacing w:after="0" w:line="240" w:lineRule="auto"/>
        <w:ind w:firstLine="103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kk-KZ"/>
              </w:rPr>
              <m:t>к</m:t>
            </m:r>
          </m:sub>
        </m:sSub>
      </m:oMath>
      <w:r w:rsidR="008B6DEC" w:rsidRPr="008B6DEC">
        <w:rPr>
          <w:rFonts w:ascii="Times New Roman" w:hAnsi="Times New Roman"/>
          <w:sz w:val="28"/>
          <w:szCs w:val="28"/>
        </w:rPr>
        <w:t xml:space="preserve"> </w:t>
      </w:r>
      <w:r w:rsidR="00E5145B">
        <w:rPr>
          <w:rFonts w:ascii="Times New Roman" w:hAnsi="Times New Roman"/>
          <w:sz w:val="28"/>
          <w:szCs w:val="28"/>
        </w:rPr>
        <w:t>– ширина колеса;</w:t>
      </w:r>
    </w:p>
    <w:p w14:paraId="60561D07" w14:textId="53242604" w:rsidR="00E5145B" w:rsidRPr="00A45503" w:rsidRDefault="008B6DEC" w:rsidP="008B6DEC">
      <w:pPr>
        <w:spacing w:after="0" w:line="240" w:lineRule="auto"/>
        <w:ind w:firstLine="1036"/>
        <w:jc w:val="both"/>
        <w:rPr>
          <w:rFonts w:ascii="Times New Roman" w:hAnsi="Times New Roman"/>
          <w:sz w:val="28"/>
          <w:szCs w:val="28"/>
        </w:rPr>
      </w:pPr>
      <m:oMath>
        <m:r>
          <w:rPr>
            <w:rFonts w:ascii="Cambria Math" w:hAnsi="Cambria Math"/>
            <w:sz w:val="28"/>
            <w:szCs w:val="28"/>
            <w:lang w:val="en-US"/>
          </w:rPr>
          <m:t>D</m:t>
        </m:r>
      </m:oMath>
      <w:r w:rsidRPr="008B6DEC">
        <w:rPr>
          <w:rFonts w:ascii="Times New Roman" w:hAnsi="Times New Roman"/>
          <w:sz w:val="28"/>
          <w:szCs w:val="28"/>
        </w:rPr>
        <w:t xml:space="preserve"> </w:t>
      </w:r>
      <w:r w:rsidR="00E5145B">
        <w:rPr>
          <w:rFonts w:ascii="Times New Roman" w:hAnsi="Times New Roman"/>
          <w:sz w:val="28"/>
          <w:szCs w:val="28"/>
        </w:rPr>
        <w:t xml:space="preserve">– </w:t>
      </w:r>
      <w:r w:rsidR="000E3B20">
        <w:rPr>
          <w:rFonts w:ascii="Times New Roman" w:hAnsi="Times New Roman"/>
          <w:sz w:val="28"/>
          <w:szCs w:val="28"/>
        </w:rPr>
        <w:t>диаметр колеса.</w:t>
      </w:r>
    </w:p>
    <w:p w14:paraId="022EE707" w14:textId="5349AB0C" w:rsidR="00D67C37" w:rsidRPr="00E94834" w:rsidRDefault="00E94834" w:rsidP="00AC4F33">
      <w:pPr>
        <w:spacing w:after="0" w:line="240" w:lineRule="auto"/>
        <w:ind w:firstLine="567"/>
        <w:jc w:val="both"/>
        <w:rPr>
          <w:rFonts w:ascii="Times New Roman" w:hAnsi="Times New Roman"/>
          <w:sz w:val="28"/>
          <w:szCs w:val="28"/>
        </w:rPr>
      </w:pPr>
      <w:bookmarkStart w:id="32" w:name="_Hlk168094575"/>
      <w:r w:rsidRPr="00E94834">
        <w:rPr>
          <w:rFonts w:ascii="Times New Roman" w:hAnsi="Times New Roman"/>
          <w:sz w:val="28"/>
          <w:szCs w:val="28"/>
        </w:rPr>
        <w:t xml:space="preserve">Таким образом, сопротивление качению колеса, оборудованного шиной, в различных грунтовых условиях и на дорогах с твердым покрытием при установившемся движении зависит главным образом от </w:t>
      </w:r>
      <w:bookmarkStart w:id="33" w:name="_Hlk165702981"/>
      <w:r w:rsidRPr="00E94834">
        <w:rPr>
          <w:rFonts w:ascii="Times New Roman" w:hAnsi="Times New Roman"/>
          <w:sz w:val="28"/>
          <w:szCs w:val="28"/>
        </w:rPr>
        <w:t>вертикальной нагрузки</w:t>
      </w:r>
      <w:bookmarkEnd w:id="33"/>
      <w:r w:rsidRPr="00E94834">
        <w:rPr>
          <w:rFonts w:ascii="Times New Roman" w:hAnsi="Times New Roman"/>
          <w:sz w:val="28"/>
          <w:szCs w:val="28"/>
        </w:rPr>
        <w:t xml:space="preserve">, </w:t>
      </w:r>
      <w:r>
        <w:rPr>
          <w:rFonts w:ascii="Times New Roman" w:hAnsi="Times New Roman"/>
          <w:sz w:val="28"/>
          <w:szCs w:val="28"/>
          <w:lang w:val="kk-KZ"/>
        </w:rPr>
        <w:t xml:space="preserve">геометрических </w:t>
      </w:r>
      <w:r w:rsidRPr="00E94834">
        <w:rPr>
          <w:rFonts w:ascii="Times New Roman" w:hAnsi="Times New Roman"/>
          <w:sz w:val="28"/>
          <w:szCs w:val="28"/>
        </w:rPr>
        <w:t xml:space="preserve">параметров и физико-механических свойств шины, давления воздуха в ней </w:t>
      </w:r>
      <w:r>
        <w:rPr>
          <w:rFonts w:ascii="Times New Roman" w:hAnsi="Times New Roman"/>
          <w:sz w:val="28"/>
          <w:szCs w:val="28"/>
          <w:lang w:val="kk-KZ"/>
        </w:rPr>
        <w:t xml:space="preserve">и </w:t>
      </w:r>
      <w:r w:rsidRPr="00E94834">
        <w:rPr>
          <w:rFonts w:ascii="Times New Roman" w:hAnsi="Times New Roman"/>
          <w:sz w:val="28"/>
          <w:szCs w:val="28"/>
        </w:rPr>
        <w:t xml:space="preserve">свойств грунта. </w:t>
      </w:r>
      <w:bookmarkEnd w:id="32"/>
      <w:r w:rsidRPr="00E94834">
        <w:rPr>
          <w:rFonts w:ascii="Times New Roman" w:hAnsi="Times New Roman"/>
          <w:sz w:val="28"/>
          <w:szCs w:val="28"/>
        </w:rPr>
        <w:t>С точки зрения снижения затрат энергии на колееобразование целесообразнее увеличивать не ширину, а диаметр колеса</w:t>
      </w:r>
      <w:r w:rsidR="002A3970">
        <w:rPr>
          <w:rFonts w:ascii="Times New Roman" w:hAnsi="Times New Roman"/>
          <w:sz w:val="28"/>
          <w:szCs w:val="28"/>
        </w:rPr>
        <w:t xml:space="preserve"> </w:t>
      </w:r>
      <w:r w:rsidR="002A3970" w:rsidRPr="002A3970">
        <w:rPr>
          <w:rFonts w:ascii="Times New Roman" w:hAnsi="Times New Roman"/>
          <w:sz w:val="28"/>
          <w:szCs w:val="28"/>
        </w:rPr>
        <w:t>[5</w:t>
      </w:r>
      <w:r w:rsidR="00D350D2">
        <w:rPr>
          <w:rFonts w:ascii="Times New Roman" w:hAnsi="Times New Roman"/>
          <w:sz w:val="28"/>
          <w:szCs w:val="28"/>
        </w:rPr>
        <w:t>8</w:t>
      </w:r>
      <w:r w:rsidR="002A3970" w:rsidRPr="002A3970">
        <w:rPr>
          <w:rFonts w:ascii="Times New Roman" w:hAnsi="Times New Roman"/>
          <w:sz w:val="28"/>
          <w:szCs w:val="28"/>
        </w:rPr>
        <w:t>]</w:t>
      </w:r>
      <w:r>
        <w:rPr>
          <w:rFonts w:ascii="Times New Roman" w:hAnsi="Times New Roman"/>
          <w:sz w:val="28"/>
          <w:szCs w:val="28"/>
        </w:rPr>
        <w:t>.</w:t>
      </w:r>
    </w:p>
    <w:p w14:paraId="5DCDFEDD" w14:textId="383A4E12" w:rsidR="00D67C37" w:rsidRDefault="00E1151A" w:rsidP="00AC4F33">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Далее определяем </w:t>
      </w:r>
      <w:r w:rsidRPr="00E1151A">
        <w:rPr>
          <w:rFonts w:ascii="Times New Roman" w:hAnsi="Times New Roman"/>
          <w:sz w:val="28"/>
          <w:szCs w:val="28"/>
        </w:rPr>
        <w:t>сил</w:t>
      </w:r>
      <w:r>
        <w:rPr>
          <w:rFonts w:ascii="Times New Roman" w:hAnsi="Times New Roman"/>
          <w:sz w:val="28"/>
          <w:szCs w:val="28"/>
        </w:rPr>
        <w:t>у</w:t>
      </w:r>
      <w:r w:rsidRPr="00E1151A">
        <w:rPr>
          <w:rFonts w:ascii="Times New Roman" w:hAnsi="Times New Roman"/>
          <w:sz w:val="28"/>
          <w:szCs w:val="28"/>
        </w:rPr>
        <w:t xml:space="preserve"> сопротивления движению гусенично</w:t>
      </w:r>
      <w:r w:rsidR="001C65EA">
        <w:rPr>
          <w:rFonts w:ascii="Times New Roman" w:hAnsi="Times New Roman"/>
          <w:sz w:val="28"/>
          <w:szCs w:val="28"/>
        </w:rPr>
        <w:t>й</w:t>
      </w:r>
      <w:r w:rsidRPr="00E1151A">
        <w:rPr>
          <w:rFonts w:ascii="Times New Roman" w:hAnsi="Times New Roman"/>
          <w:sz w:val="28"/>
          <w:szCs w:val="28"/>
        </w:rPr>
        <w:t xml:space="preserve"> </w:t>
      </w:r>
      <w:r w:rsidR="001C65EA">
        <w:rPr>
          <w:rFonts w:ascii="Times New Roman" w:hAnsi="Times New Roman"/>
          <w:sz w:val="28"/>
          <w:szCs w:val="28"/>
        </w:rPr>
        <w:t>ходовой системы</w:t>
      </w:r>
      <w:r>
        <w:rPr>
          <w:rFonts w:ascii="Times New Roman" w:hAnsi="Times New Roman"/>
          <w:sz w:val="28"/>
          <w:szCs w:val="28"/>
        </w:rPr>
        <w:t xml:space="preserve">. </w:t>
      </w:r>
      <w:r w:rsidRPr="00E1151A">
        <w:rPr>
          <w:rFonts w:ascii="Times New Roman" w:hAnsi="Times New Roman"/>
          <w:sz w:val="28"/>
          <w:szCs w:val="28"/>
        </w:rPr>
        <w:t xml:space="preserve">При движении </w:t>
      </w:r>
      <w:r>
        <w:rPr>
          <w:rFonts w:ascii="Times New Roman" w:hAnsi="Times New Roman"/>
          <w:sz w:val="28"/>
          <w:szCs w:val="28"/>
        </w:rPr>
        <w:t>тягово-транспортной машины</w:t>
      </w:r>
      <w:r w:rsidRPr="00E1151A">
        <w:rPr>
          <w:rFonts w:ascii="Times New Roman" w:hAnsi="Times New Roman"/>
          <w:sz w:val="28"/>
          <w:szCs w:val="28"/>
        </w:rPr>
        <w:t xml:space="preserve"> происходит деформация </w:t>
      </w:r>
      <w:r w:rsidR="001C65EA">
        <w:rPr>
          <w:rFonts w:ascii="Times New Roman" w:hAnsi="Times New Roman"/>
          <w:sz w:val="28"/>
          <w:szCs w:val="28"/>
        </w:rPr>
        <w:t>почвы</w:t>
      </w:r>
      <w:r w:rsidRPr="00E1151A">
        <w:rPr>
          <w:rFonts w:ascii="Times New Roman" w:hAnsi="Times New Roman"/>
          <w:sz w:val="28"/>
          <w:szCs w:val="28"/>
        </w:rPr>
        <w:t xml:space="preserve"> лобовым участком гусенично</w:t>
      </w:r>
      <w:r w:rsidR="001C65EA">
        <w:rPr>
          <w:rFonts w:ascii="Times New Roman" w:hAnsi="Times New Roman"/>
          <w:sz w:val="28"/>
          <w:szCs w:val="28"/>
        </w:rPr>
        <w:t>й</w:t>
      </w:r>
      <w:r w:rsidRPr="00E1151A">
        <w:rPr>
          <w:rFonts w:ascii="Times New Roman" w:hAnsi="Times New Roman"/>
          <w:sz w:val="28"/>
          <w:szCs w:val="28"/>
        </w:rPr>
        <w:t xml:space="preserve"> </w:t>
      </w:r>
      <w:r w:rsidR="001C65EA">
        <w:rPr>
          <w:rFonts w:ascii="Times New Roman" w:hAnsi="Times New Roman"/>
          <w:sz w:val="28"/>
          <w:szCs w:val="28"/>
        </w:rPr>
        <w:t>ходовой системы</w:t>
      </w:r>
      <w:r w:rsidRPr="00E1151A">
        <w:rPr>
          <w:rFonts w:ascii="Times New Roman" w:hAnsi="Times New Roman"/>
          <w:sz w:val="28"/>
          <w:szCs w:val="28"/>
        </w:rPr>
        <w:t xml:space="preserve">. Деформация </w:t>
      </w:r>
      <w:r>
        <w:rPr>
          <w:rFonts w:ascii="Times New Roman" w:hAnsi="Times New Roman"/>
          <w:sz w:val="28"/>
          <w:szCs w:val="28"/>
        </w:rPr>
        <w:t>грунта</w:t>
      </w:r>
      <w:r w:rsidRPr="00E1151A">
        <w:rPr>
          <w:rFonts w:ascii="Times New Roman" w:hAnsi="Times New Roman"/>
          <w:sz w:val="28"/>
          <w:szCs w:val="28"/>
        </w:rPr>
        <w:t xml:space="preserve"> </w:t>
      </w:r>
      <w:r w:rsidR="001C65EA">
        <w:rPr>
          <w:rFonts w:ascii="Times New Roman" w:hAnsi="Times New Roman"/>
          <w:sz w:val="28"/>
          <w:szCs w:val="28"/>
        </w:rPr>
        <w:t>вызывает</w:t>
      </w:r>
      <w:r w:rsidRPr="00E1151A">
        <w:rPr>
          <w:rFonts w:ascii="Times New Roman" w:hAnsi="Times New Roman"/>
          <w:sz w:val="28"/>
          <w:szCs w:val="28"/>
        </w:rPr>
        <w:t xml:space="preserve"> сопротивление </w:t>
      </w:r>
      <w:r w:rsidR="001C65EA">
        <w:rPr>
          <w:rFonts w:ascii="Times New Roman" w:hAnsi="Times New Roman"/>
          <w:sz w:val="28"/>
          <w:szCs w:val="28"/>
        </w:rPr>
        <w:t>движению ходовой системы</w:t>
      </w:r>
      <w:r w:rsidRPr="00E1151A">
        <w:rPr>
          <w:rFonts w:ascii="Times New Roman" w:hAnsi="Times New Roman"/>
          <w:sz w:val="28"/>
          <w:szCs w:val="28"/>
        </w:rPr>
        <w:t xml:space="preserve">. Горизонтальная составляющая реакции </w:t>
      </w:r>
      <w:r>
        <w:rPr>
          <w:rFonts w:ascii="Times New Roman" w:hAnsi="Times New Roman"/>
          <w:sz w:val="28"/>
          <w:szCs w:val="28"/>
        </w:rPr>
        <w:t>грунта</w:t>
      </w:r>
      <w:r w:rsidRPr="00E1151A">
        <w:rPr>
          <w:rFonts w:ascii="Times New Roman" w:hAnsi="Times New Roman"/>
          <w:sz w:val="28"/>
          <w:szCs w:val="28"/>
        </w:rPr>
        <w:t xml:space="preserve"> определяет силу сопротивления </w:t>
      </w:r>
      <w:r w:rsidR="001C65EA">
        <w:rPr>
          <w:rFonts w:ascii="Times New Roman" w:hAnsi="Times New Roman"/>
          <w:sz w:val="28"/>
          <w:szCs w:val="28"/>
        </w:rPr>
        <w:t>качению</w:t>
      </w:r>
      <w:r w:rsidRPr="00E1151A">
        <w:rPr>
          <w:rFonts w:ascii="Times New Roman" w:hAnsi="Times New Roman"/>
          <w:sz w:val="28"/>
          <w:szCs w:val="28"/>
        </w:rPr>
        <w:t xml:space="preserve"> вследствие деформации </w:t>
      </w:r>
      <w:r w:rsidR="001C65EA">
        <w:rPr>
          <w:rFonts w:ascii="Times New Roman" w:hAnsi="Times New Roman"/>
          <w:sz w:val="28"/>
          <w:szCs w:val="28"/>
        </w:rPr>
        <w:t>почвы</w:t>
      </w:r>
      <w:r w:rsidR="00357E77">
        <w:rPr>
          <w:rFonts w:ascii="Times New Roman" w:hAnsi="Times New Roman"/>
          <w:sz w:val="28"/>
          <w:szCs w:val="28"/>
        </w:rPr>
        <w:t xml:space="preserve"> (рисунок </w:t>
      </w:r>
      <w:r w:rsidR="007F1B13">
        <w:rPr>
          <w:rFonts w:ascii="Times New Roman" w:hAnsi="Times New Roman"/>
          <w:sz w:val="28"/>
          <w:szCs w:val="28"/>
        </w:rPr>
        <w:t>2.1</w:t>
      </w:r>
      <w:r w:rsidR="00357E77">
        <w:rPr>
          <w:rFonts w:ascii="Times New Roman" w:hAnsi="Times New Roman"/>
          <w:sz w:val="28"/>
          <w:szCs w:val="28"/>
        </w:rPr>
        <w:t>)</w:t>
      </w:r>
      <w:r>
        <w:rPr>
          <w:rFonts w:ascii="Times New Roman" w:hAnsi="Times New Roman"/>
          <w:sz w:val="28"/>
          <w:szCs w:val="28"/>
        </w:rPr>
        <w:t>.</w:t>
      </w:r>
    </w:p>
    <w:p w14:paraId="099DC1B8" w14:textId="40FDC098" w:rsidR="00CA465D" w:rsidRPr="00CD7AC2" w:rsidRDefault="00404D55" w:rsidP="00AC4F33">
      <w:pPr>
        <w:spacing w:after="0" w:line="240" w:lineRule="auto"/>
        <w:ind w:firstLine="567"/>
        <w:jc w:val="both"/>
        <w:rPr>
          <w:rFonts w:ascii="Times New Roman" w:hAnsi="Times New Roman"/>
          <w:sz w:val="28"/>
          <w:szCs w:val="28"/>
        </w:rPr>
      </w:pPr>
      <w:r w:rsidRPr="009F5A65">
        <w:rPr>
          <w:rFonts w:ascii="Times New Roman" w:hAnsi="Times New Roman"/>
          <w:sz w:val="28"/>
          <w:szCs w:val="28"/>
        </w:rPr>
        <w:lastRenderedPageBreak/>
        <w:t xml:space="preserve">Рассмотрим элементарную реакцию </w:t>
      </w:r>
      <w:r w:rsidR="00CD7AC2" w:rsidRPr="009F5A65">
        <w:rPr>
          <w:rFonts w:ascii="Times New Roman" w:hAnsi="Times New Roman"/>
          <w:sz w:val="28"/>
          <w:szCs w:val="28"/>
        </w:rPr>
        <w:t>грунта</w:t>
      </w:r>
      <w:r w:rsidRPr="009F5A65">
        <w:rPr>
          <w:rFonts w:ascii="Times New Roman" w:hAnsi="Times New Roman"/>
          <w:sz w:val="28"/>
          <w:szCs w:val="28"/>
        </w:rPr>
        <w:t xml:space="preserve"> </w:t>
      </w:r>
      <m:oMath>
        <m:r>
          <w:rPr>
            <w:rFonts w:ascii="Cambria Math" w:hAnsi="Cambria Math"/>
            <w:sz w:val="28"/>
            <w:szCs w:val="28"/>
            <w:lang w:val="en-US"/>
          </w:rPr>
          <m:t>dR</m:t>
        </m:r>
      </m:oMath>
      <w:r w:rsidR="00952590" w:rsidRPr="009F5A65">
        <w:rPr>
          <w:rFonts w:ascii="Times New Roman" w:hAnsi="Times New Roman"/>
          <w:sz w:val="28"/>
          <w:szCs w:val="28"/>
        </w:rPr>
        <w:t xml:space="preserve"> </w:t>
      </w:r>
      <w:r w:rsidRPr="009F5A65">
        <w:rPr>
          <w:rFonts w:ascii="Times New Roman" w:hAnsi="Times New Roman"/>
          <w:sz w:val="28"/>
          <w:szCs w:val="28"/>
        </w:rPr>
        <w:t xml:space="preserve">при взаимодействии элементарного участка </w:t>
      </w:r>
      <m:oMath>
        <m:r>
          <w:rPr>
            <w:rFonts w:ascii="Cambria Math" w:hAnsi="Cambria Math"/>
            <w:sz w:val="28"/>
            <w:szCs w:val="28"/>
            <w:lang w:val="en-US"/>
          </w:rPr>
          <m:t>dl</m:t>
        </m:r>
      </m:oMath>
      <w:r w:rsidR="00952590" w:rsidRPr="009F5A65">
        <w:rPr>
          <w:rFonts w:ascii="Times New Roman" w:hAnsi="Times New Roman"/>
          <w:sz w:val="28"/>
          <w:szCs w:val="28"/>
        </w:rPr>
        <w:t xml:space="preserve"> </w:t>
      </w:r>
      <w:r w:rsidRPr="009F5A65">
        <w:rPr>
          <w:rFonts w:ascii="Times New Roman" w:hAnsi="Times New Roman"/>
          <w:sz w:val="28"/>
          <w:szCs w:val="28"/>
        </w:rPr>
        <w:t xml:space="preserve">гусеничного движителя с </w:t>
      </w:r>
      <w:r w:rsidR="00CD7AC2" w:rsidRPr="009F5A65">
        <w:rPr>
          <w:rFonts w:ascii="Times New Roman" w:hAnsi="Times New Roman"/>
          <w:sz w:val="28"/>
          <w:szCs w:val="28"/>
        </w:rPr>
        <w:t>грунтом</w:t>
      </w:r>
      <w:r w:rsidRPr="009F5A65">
        <w:rPr>
          <w:rFonts w:ascii="Times New Roman" w:hAnsi="Times New Roman"/>
          <w:sz w:val="28"/>
          <w:szCs w:val="28"/>
        </w:rPr>
        <w:t xml:space="preserve"> (рисунок 2.</w:t>
      </w:r>
      <w:r w:rsidR="00173883" w:rsidRPr="009F5A65">
        <w:rPr>
          <w:rFonts w:ascii="Times New Roman" w:hAnsi="Times New Roman"/>
          <w:sz w:val="28"/>
          <w:szCs w:val="28"/>
        </w:rPr>
        <w:t>2</w:t>
      </w:r>
      <w:r w:rsidRPr="009F5A65">
        <w:rPr>
          <w:rFonts w:ascii="Times New Roman" w:hAnsi="Times New Roman"/>
          <w:sz w:val="28"/>
          <w:szCs w:val="28"/>
        </w:rPr>
        <w:t>).</w:t>
      </w:r>
    </w:p>
    <w:p w14:paraId="59B7D74F" w14:textId="10806C5A" w:rsidR="00A1119A" w:rsidRDefault="00A1119A" w:rsidP="000756F8">
      <w:pPr>
        <w:spacing w:after="0" w:line="240" w:lineRule="auto"/>
        <w:jc w:val="center"/>
        <w:rPr>
          <w:rFonts w:ascii="Times New Roman" w:hAnsi="Times New Roman"/>
          <w:sz w:val="28"/>
          <w:szCs w:val="28"/>
        </w:rPr>
      </w:pPr>
      <w:r>
        <w:rPr>
          <w:noProof/>
          <w:lang w:eastAsia="ru-RU"/>
        </w:rPr>
        <w:drawing>
          <wp:inline distT="0" distB="0" distL="0" distR="0" wp14:anchorId="29C97C6F" wp14:editId="66150D60">
            <wp:extent cx="4340711" cy="2999509"/>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182" t="21664" r="13415" b="7829"/>
                    <a:stretch/>
                  </pic:blipFill>
                  <pic:spPr bwMode="auto">
                    <a:xfrm>
                      <a:off x="0" y="0"/>
                      <a:ext cx="4340711" cy="2999509"/>
                    </a:xfrm>
                    <a:prstGeom prst="rect">
                      <a:avLst/>
                    </a:prstGeom>
                    <a:ln>
                      <a:noFill/>
                    </a:ln>
                    <a:extLst>
                      <a:ext uri="{53640926-AAD7-44D8-BBD7-CCE9431645EC}">
                        <a14:shadowObscured xmlns:a14="http://schemas.microsoft.com/office/drawing/2010/main"/>
                      </a:ext>
                    </a:extLst>
                  </pic:spPr>
                </pic:pic>
              </a:graphicData>
            </a:graphic>
          </wp:inline>
        </w:drawing>
      </w:r>
    </w:p>
    <w:p w14:paraId="1812A7AE" w14:textId="77777777" w:rsidR="00E44C34" w:rsidRDefault="00E44C34" w:rsidP="006D3CE3">
      <w:pPr>
        <w:spacing w:after="0" w:line="240" w:lineRule="auto"/>
        <w:ind w:firstLine="567"/>
        <w:jc w:val="both"/>
        <w:rPr>
          <w:rFonts w:ascii="Times New Roman" w:hAnsi="Times New Roman"/>
          <w:sz w:val="28"/>
          <w:szCs w:val="28"/>
        </w:rPr>
      </w:pPr>
    </w:p>
    <w:p w14:paraId="2522B74E" w14:textId="2ADCC47E" w:rsidR="00DF7C58" w:rsidRPr="00DF7C58" w:rsidRDefault="00DF7C58" w:rsidP="006D3CE3">
      <w:pPr>
        <w:spacing w:after="0" w:line="240" w:lineRule="auto"/>
        <w:ind w:firstLine="567"/>
        <w:jc w:val="both"/>
        <w:rPr>
          <w:rFonts w:ascii="Times New Roman" w:hAnsi="Times New Roman"/>
          <w:sz w:val="28"/>
          <w:szCs w:val="28"/>
        </w:rPr>
      </w:pPr>
      <w:r w:rsidRPr="00DF7C58">
        <w:rPr>
          <w:rFonts w:ascii="Times New Roman" w:hAnsi="Times New Roman"/>
          <w:sz w:val="28"/>
          <w:szCs w:val="28"/>
        </w:rPr>
        <w:t>Рисунок 2.</w:t>
      </w:r>
      <w:r w:rsidR="00FD352C">
        <w:rPr>
          <w:rFonts w:ascii="Times New Roman" w:hAnsi="Times New Roman"/>
          <w:sz w:val="28"/>
          <w:szCs w:val="28"/>
        </w:rPr>
        <w:t>4</w:t>
      </w:r>
      <w:r w:rsidRPr="00DF7C58">
        <w:rPr>
          <w:rFonts w:ascii="Times New Roman" w:hAnsi="Times New Roman"/>
          <w:sz w:val="28"/>
          <w:szCs w:val="28"/>
        </w:rPr>
        <w:t xml:space="preserve"> – Схема </w:t>
      </w:r>
      <w:r>
        <w:rPr>
          <w:rFonts w:ascii="Times New Roman" w:hAnsi="Times New Roman"/>
          <w:sz w:val="28"/>
          <w:szCs w:val="28"/>
        </w:rPr>
        <w:t>деформации грунта лобовым участком гусеничного движителя</w:t>
      </w:r>
    </w:p>
    <w:p w14:paraId="1CFBD6B5" w14:textId="77777777" w:rsidR="008A1CB5" w:rsidRDefault="008A1CB5" w:rsidP="00AC4F33">
      <w:pPr>
        <w:spacing w:after="0" w:line="240" w:lineRule="auto"/>
        <w:ind w:firstLine="567"/>
        <w:jc w:val="both"/>
        <w:rPr>
          <w:rFonts w:ascii="Times New Roman" w:hAnsi="Times New Roman"/>
          <w:sz w:val="28"/>
          <w:szCs w:val="28"/>
        </w:rPr>
      </w:pPr>
    </w:p>
    <w:p w14:paraId="6480E78A" w14:textId="4617C070" w:rsidR="00CD7AC2" w:rsidRDefault="00CD7AC2" w:rsidP="00AC4F33">
      <w:pPr>
        <w:spacing w:after="0" w:line="240" w:lineRule="auto"/>
        <w:ind w:firstLine="567"/>
        <w:jc w:val="both"/>
        <w:rPr>
          <w:rFonts w:ascii="Times New Roman" w:hAnsi="Times New Roman"/>
          <w:sz w:val="28"/>
          <w:szCs w:val="28"/>
        </w:rPr>
      </w:pPr>
      <w:r w:rsidRPr="00CD7AC2">
        <w:rPr>
          <w:rFonts w:ascii="Times New Roman" w:hAnsi="Times New Roman"/>
          <w:sz w:val="28"/>
          <w:szCs w:val="28"/>
        </w:rPr>
        <w:t xml:space="preserve">При </w:t>
      </w:r>
      <w:r w:rsidR="00135AF6">
        <w:rPr>
          <w:rFonts w:ascii="Times New Roman" w:hAnsi="Times New Roman"/>
          <w:sz w:val="28"/>
          <w:szCs w:val="28"/>
        </w:rPr>
        <w:t>передвижении</w:t>
      </w:r>
      <w:r w:rsidRPr="00CD7AC2">
        <w:rPr>
          <w:rFonts w:ascii="Times New Roman" w:hAnsi="Times New Roman"/>
          <w:sz w:val="28"/>
          <w:szCs w:val="28"/>
        </w:rPr>
        <w:t xml:space="preserve"> </w:t>
      </w:r>
      <w:r>
        <w:rPr>
          <w:rFonts w:ascii="Times New Roman" w:hAnsi="Times New Roman"/>
          <w:sz w:val="28"/>
          <w:szCs w:val="28"/>
        </w:rPr>
        <w:t>тягово-транспортно</w:t>
      </w:r>
      <w:r w:rsidR="00135AF6">
        <w:rPr>
          <w:rFonts w:ascii="Times New Roman" w:hAnsi="Times New Roman"/>
          <w:sz w:val="28"/>
          <w:szCs w:val="28"/>
        </w:rPr>
        <w:t>го</w:t>
      </w:r>
      <w:r>
        <w:rPr>
          <w:rFonts w:ascii="Times New Roman" w:hAnsi="Times New Roman"/>
          <w:sz w:val="28"/>
          <w:szCs w:val="28"/>
        </w:rPr>
        <w:t xml:space="preserve"> </w:t>
      </w:r>
      <w:r w:rsidR="00135AF6">
        <w:rPr>
          <w:rFonts w:ascii="Times New Roman" w:hAnsi="Times New Roman"/>
          <w:sz w:val="28"/>
          <w:szCs w:val="28"/>
        </w:rPr>
        <w:t>средства</w:t>
      </w:r>
      <w:r w:rsidRPr="00CD7AC2">
        <w:rPr>
          <w:rFonts w:ascii="Times New Roman" w:hAnsi="Times New Roman"/>
          <w:sz w:val="28"/>
          <w:szCs w:val="28"/>
        </w:rPr>
        <w:t xml:space="preserve"> на элементарном отрезке пути </w:t>
      </w:r>
      <m:oMath>
        <m:r>
          <w:rPr>
            <w:rFonts w:ascii="Cambria Math" w:hAnsi="Cambria Math"/>
            <w:sz w:val="28"/>
            <w:szCs w:val="28"/>
            <w:lang w:val="en-US"/>
          </w:rPr>
          <m:t>dS</m:t>
        </m:r>
      </m:oMath>
      <w:r w:rsidR="003D0EBA" w:rsidRPr="003D0EBA">
        <w:rPr>
          <w:rFonts w:ascii="Times New Roman" w:hAnsi="Times New Roman"/>
          <w:sz w:val="28"/>
          <w:szCs w:val="28"/>
        </w:rPr>
        <w:t xml:space="preserve"> </w:t>
      </w:r>
      <w:r w:rsidRPr="00CD7AC2">
        <w:rPr>
          <w:rFonts w:ascii="Times New Roman" w:hAnsi="Times New Roman"/>
          <w:sz w:val="28"/>
          <w:szCs w:val="28"/>
        </w:rPr>
        <w:t xml:space="preserve">элементарная работа на перемещение </w:t>
      </w:r>
      <w:r w:rsidR="00135AF6">
        <w:rPr>
          <w:rFonts w:ascii="Times New Roman" w:hAnsi="Times New Roman"/>
          <w:sz w:val="28"/>
          <w:szCs w:val="28"/>
        </w:rPr>
        <w:t>почвы</w:t>
      </w:r>
      <w:r w:rsidRPr="00CD7AC2">
        <w:rPr>
          <w:rFonts w:ascii="Times New Roman" w:hAnsi="Times New Roman"/>
          <w:sz w:val="28"/>
          <w:szCs w:val="28"/>
        </w:rPr>
        <w:t xml:space="preserve"> из точки </w:t>
      </w:r>
      <m:oMath>
        <m:r>
          <w:rPr>
            <w:rFonts w:ascii="Cambria Math" w:hAnsi="Cambria Math"/>
            <w:sz w:val="28"/>
            <w:szCs w:val="28"/>
          </w:rPr>
          <m:t>A</m:t>
        </m:r>
      </m:oMath>
      <w:r w:rsidR="003D0EBA" w:rsidRPr="003D0EBA">
        <w:rPr>
          <w:rFonts w:ascii="Times New Roman" w:hAnsi="Times New Roman"/>
          <w:sz w:val="28"/>
          <w:szCs w:val="28"/>
        </w:rPr>
        <w:t xml:space="preserve"> </w:t>
      </w:r>
      <w:r w:rsidRPr="00CD7AC2">
        <w:rPr>
          <w:rFonts w:ascii="Times New Roman" w:hAnsi="Times New Roman"/>
          <w:sz w:val="28"/>
          <w:szCs w:val="28"/>
        </w:rPr>
        <w:t xml:space="preserve">в точку </w:t>
      </w:r>
      <m:oMath>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oMath>
      <w:r w:rsidR="00EA5121" w:rsidRPr="00EA5121">
        <w:rPr>
          <w:rFonts w:ascii="Times New Roman" w:hAnsi="Times New Roman"/>
          <w:sz w:val="28"/>
          <w:szCs w:val="28"/>
        </w:rPr>
        <w:t xml:space="preserve"> </w:t>
      </w:r>
      <w:r w:rsidRPr="00CD7AC2">
        <w:rPr>
          <w:rFonts w:ascii="Times New Roman" w:hAnsi="Times New Roman"/>
          <w:sz w:val="28"/>
          <w:szCs w:val="28"/>
        </w:rPr>
        <w:t>определяется</w:t>
      </w:r>
      <w:r>
        <w:rPr>
          <w:rFonts w:ascii="Times New Roman" w:hAnsi="Times New Roman"/>
          <w:sz w:val="28"/>
          <w:szCs w:val="28"/>
        </w:rPr>
        <w:t xml:space="preserve"> по формуле </w:t>
      </w:r>
    </w:p>
    <w:p w14:paraId="3DFE69A7" w14:textId="77777777" w:rsidR="00CD7AC2" w:rsidRDefault="00CD7AC2" w:rsidP="00AC4F33">
      <w:pPr>
        <w:spacing w:after="0" w:line="240" w:lineRule="auto"/>
        <w:ind w:firstLine="567"/>
        <w:jc w:val="both"/>
        <w:rPr>
          <w:rFonts w:ascii="Times New Roman" w:hAnsi="Times New Roman"/>
          <w:sz w:val="28"/>
          <w:szCs w:val="28"/>
        </w:rPr>
      </w:pPr>
    </w:p>
    <w:p w14:paraId="6427FE76" w14:textId="48EC09F6" w:rsidR="00CD7AC2" w:rsidRPr="00EA5121" w:rsidRDefault="00EA5121" w:rsidP="005E14FB">
      <w:pPr>
        <w:spacing w:after="0" w:line="240" w:lineRule="auto"/>
        <w:ind w:firstLine="567"/>
        <w:jc w:val="right"/>
        <w:rPr>
          <w:rFonts w:ascii="Times New Roman" w:hAnsi="Times New Roman"/>
          <w:sz w:val="28"/>
          <w:szCs w:val="28"/>
        </w:rPr>
      </w:pPr>
      <m:oMath>
        <m:r>
          <w:rPr>
            <w:rFonts w:ascii="Cambria Math" w:hAnsi="Cambria Math"/>
            <w:sz w:val="28"/>
            <w:szCs w:val="28"/>
            <w:lang w:val="en-US"/>
          </w:rPr>
          <m:t>dA</m:t>
        </m:r>
        <m:r>
          <w:rPr>
            <w:rFonts w:ascii="Cambria Math" w:hAnsi="Cambria Math"/>
            <w:sz w:val="28"/>
            <w:szCs w:val="28"/>
          </w:rPr>
          <m:t>=</m:t>
        </m:r>
        <m:r>
          <w:rPr>
            <w:rFonts w:ascii="Cambria Math" w:hAnsi="Cambria Math"/>
            <w:sz w:val="28"/>
            <w:szCs w:val="28"/>
            <w:lang w:val="en-US"/>
          </w:rPr>
          <m:t>R</m:t>
        </m:r>
        <w:bookmarkStart w:id="34" w:name="_Hlk165670234"/>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oMath>
      <w:bookmarkEnd w:id="34"/>
      <w:r w:rsidR="00852F27" w:rsidRPr="003C1831">
        <w:rPr>
          <w:rFonts w:ascii="Times New Roman" w:hAnsi="Times New Roman"/>
          <w:sz w:val="28"/>
          <w:szCs w:val="28"/>
        </w:rPr>
        <w:t>,</w:t>
      </w:r>
      <w:r w:rsidRPr="003C1831">
        <w:rPr>
          <w:rFonts w:ascii="Times New Roman" w:hAnsi="Times New Roman"/>
          <w:sz w:val="28"/>
          <w:szCs w:val="28"/>
        </w:rPr>
        <w:t xml:space="preserve"> </w:t>
      </w:r>
      <w:r w:rsidRPr="003C1831">
        <w:rPr>
          <w:rFonts w:ascii="Times New Roman" w:hAnsi="Times New Roman"/>
          <w:sz w:val="28"/>
          <w:szCs w:val="28"/>
        </w:rPr>
        <w:tab/>
      </w:r>
      <w:r w:rsidRPr="003C1831">
        <w:rPr>
          <w:rFonts w:ascii="Times New Roman" w:hAnsi="Times New Roman"/>
          <w:sz w:val="28"/>
          <w:szCs w:val="28"/>
        </w:rPr>
        <w:tab/>
      </w:r>
      <w:r w:rsidRPr="003C1831">
        <w:rPr>
          <w:rFonts w:ascii="Times New Roman" w:hAnsi="Times New Roman"/>
          <w:sz w:val="28"/>
          <w:szCs w:val="28"/>
        </w:rPr>
        <w:tab/>
      </w:r>
      <w:r w:rsidRPr="003C1831">
        <w:rPr>
          <w:rFonts w:ascii="Times New Roman" w:hAnsi="Times New Roman"/>
          <w:sz w:val="28"/>
          <w:szCs w:val="28"/>
        </w:rPr>
        <w:tab/>
      </w:r>
      <w:r w:rsidRPr="003C1831">
        <w:rPr>
          <w:rFonts w:ascii="Times New Roman" w:hAnsi="Times New Roman"/>
          <w:sz w:val="28"/>
          <w:szCs w:val="28"/>
        </w:rPr>
        <w:tab/>
      </w:r>
      <w:r w:rsidRPr="003C1831">
        <w:rPr>
          <w:rFonts w:ascii="Times New Roman" w:hAnsi="Times New Roman"/>
          <w:sz w:val="28"/>
          <w:szCs w:val="28"/>
        </w:rPr>
        <w:tab/>
      </w:r>
      <w:r w:rsidR="00CD7AC2" w:rsidRPr="00EA5121">
        <w:rPr>
          <w:rFonts w:ascii="Times New Roman" w:hAnsi="Times New Roman"/>
          <w:sz w:val="28"/>
          <w:szCs w:val="28"/>
        </w:rPr>
        <w:t>(</w:t>
      </w:r>
      <w:r w:rsidR="00586208">
        <w:rPr>
          <w:rFonts w:ascii="Times New Roman" w:hAnsi="Times New Roman"/>
          <w:sz w:val="28"/>
          <w:szCs w:val="28"/>
        </w:rPr>
        <w:t>2.11</w:t>
      </w:r>
      <w:r w:rsidR="00CD7AC2" w:rsidRPr="00EA5121">
        <w:rPr>
          <w:rFonts w:ascii="Times New Roman" w:hAnsi="Times New Roman"/>
          <w:sz w:val="28"/>
          <w:szCs w:val="28"/>
        </w:rPr>
        <w:t xml:space="preserve">) </w:t>
      </w:r>
    </w:p>
    <w:p w14:paraId="2D74F839" w14:textId="77777777" w:rsidR="00CD7AC2" w:rsidRPr="00EA5121" w:rsidRDefault="00CD7AC2" w:rsidP="00AC4F33">
      <w:pPr>
        <w:spacing w:after="0" w:line="240" w:lineRule="auto"/>
        <w:ind w:firstLine="567"/>
        <w:jc w:val="both"/>
        <w:rPr>
          <w:rFonts w:ascii="Times New Roman" w:hAnsi="Times New Roman"/>
          <w:sz w:val="28"/>
          <w:szCs w:val="28"/>
        </w:rPr>
      </w:pPr>
    </w:p>
    <w:p w14:paraId="138A5F32" w14:textId="4AB65F6B" w:rsidR="00CD7AC2" w:rsidRPr="00EA5121" w:rsidRDefault="00CD7AC2" w:rsidP="00AC4F33">
      <w:pPr>
        <w:spacing w:after="0" w:line="240" w:lineRule="auto"/>
        <w:ind w:firstLine="567"/>
        <w:jc w:val="both"/>
        <w:rPr>
          <w:rFonts w:ascii="Times New Roman" w:hAnsi="Times New Roman"/>
          <w:sz w:val="28"/>
          <w:szCs w:val="28"/>
        </w:rPr>
      </w:pPr>
      <w:r w:rsidRPr="00EA5121">
        <w:rPr>
          <w:rFonts w:ascii="Times New Roman" w:hAnsi="Times New Roman"/>
          <w:sz w:val="28"/>
          <w:szCs w:val="28"/>
        </w:rPr>
        <w:t xml:space="preserve">где </w:t>
      </w:r>
      <m:oMath>
        <m:r>
          <w:rPr>
            <w:rFonts w:ascii="Cambria Math" w:hAnsi="Cambria Math"/>
            <w:sz w:val="28"/>
            <w:szCs w:val="28"/>
            <w:lang w:val="en-US"/>
          </w:rPr>
          <m:t>R</m:t>
        </m:r>
      </m:oMath>
      <w:r w:rsidR="00EA5121" w:rsidRPr="00EA5121">
        <w:rPr>
          <w:rFonts w:ascii="Times New Roman" w:hAnsi="Times New Roman"/>
          <w:sz w:val="28"/>
          <w:szCs w:val="28"/>
        </w:rPr>
        <w:t xml:space="preserve"> </w:t>
      </w:r>
      <w:r w:rsidRPr="00EA5121">
        <w:rPr>
          <w:rFonts w:ascii="Times New Roman" w:hAnsi="Times New Roman"/>
          <w:sz w:val="28"/>
          <w:szCs w:val="28"/>
        </w:rPr>
        <w:t xml:space="preserve">– реакция грунта на элементарную площадку лобового участка гусеницы; </w:t>
      </w:r>
    </w:p>
    <w:p w14:paraId="2102D27F" w14:textId="0C31F9E7" w:rsidR="00992664" w:rsidRPr="005E14FB" w:rsidRDefault="00EA5121" w:rsidP="00EA5121">
      <w:pPr>
        <w:spacing w:after="0" w:line="240" w:lineRule="auto"/>
        <w:ind w:firstLine="980"/>
        <w:jc w:val="both"/>
        <w:rPr>
          <w:rFonts w:ascii="Times New Roman" w:hAnsi="Times New Roman"/>
          <w:sz w:val="28"/>
          <w:szCs w:val="28"/>
          <w:lang w:val="kk-KZ"/>
        </w:rPr>
      </w:pPr>
      <m:oMath>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oMath>
      <w:r w:rsidRPr="00EA5121">
        <w:rPr>
          <w:rFonts w:ascii="Times New Roman" w:hAnsi="Times New Roman"/>
          <w:sz w:val="28"/>
          <w:szCs w:val="28"/>
        </w:rPr>
        <w:t xml:space="preserve"> </w:t>
      </w:r>
      <w:r w:rsidR="00CD7AC2" w:rsidRPr="005E14FB">
        <w:rPr>
          <w:rFonts w:ascii="Times New Roman" w:hAnsi="Times New Roman"/>
          <w:sz w:val="28"/>
          <w:szCs w:val="28"/>
        </w:rPr>
        <w:t>– элементарное перемещение грунта по направлению деформации.</w:t>
      </w:r>
    </w:p>
    <w:p w14:paraId="065A91CA" w14:textId="4AB1902E" w:rsidR="005E14FB" w:rsidRDefault="005E14FB" w:rsidP="00AC4F33">
      <w:pPr>
        <w:spacing w:after="0" w:line="240" w:lineRule="auto"/>
        <w:ind w:firstLine="567"/>
        <w:jc w:val="both"/>
        <w:rPr>
          <w:rFonts w:ascii="Times New Roman" w:hAnsi="Times New Roman"/>
          <w:sz w:val="28"/>
          <w:szCs w:val="28"/>
        </w:rPr>
      </w:pPr>
      <w:r w:rsidRPr="005E14FB">
        <w:rPr>
          <w:rFonts w:ascii="Times New Roman" w:hAnsi="Times New Roman"/>
          <w:sz w:val="28"/>
          <w:szCs w:val="28"/>
        </w:rPr>
        <w:t xml:space="preserve">Реакция </w:t>
      </w:r>
      <w:r>
        <w:rPr>
          <w:rFonts w:ascii="Times New Roman" w:hAnsi="Times New Roman"/>
          <w:sz w:val="28"/>
          <w:szCs w:val="28"/>
        </w:rPr>
        <w:t>грунта</w:t>
      </w:r>
      <w:r w:rsidRPr="005E14FB">
        <w:rPr>
          <w:rFonts w:ascii="Times New Roman" w:hAnsi="Times New Roman"/>
          <w:sz w:val="28"/>
          <w:szCs w:val="28"/>
        </w:rPr>
        <w:t xml:space="preserve"> </w:t>
      </w:r>
      <m:oMath>
        <m:r>
          <w:rPr>
            <w:rFonts w:ascii="Cambria Math" w:hAnsi="Cambria Math"/>
            <w:sz w:val="28"/>
            <w:szCs w:val="28"/>
            <w:lang w:val="en-US"/>
          </w:rPr>
          <m:t>R</m:t>
        </m:r>
      </m:oMath>
      <w:r w:rsidRPr="005E14FB">
        <w:rPr>
          <w:rFonts w:ascii="Times New Roman" w:hAnsi="Times New Roman"/>
          <w:sz w:val="28"/>
          <w:szCs w:val="28"/>
        </w:rPr>
        <w:t xml:space="preserve"> определяется суммой элементарных реакций </w:t>
      </w:r>
      <w:r>
        <w:rPr>
          <w:rFonts w:ascii="Times New Roman" w:hAnsi="Times New Roman"/>
          <w:sz w:val="28"/>
          <w:szCs w:val="28"/>
        </w:rPr>
        <w:t>грунта</w:t>
      </w:r>
      <w:r w:rsidR="006D374A" w:rsidRPr="006D374A">
        <w:rPr>
          <w:rFonts w:ascii="Times New Roman" w:hAnsi="Times New Roman"/>
          <w:sz w:val="28"/>
          <w:szCs w:val="28"/>
        </w:rPr>
        <w:t xml:space="preserve"> </w:t>
      </w:r>
      <m:oMath>
        <m:r>
          <w:rPr>
            <w:rFonts w:ascii="Cambria Math" w:hAnsi="Cambria Math"/>
            <w:sz w:val="28"/>
            <w:szCs w:val="28"/>
            <w:lang w:val="en-US"/>
          </w:rPr>
          <m:t>dR</m:t>
        </m:r>
      </m:oMath>
      <w:r w:rsidRPr="005E14FB">
        <w:rPr>
          <w:rFonts w:ascii="Times New Roman" w:hAnsi="Times New Roman"/>
          <w:sz w:val="28"/>
          <w:szCs w:val="28"/>
        </w:rPr>
        <w:t xml:space="preserve"> по площади </w:t>
      </w:r>
      <m:oMath>
        <m:r>
          <w:rPr>
            <w:rFonts w:ascii="Cambria Math" w:hAnsi="Cambria Math"/>
            <w:sz w:val="28"/>
            <w:szCs w:val="28"/>
            <w:lang w:val="en-US"/>
          </w:rPr>
          <m:t>F</m:t>
        </m:r>
      </m:oMath>
      <w:r w:rsidRPr="005E14FB">
        <w:rPr>
          <w:rFonts w:ascii="Times New Roman" w:hAnsi="Times New Roman"/>
          <w:sz w:val="28"/>
          <w:szCs w:val="28"/>
        </w:rPr>
        <w:t xml:space="preserve"> лобового участка гусеницы </w:t>
      </w:r>
    </w:p>
    <w:p w14:paraId="62C2E61A" w14:textId="77777777" w:rsidR="005E14FB" w:rsidRDefault="005E14FB" w:rsidP="00AC4F33">
      <w:pPr>
        <w:spacing w:after="0" w:line="240" w:lineRule="auto"/>
        <w:ind w:firstLine="567"/>
        <w:jc w:val="both"/>
        <w:rPr>
          <w:rFonts w:ascii="Times New Roman" w:hAnsi="Times New Roman"/>
          <w:sz w:val="28"/>
          <w:szCs w:val="28"/>
        </w:rPr>
      </w:pPr>
    </w:p>
    <w:p w14:paraId="6A026256" w14:textId="7895E1B6" w:rsidR="005E14FB" w:rsidRDefault="00A4052A" w:rsidP="0041352C">
      <w:pPr>
        <w:spacing w:after="0" w:line="240" w:lineRule="auto"/>
        <w:ind w:left="1418" w:firstLine="709"/>
        <w:jc w:val="right"/>
        <w:rPr>
          <w:rFonts w:ascii="Times New Roman" w:hAnsi="Times New Roman"/>
          <w:sz w:val="28"/>
          <w:szCs w:val="28"/>
        </w:rPr>
      </w:pPr>
      <m:oMath>
        <m:r>
          <w:rPr>
            <w:rFonts w:ascii="Cambria Math" w:hAnsi="Cambria Math"/>
            <w:sz w:val="28"/>
            <w:szCs w:val="28"/>
            <w:lang w:val="en-US"/>
          </w:rPr>
          <m:t>R</m:t>
        </m:r>
        <m:r>
          <w:rPr>
            <w:rFonts w:ascii="Cambria Math" w:hAnsi="Cambria Math"/>
            <w:sz w:val="28"/>
            <w:szCs w:val="28"/>
          </w:rPr>
          <m:t>=</m:t>
        </m:r>
        <w:bookmarkStart w:id="35" w:name="_Hlk165670419"/>
        <m:nary>
          <m:naryPr>
            <m:limLoc m:val="undOvr"/>
            <m:ctrlPr>
              <w:rPr>
                <w:rFonts w:ascii="Cambria Math" w:hAnsi="Cambria Math"/>
                <w:i/>
                <w:sz w:val="28"/>
                <w:szCs w:val="28"/>
                <w:lang w:val="en-US"/>
              </w:rPr>
            </m:ctrlPr>
          </m:naryPr>
          <m:sub>
            <m:r>
              <w:rPr>
                <w:rFonts w:ascii="Cambria Math" w:hAnsi="Cambria Math"/>
                <w:sz w:val="28"/>
                <w:szCs w:val="28"/>
                <w:lang w:val="en-US"/>
              </w:rPr>
              <m:t>F</m:t>
            </m:r>
          </m:sub>
          <m:sup/>
          <m:e>
            <m:r>
              <w:rPr>
                <w:rFonts w:ascii="Cambria Math" w:hAnsi="Cambria Math"/>
                <w:sz w:val="28"/>
                <w:szCs w:val="28"/>
                <w:lang w:val="en-US"/>
              </w:rPr>
              <m:t>dR</m:t>
            </m:r>
          </m:e>
        </m:nary>
        <w:bookmarkEnd w:id="35"/>
        <m:r>
          <w:rPr>
            <w:rFonts w:ascii="Cambria Math" w:hAnsi="Cambria Math"/>
            <w:sz w:val="28"/>
            <w:szCs w:val="28"/>
          </w:rPr>
          <m:t>=</m:t>
        </m:r>
        <m:nary>
          <m:naryPr>
            <m:limLoc m:val="subSup"/>
            <m:ctrlPr>
              <w:rPr>
                <w:rFonts w:ascii="Cambria Math" w:hAnsi="Cambria Math"/>
                <w:i/>
                <w:sz w:val="28"/>
                <w:szCs w:val="28"/>
                <w:lang w:val="en-US"/>
              </w:rPr>
            </m:ctrlPr>
          </m:naryPr>
          <m:sub>
            <m:r>
              <w:rPr>
                <w:rFonts w:ascii="Cambria Math" w:hAnsi="Cambria Math"/>
                <w:sz w:val="28"/>
                <w:szCs w:val="28"/>
                <w:lang w:val="en-US"/>
              </w:rPr>
              <m:t>F</m:t>
            </m:r>
          </m:sub>
          <m:sup/>
          <m:e>
            <m:r>
              <w:rPr>
                <w:rFonts w:ascii="Cambria Math" w:hAnsi="Cambria Math"/>
                <w:sz w:val="28"/>
                <w:szCs w:val="28"/>
                <w:lang w:val="en-US"/>
              </w:rPr>
              <m:t>qdF</m:t>
            </m:r>
          </m:e>
        </m:nary>
      </m:oMath>
      <w:r w:rsidR="00852F27" w:rsidRPr="003C1831">
        <w:rPr>
          <w:rFonts w:ascii="Times New Roman" w:hAnsi="Times New Roman"/>
          <w:sz w:val="28"/>
          <w:szCs w:val="28"/>
        </w:rPr>
        <w:t>,</w:t>
      </w:r>
      <w:r w:rsidRPr="003C1831">
        <w:rPr>
          <w:rFonts w:ascii="Times New Roman" w:hAnsi="Times New Roman"/>
          <w:sz w:val="28"/>
          <w:szCs w:val="28"/>
        </w:rPr>
        <w:tab/>
      </w:r>
      <w:r w:rsidR="005E14FB" w:rsidRPr="00AF52BD">
        <w:rPr>
          <w:rFonts w:ascii="Times New Roman" w:hAnsi="Times New Roman"/>
          <w:sz w:val="28"/>
          <w:szCs w:val="28"/>
        </w:rPr>
        <w:t xml:space="preserve"> </w:t>
      </w:r>
      <w:r w:rsidR="0041352C" w:rsidRPr="00AF52BD">
        <w:rPr>
          <w:rFonts w:ascii="Times New Roman" w:hAnsi="Times New Roman"/>
          <w:sz w:val="28"/>
          <w:szCs w:val="28"/>
        </w:rPr>
        <w:tab/>
      </w:r>
      <w:r w:rsidR="001F3917" w:rsidRPr="00AF52BD">
        <w:rPr>
          <w:rFonts w:ascii="Times New Roman" w:hAnsi="Times New Roman"/>
          <w:sz w:val="28"/>
          <w:szCs w:val="28"/>
        </w:rPr>
        <w:tab/>
      </w:r>
      <w:r w:rsidR="0041352C" w:rsidRPr="00AF52BD">
        <w:rPr>
          <w:rFonts w:ascii="Times New Roman" w:hAnsi="Times New Roman"/>
          <w:sz w:val="28"/>
          <w:szCs w:val="28"/>
        </w:rPr>
        <w:tab/>
      </w:r>
      <w:r w:rsidR="0041352C" w:rsidRPr="00AF52BD">
        <w:rPr>
          <w:rFonts w:ascii="Times New Roman" w:hAnsi="Times New Roman"/>
          <w:sz w:val="28"/>
          <w:szCs w:val="28"/>
        </w:rPr>
        <w:tab/>
      </w:r>
      <w:r w:rsidR="005E14FB" w:rsidRPr="00AF52BD">
        <w:rPr>
          <w:rFonts w:ascii="Times New Roman" w:hAnsi="Times New Roman"/>
          <w:sz w:val="28"/>
          <w:szCs w:val="28"/>
        </w:rPr>
        <w:t>(</w:t>
      </w:r>
      <w:r w:rsidR="00586208">
        <w:rPr>
          <w:rFonts w:ascii="Times New Roman" w:hAnsi="Times New Roman"/>
          <w:sz w:val="28"/>
          <w:szCs w:val="28"/>
        </w:rPr>
        <w:t>2.12</w:t>
      </w:r>
      <w:r w:rsidR="005E14FB" w:rsidRPr="00AF52BD">
        <w:rPr>
          <w:rFonts w:ascii="Times New Roman" w:hAnsi="Times New Roman"/>
          <w:sz w:val="28"/>
          <w:szCs w:val="28"/>
        </w:rPr>
        <w:t>)</w:t>
      </w:r>
      <w:r w:rsidR="005E14FB" w:rsidRPr="005E14FB">
        <w:rPr>
          <w:rFonts w:ascii="Times New Roman" w:hAnsi="Times New Roman"/>
          <w:sz w:val="28"/>
          <w:szCs w:val="28"/>
        </w:rPr>
        <w:t xml:space="preserve"> </w:t>
      </w:r>
    </w:p>
    <w:p w14:paraId="66735B77" w14:textId="77777777" w:rsidR="005E14FB" w:rsidRDefault="005E14FB" w:rsidP="00AC4F33">
      <w:pPr>
        <w:spacing w:after="0" w:line="240" w:lineRule="auto"/>
        <w:ind w:firstLine="567"/>
        <w:jc w:val="both"/>
        <w:rPr>
          <w:rFonts w:ascii="Times New Roman" w:hAnsi="Times New Roman"/>
          <w:sz w:val="28"/>
          <w:szCs w:val="28"/>
        </w:rPr>
      </w:pPr>
    </w:p>
    <w:p w14:paraId="04520F35" w14:textId="2E8354AA" w:rsidR="00992664" w:rsidRPr="005E14FB" w:rsidRDefault="005E14FB" w:rsidP="00AC4F33">
      <w:pPr>
        <w:spacing w:after="0" w:line="240" w:lineRule="auto"/>
        <w:ind w:firstLine="567"/>
        <w:jc w:val="both"/>
        <w:rPr>
          <w:rFonts w:ascii="Times New Roman" w:hAnsi="Times New Roman"/>
          <w:sz w:val="28"/>
          <w:szCs w:val="28"/>
          <w:lang w:val="kk-KZ"/>
        </w:rPr>
      </w:pPr>
      <w:r w:rsidRPr="005E14FB">
        <w:rPr>
          <w:rFonts w:ascii="Times New Roman" w:hAnsi="Times New Roman"/>
          <w:sz w:val="28"/>
          <w:szCs w:val="28"/>
        </w:rPr>
        <w:t xml:space="preserve">где </w:t>
      </w:r>
      <m:oMath>
        <m:r>
          <w:rPr>
            <w:rFonts w:ascii="Cambria Math" w:hAnsi="Cambria Math"/>
            <w:sz w:val="28"/>
            <w:szCs w:val="28"/>
            <w:lang w:val="en-US"/>
          </w:rPr>
          <m:t>q</m:t>
        </m:r>
      </m:oMath>
      <w:r w:rsidRPr="005E14FB">
        <w:rPr>
          <w:rFonts w:ascii="Times New Roman" w:hAnsi="Times New Roman"/>
          <w:sz w:val="28"/>
          <w:szCs w:val="28"/>
        </w:rPr>
        <w:t xml:space="preserve"> </w:t>
      </w:r>
      <w:r w:rsidR="001F3917" w:rsidRPr="00995E87">
        <w:rPr>
          <w:rFonts w:ascii="Times New Roman" w:hAnsi="Times New Roman"/>
          <w:sz w:val="28"/>
          <w:szCs w:val="28"/>
        </w:rPr>
        <w:t>–</w:t>
      </w:r>
      <w:r w:rsidRPr="005E14FB">
        <w:rPr>
          <w:rFonts w:ascii="Times New Roman" w:hAnsi="Times New Roman"/>
          <w:sz w:val="28"/>
          <w:szCs w:val="28"/>
        </w:rPr>
        <w:t xml:space="preserve"> </w:t>
      </w:r>
      <w:r w:rsidR="00995E87" w:rsidRPr="00995E87">
        <w:rPr>
          <w:rFonts w:ascii="Times New Roman" w:hAnsi="Times New Roman"/>
          <w:sz w:val="28"/>
          <w:szCs w:val="28"/>
        </w:rPr>
        <w:t>нормальное давление на грунт, Па</w:t>
      </w:r>
      <w:r w:rsidRPr="005E14FB">
        <w:rPr>
          <w:rFonts w:ascii="Times New Roman" w:hAnsi="Times New Roman"/>
          <w:sz w:val="28"/>
          <w:szCs w:val="28"/>
        </w:rPr>
        <w:t>.</w:t>
      </w:r>
    </w:p>
    <w:p w14:paraId="031CBD6C" w14:textId="73C4E2C3" w:rsidR="00487908" w:rsidRDefault="00487908" w:rsidP="00AC4F33">
      <w:pPr>
        <w:spacing w:after="0" w:line="240" w:lineRule="auto"/>
        <w:ind w:firstLine="567"/>
        <w:jc w:val="both"/>
        <w:rPr>
          <w:rFonts w:ascii="Times New Roman" w:hAnsi="Times New Roman"/>
          <w:sz w:val="28"/>
          <w:szCs w:val="28"/>
        </w:rPr>
      </w:pPr>
      <w:r w:rsidRPr="00487908">
        <w:rPr>
          <w:rFonts w:ascii="Times New Roman" w:hAnsi="Times New Roman"/>
          <w:sz w:val="28"/>
          <w:szCs w:val="28"/>
        </w:rPr>
        <w:t xml:space="preserve">Площадь элементарного </w:t>
      </w:r>
      <w:r>
        <w:rPr>
          <w:rFonts w:ascii="Times New Roman" w:hAnsi="Times New Roman"/>
          <w:sz w:val="28"/>
          <w:szCs w:val="28"/>
        </w:rPr>
        <w:t xml:space="preserve">лобового </w:t>
      </w:r>
      <w:r w:rsidRPr="00487908">
        <w:rPr>
          <w:rFonts w:ascii="Times New Roman" w:hAnsi="Times New Roman"/>
          <w:sz w:val="28"/>
          <w:szCs w:val="28"/>
        </w:rPr>
        <w:t xml:space="preserve">участка </w:t>
      </w:r>
      <m:oMath>
        <m:r>
          <w:rPr>
            <w:rFonts w:ascii="Cambria Math" w:hAnsi="Cambria Math"/>
            <w:sz w:val="28"/>
            <w:szCs w:val="28"/>
            <w:lang w:val="en-US"/>
          </w:rPr>
          <m:t>dF</m:t>
        </m:r>
      </m:oMath>
      <w:r w:rsidRPr="00487908">
        <w:rPr>
          <w:rFonts w:ascii="Times New Roman" w:hAnsi="Times New Roman"/>
          <w:sz w:val="28"/>
          <w:szCs w:val="28"/>
        </w:rPr>
        <w:t xml:space="preserve"> определяется </w:t>
      </w:r>
      <w:r>
        <w:rPr>
          <w:rFonts w:ascii="Times New Roman" w:hAnsi="Times New Roman"/>
          <w:sz w:val="28"/>
          <w:szCs w:val="28"/>
        </w:rPr>
        <w:t xml:space="preserve">по формуле </w:t>
      </w:r>
    </w:p>
    <w:p w14:paraId="6B3D0BED" w14:textId="77777777" w:rsidR="00487908" w:rsidRDefault="00487908" w:rsidP="00AC4F33">
      <w:pPr>
        <w:spacing w:after="0" w:line="240" w:lineRule="auto"/>
        <w:ind w:firstLine="567"/>
        <w:jc w:val="both"/>
        <w:rPr>
          <w:rFonts w:ascii="Times New Roman" w:hAnsi="Times New Roman"/>
          <w:sz w:val="28"/>
          <w:szCs w:val="28"/>
        </w:rPr>
      </w:pPr>
    </w:p>
    <w:p w14:paraId="64B78E74" w14:textId="0CADA3F2" w:rsidR="00852F27" w:rsidRPr="00852F27" w:rsidRDefault="00852F27" w:rsidP="00852F27">
      <w:pPr>
        <w:spacing w:after="0" w:line="240" w:lineRule="auto"/>
        <w:ind w:firstLine="567"/>
        <w:jc w:val="right"/>
        <w:rPr>
          <w:rFonts w:ascii="Times New Roman" w:hAnsi="Times New Roman"/>
          <w:sz w:val="28"/>
          <w:szCs w:val="28"/>
        </w:rPr>
      </w:pPr>
      <w:bookmarkStart w:id="36" w:name="_Hlk165670857"/>
      <w:bookmarkStart w:id="37" w:name="_Hlk165671088"/>
      <m:oMath>
        <m:r>
          <w:rPr>
            <w:rFonts w:ascii="Cambria Math" w:hAnsi="Cambria Math"/>
            <w:sz w:val="28"/>
            <w:szCs w:val="28"/>
            <w:lang w:val="en-US"/>
          </w:rPr>
          <m:t>dF</m:t>
        </m:r>
        <w:bookmarkEnd w:id="36"/>
        <m:r>
          <w:rPr>
            <w:rFonts w:ascii="Cambria Math" w:hAnsi="Cambria Math"/>
            <w:sz w:val="28"/>
            <w:szCs w:val="28"/>
          </w:rPr>
          <m:t>=</m:t>
        </m:r>
        <m:sSub>
          <m:sSubPr>
            <m:ctrlPr>
              <w:rPr>
                <w:rFonts w:ascii="Cambria Math" w:hAnsi="Cambria Math"/>
                <w:bCs/>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f>
          <m:fPr>
            <m:ctrlPr>
              <w:rPr>
                <w:rFonts w:ascii="Cambria Math" w:hAnsi="Cambria Math"/>
                <w:i/>
                <w:sz w:val="28"/>
                <w:szCs w:val="28"/>
                <w:lang w:val="en-US"/>
              </w:rPr>
            </m:ctrlPr>
          </m:fPr>
          <m:num>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num>
          <m:den>
            <m:r>
              <w:rPr>
                <w:rFonts w:ascii="Cambria Math" w:hAnsi="Cambria Math"/>
                <w:sz w:val="28"/>
                <w:szCs w:val="28"/>
                <w:lang w:val="en-US"/>
              </w:rPr>
              <m:t>sinα</m:t>
            </m:r>
          </m:den>
        </m:f>
        <m:r>
          <w:rPr>
            <w:rFonts w:ascii="Cambria Math" w:hAnsi="Cambria Math"/>
            <w:sz w:val="28"/>
            <w:szCs w:val="28"/>
            <w:lang w:val="en-US"/>
          </w:rPr>
          <m:t>d</m:t>
        </m:r>
        <m:r>
          <w:rPr>
            <w:rFonts w:ascii="Cambria Math" w:hAnsi="Cambria Math"/>
            <w:sz w:val="28"/>
            <w:szCs w:val="28"/>
          </w:rPr>
          <m:t>h</m:t>
        </m:r>
      </m:oMath>
      <w:r w:rsidRPr="00852F27">
        <w:rPr>
          <w:rFonts w:ascii="Times New Roman" w:hAnsi="Times New Roman"/>
          <w:sz w:val="28"/>
          <w:szCs w:val="28"/>
        </w:rPr>
        <w:t xml:space="preserve">, </w:t>
      </w:r>
      <w:bookmarkEnd w:id="37"/>
      <w:r w:rsidRPr="00852F27">
        <w:rPr>
          <w:rFonts w:ascii="Times New Roman" w:hAnsi="Times New Roman"/>
          <w:sz w:val="28"/>
          <w:szCs w:val="28"/>
        </w:rPr>
        <w:tab/>
        <w:t xml:space="preserve"> </w:t>
      </w:r>
      <w:r w:rsidRPr="00852F27">
        <w:rPr>
          <w:rFonts w:ascii="Times New Roman" w:hAnsi="Times New Roman"/>
          <w:sz w:val="28"/>
          <w:szCs w:val="28"/>
        </w:rPr>
        <w:tab/>
      </w:r>
      <w:r w:rsidRPr="00852F27">
        <w:rPr>
          <w:rFonts w:ascii="Times New Roman" w:hAnsi="Times New Roman"/>
          <w:sz w:val="28"/>
          <w:szCs w:val="28"/>
        </w:rPr>
        <w:tab/>
      </w:r>
      <w:r w:rsidRPr="00852F27">
        <w:rPr>
          <w:rFonts w:ascii="Times New Roman" w:hAnsi="Times New Roman"/>
          <w:sz w:val="28"/>
          <w:szCs w:val="28"/>
        </w:rPr>
        <w:tab/>
      </w:r>
      <w:r w:rsidRPr="00852F27">
        <w:rPr>
          <w:rFonts w:ascii="Times New Roman" w:hAnsi="Times New Roman"/>
          <w:sz w:val="28"/>
          <w:szCs w:val="28"/>
        </w:rPr>
        <w:tab/>
        <w:t>(</w:t>
      </w:r>
      <w:r w:rsidR="00586208">
        <w:rPr>
          <w:rFonts w:ascii="Times New Roman" w:hAnsi="Times New Roman"/>
          <w:sz w:val="28"/>
          <w:szCs w:val="28"/>
        </w:rPr>
        <w:t>2.13</w:t>
      </w:r>
      <w:r w:rsidRPr="00852F27">
        <w:rPr>
          <w:rFonts w:ascii="Times New Roman" w:hAnsi="Times New Roman"/>
          <w:sz w:val="28"/>
          <w:szCs w:val="28"/>
        </w:rPr>
        <w:t xml:space="preserve">) </w:t>
      </w:r>
    </w:p>
    <w:p w14:paraId="0E18FC79" w14:textId="77777777" w:rsidR="00852F27" w:rsidRPr="00852F27" w:rsidRDefault="00852F27" w:rsidP="00AC4F33">
      <w:pPr>
        <w:spacing w:after="0" w:line="240" w:lineRule="auto"/>
        <w:ind w:firstLine="567"/>
        <w:jc w:val="both"/>
        <w:rPr>
          <w:rFonts w:ascii="Times New Roman" w:hAnsi="Times New Roman"/>
          <w:sz w:val="28"/>
          <w:szCs w:val="28"/>
        </w:rPr>
      </w:pPr>
    </w:p>
    <w:p w14:paraId="78E562C6" w14:textId="19B50292" w:rsidR="00487908" w:rsidRPr="006232CC" w:rsidRDefault="00487908" w:rsidP="00AC4F33">
      <w:pPr>
        <w:spacing w:after="0" w:line="240" w:lineRule="auto"/>
        <w:ind w:firstLine="567"/>
        <w:jc w:val="both"/>
        <w:rPr>
          <w:rFonts w:ascii="Times New Roman" w:hAnsi="Times New Roman"/>
          <w:sz w:val="28"/>
          <w:szCs w:val="28"/>
        </w:rPr>
      </w:pPr>
      <w:r w:rsidRPr="00487908">
        <w:rPr>
          <w:rFonts w:ascii="Times New Roman" w:hAnsi="Times New Roman"/>
          <w:sz w:val="28"/>
          <w:szCs w:val="28"/>
        </w:rPr>
        <w:t xml:space="preserve">где </w:t>
      </w:r>
      <m:oMath>
        <m:sSub>
          <m:sSubPr>
            <m:ctrlPr>
              <w:rPr>
                <w:rFonts w:ascii="Cambria Math" w:hAnsi="Cambria Math"/>
                <w:bCs/>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oMath>
      <w:r w:rsidR="009841BC" w:rsidRPr="009841BC">
        <w:rPr>
          <w:rFonts w:ascii="Times New Roman" w:hAnsi="Times New Roman"/>
          <w:sz w:val="28"/>
          <w:szCs w:val="28"/>
        </w:rPr>
        <w:t xml:space="preserve"> –</w:t>
      </w:r>
      <w:r w:rsidRPr="00487908">
        <w:rPr>
          <w:rFonts w:ascii="Times New Roman" w:hAnsi="Times New Roman"/>
          <w:sz w:val="28"/>
          <w:szCs w:val="28"/>
        </w:rPr>
        <w:t xml:space="preserve"> ширина гусеницы</w:t>
      </w:r>
      <w:r w:rsidR="006232CC" w:rsidRPr="006232CC">
        <w:rPr>
          <w:rFonts w:ascii="Times New Roman" w:hAnsi="Times New Roman"/>
          <w:sz w:val="28"/>
          <w:szCs w:val="28"/>
        </w:rPr>
        <w:t>;</w:t>
      </w:r>
    </w:p>
    <w:p w14:paraId="5B1E1927" w14:textId="2D886363" w:rsidR="00992664" w:rsidRPr="005E14FB" w:rsidRDefault="009841BC" w:rsidP="009841BC">
      <w:pPr>
        <w:spacing w:after="0" w:line="240" w:lineRule="auto"/>
        <w:ind w:firstLine="1008"/>
        <w:jc w:val="both"/>
        <w:rPr>
          <w:rFonts w:ascii="Times New Roman" w:hAnsi="Times New Roman"/>
          <w:sz w:val="28"/>
          <w:szCs w:val="28"/>
          <w:lang w:val="kk-KZ"/>
        </w:rPr>
      </w:pPr>
      <m:oMath>
        <m:r>
          <w:rPr>
            <w:rFonts w:ascii="Cambria Math" w:hAnsi="Cambria Math"/>
            <w:sz w:val="28"/>
            <w:szCs w:val="28"/>
            <w:lang w:val="en-US"/>
          </w:rPr>
          <m:t>α</m:t>
        </m:r>
      </m:oMath>
      <w:r w:rsidRPr="009841BC">
        <w:rPr>
          <w:rFonts w:ascii="Times New Roman" w:hAnsi="Times New Roman"/>
          <w:sz w:val="28"/>
          <w:szCs w:val="28"/>
        </w:rPr>
        <w:t xml:space="preserve"> </w:t>
      </w:r>
      <w:r w:rsidRPr="006232CC">
        <w:rPr>
          <w:rFonts w:ascii="Times New Roman" w:hAnsi="Times New Roman"/>
          <w:sz w:val="28"/>
          <w:szCs w:val="28"/>
        </w:rPr>
        <w:t>–</w:t>
      </w:r>
      <w:r w:rsidR="00487908" w:rsidRPr="00487908">
        <w:rPr>
          <w:rFonts w:ascii="Times New Roman" w:hAnsi="Times New Roman"/>
          <w:sz w:val="28"/>
          <w:szCs w:val="28"/>
        </w:rPr>
        <w:t xml:space="preserve"> угол наклона лобового участка гусеничного движителя.</w:t>
      </w:r>
    </w:p>
    <w:p w14:paraId="5EC521B7" w14:textId="3A978D47" w:rsidR="00DC1076" w:rsidRDefault="00DC1076" w:rsidP="00AC4F33">
      <w:pPr>
        <w:spacing w:after="0" w:line="240" w:lineRule="auto"/>
        <w:ind w:firstLine="567"/>
        <w:jc w:val="both"/>
        <w:rPr>
          <w:rFonts w:ascii="Times New Roman" w:hAnsi="Times New Roman"/>
          <w:sz w:val="28"/>
          <w:szCs w:val="28"/>
        </w:rPr>
      </w:pPr>
      <w:r w:rsidRPr="00DC1076">
        <w:rPr>
          <w:rFonts w:ascii="Times New Roman" w:hAnsi="Times New Roman"/>
          <w:sz w:val="28"/>
          <w:szCs w:val="28"/>
        </w:rPr>
        <w:lastRenderedPageBreak/>
        <w:t xml:space="preserve">Суммарная реакция </w:t>
      </w:r>
      <w:r w:rsidR="00D24082">
        <w:rPr>
          <w:rFonts w:ascii="Times New Roman" w:hAnsi="Times New Roman"/>
          <w:sz w:val="28"/>
          <w:szCs w:val="28"/>
        </w:rPr>
        <w:t>грунта</w:t>
      </w:r>
      <w:r w:rsidRPr="00DC1076">
        <w:rPr>
          <w:rFonts w:ascii="Times New Roman" w:hAnsi="Times New Roman"/>
          <w:sz w:val="28"/>
          <w:szCs w:val="28"/>
        </w:rPr>
        <w:t xml:space="preserve"> </w:t>
      </w:r>
      <m:oMath>
        <m:r>
          <w:rPr>
            <w:rFonts w:ascii="Cambria Math" w:hAnsi="Cambria Math"/>
            <w:sz w:val="28"/>
            <w:szCs w:val="28"/>
            <w:lang w:val="en-US"/>
          </w:rPr>
          <m:t>R</m:t>
        </m:r>
      </m:oMath>
      <w:r w:rsidR="005505B2" w:rsidRPr="00852F27">
        <w:rPr>
          <w:rFonts w:ascii="Times New Roman" w:hAnsi="Times New Roman"/>
          <w:sz w:val="28"/>
          <w:szCs w:val="28"/>
        </w:rPr>
        <w:t xml:space="preserve"> </w:t>
      </w:r>
      <w:r w:rsidRPr="00DC1076">
        <w:rPr>
          <w:rFonts w:ascii="Times New Roman" w:hAnsi="Times New Roman"/>
          <w:sz w:val="28"/>
          <w:szCs w:val="28"/>
        </w:rPr>
        <w:t>на лобовой участок гусеничного движителя</w:t>
      </w:r>
    </w:p>
    <w:p w14:paraId="3260B9A8" w14:textId="31AFE6CD" w:rsidR="00DC1076" w:rsidRDefault="00DC1076" w:rsidP="00AC4F33">
      <w:pPr>
        <w:spacing w:after="0" w:line="240" w:lineRule="auto"/>
        <w:ind w:firstLine="567"/>
        <w:jc w:val="both"/>
        <w:rPr>
          <w:rFonts w:ascii="Times New Roman" w:hAnsi="Times New Roman"/>
          <w:sz w:val="28"/>
          <w:szCs w:val="28"/>
        </w:rPr>
      </w:pPr>
    </w:p>
    <w:p w14:paraId="44361CA4" w14:textId="3665B3B6" w:rsidR="005505B2" w:rsidRPr="005505B2" w:rsidRDefault="00D24082" w:rsidP="005505B2">
      <w:pPr>
        <w:spacing w:after="0" w:line="240" w:lineRule="auto"/>
        <w:ind w:firstLine="567"/>
        <w:jc w:val="right"/>
        <w:rPr>
          <w:rFonts w:ascii="Times New Roman" w:hAnsi="Times New Roman"/>
          <w:sz w:val="28"/>
          <w:szCs w:val="28"/>
        </w:rPr>
      </w:pPr>
      <m:oMath>
        <m:r>
          <w:rPr>
            <w:rFonts w:ascii="Cambria Math" w:hAnsi="Cambria Math"/>
            <w:sz w:val="28"/>
            <w:szCs w:val="28"/>
            <w:lang w:val="en-US"/>
          </w:rPr>
          <m:t>R</m:t>
        </m:r>
        <m:r>
          <w:rPr>
            <w:rFonts w:ascii="Cambria Math" w:hAnsi="Cambria Math"/>
            <w:sz w:val="28"/>
            <w:szCs w:val="28"/>
          </w:rPr>
          <m:t>=</m:t>
        </m:r>
        <w:bookmarkStart w:id="38" w:name="_Hlk165672600"/>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rPr>
              <m:t>h</m:t>
            </m:r>
          </m:sup>
          <m:e>
            <m:sSub>
              <m:sSubPr>
                <m:ctrlPr>
                  <w:rPr>
                    <w:rFonts w:ascii="Cambria Math" w:hAnsi="Cambria Math"/>
                    <w:bCs/>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w:bookmarkStart w:id="39" w:name="_Hlk165676209"/>
            <m:r>
              <w:rPr>
                <w:rFonts w:ascii="Cambria Math" w:hAnsi="Cambria Math"/>
                <w:sz w:val="28"/>
                <w:szCs w:val="28"/>
              </w:rPr>
              <m:t>h</m:t>
            </m:r>
            <w:bookmarkEnd w:id="39"/>
          </m:e>
        </m:nary>
        <m:f>
          <m:fPr>
            <m:ctrlPr>
              <w:rPr>
                <w:rFonts w:ascii="Cambria Math" w:hAnsi="Cambria Math"/>
                <w:i/>
                <w:sz w:val="28"/>
                <w:szCs w:val="28"/>
                <w:lang w:val="en-US"/>
              </w:rPr>
            </m:ctrlPr>
          </m:fPr>
          <m:num>
            <m:r>
              <w:rPr>
                <w:rFonts w:ascii="Cambria Math" w:hAnsi="Cambria Math"/>
                <w:sz w:val="28"/>
                <w:szCs w:val="28"/>
                <w:lang w:val="en-US"/>
              </w:rPr>
              <m:t>cos</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num>
          <m:den>
            <m:r>
              <w:rPr>
                <w:rFonts w:ascii="Cambria Math" w:hAnsi="Cambria Math"/>
                <w:sz w:val="28"/>
                <w:szCs w:val="28"/>
                <w:lang w:val="en-US"/>
              </w:rPr>
              <m:t>sinα</m:t>
            </m:r>
          </m:den>
        </m:f>
        <m:r>
          <w:rPr>
            <w:rFonts w:ascii="Cambria Math" w:hAnsi="Cambria Math"/>
            <w:sz w:val="28"/>
            <w:szCs w:val="28"/>
            <w:lang w:val="en-US"/>
          </w:rPr>
          <m:t>d</m:t>
        </m:r>
        <m:r>
          <w:rPr>
            <w:rFonts w:ascii="Cambria Math" w:hAnsi="Cambria Math"/>
            <w:sz w:val="28"/>
            <w:szCs w:val="28"/>
          </w:rPr>
          <m:t>h</m:t>
        </m:r>
      </m:oMath>
      <w:bookmarkEnd w:id="38"/>
      <w:r w:rsidR="006959E9" w:rsidRPr="006959E9">
        <w:rPr>
          <w:rFonts w:ascii="Times New Roman" w:hAnsi="Times New Roman"/>
          <w:iCs/>
          <w:sz w:val="28"/>
          <w:szCs w:val="28"/>
        </w:rPr>
        <w:t>.</w:t>
      </w:r>
      <w:r w:rsidRPr="00D24082">
        <w:rPr>
          <w:rFonts w:ascii="Cambria Math" w:hAnsi="Cambria Math"/>
          <w:i/>
          <w:sz w:val="28"/>
          <w:szCs w:val="28"/>
        </w:rPr>
        <w:tab/>
        <w:t xml:space="preserve"> </w:t>
      </w:r>
      <w:r w:rsidRPr="00D24082">
        <w:rPr>
          <w:rFonts w:ascii="Cambria Math" w:hAnsi="Cambria Math"/>
          <w:i/>
          <w:sz w:val="28"/>
          <w:szCs w:val="28"/>
        </w:rPr>
        <w:tab/>
      </w:r>
      <w:r w:rsidRPr="00D24082">
        <w:rPr>
          <w:rFonts w:ascii="Cambria Math" w:hAnsi="Cambria Math"/>
          <w:i/>
          <w:sz w:val="28"/>
          <w:szCs w:val="28"/>
        </w:rPr>
        <w:tab/>
      </w:r>
      <w:r w:rsidRPr="00D24082">
        <w:rPr>
          <w:rFonts w:ascii="Cambria Math" w:hAnsi="Cambria Math"/>
          <w:i/>
          <w:sz w:val="28"/>
          <w:szCs w:val="28"/>
        </w:rPr>
        <w:tab/>
      </w:r>
      <w:r w:rsidRPr="00D24082">
        <w:rPr>
          <w:rFonts w:ascii="Cambria Math" w:hAnsi="Cambria Math"/>
          <w:i/>
          <w:sz w:val="28"/>
          <w:szCs w:val="28"/>
        </w:rPr>
        <w:tab/>
      </w:r>
      <w:r w:rsidR="005505B2" w:rsidRPr="005505B2">
        <w:rPr>
          <w:rFonts w:ascii="Times New Roman" w:hAnsi="Times New Roman"/>
          <w:sz w:val="28"/>
          <w:szCs w:val="28"/>
        </w:rPr>
        <w:t>(</w:t>
      </w:r>
      <w:r w:rsidR="00586208">
        <w:rPr>
          <w:rFonts w:ascii="Times New Roman" w:hAnsi="Times New Roman"/>
          <w:sz w:val="28"/>
          <w:szCs w:val="28"/>
        </w:rPr>
        <w:t>2.14</w:t>
      </w:r>
      <w:r w:rsidR="005505B2" w:rsidRPr="005505B2">
        <w:rPr>
          <w:rFonts w:ascii="Times New Roman" w:hAnsi="Times New Roman"/>
          <w:sz w:val="28"/>
          <w:szCs w:val="28"/>
        </w:rPr>
        <w:t>)</w:t>
      </w:r>
    </w:p>
    <w:p w14:paraId="25A126F8" w14:textId="77777777" w:rsidR="00DC1076" w:rsidRDefault="00DC1076" w:rsidP="00AC4F33">
      <w:pPr>
        <w:spacing w:after="0" w:line="240" w:lineRule="auto"/>
        <w:ind w:firstLine="567"/>
        <w:jc w:val="both"/>
        <w:rPr>
          <w:rFonts w:ascii="Times New Roman" w:hAnsi="Times New Roman"/>
          <w:sz w:val="28"/>
          <w:szCs w:val="28"/>
        </w:rPr>
      </w:pPr>
    </w:p>
    <w:p w14:paraId="6EC12A99" w14:textId="206F812E" w:rsidR="00184085" w:rsidRDefault="00184085" w:rsidP="00AC4F33">
      <w:pPr>
        <w:spacing w:after="0" w:line="240" w:lineRule="auto"/>
        <w:ind w:firstLine="567"/>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oMath>
      <w:r w:rsidR="005466CD">
        <w:rPr>
          <w:rFonts w:ascii="Times New Roman" w:hAnsi="Times New Roman"/>
          <w:sz w:val="28"/>
          <w:szCs w:val="28"/>
        </w:rPr>
        <w:t xml:space="preserve"> – </w:t>
      </w:r>
      <w:r w:rsidR="00812380" w:rsidRPr="00812380">
        <w:rPr>
          <w:rFonts w:ascii="Times New Roman" w:hAnsi="Times New Roman"/>
          <w:sz w:val="28"/>
          <w:szCs w:val="28"/>
        </w:rPr>
        <w:t>коэффициент объемного смятия грунта;</w:t>
      </w:r>
    </w:p>
    <w:p w14:paraId="70BB951A" w14:textId="1932F766" w:rsidR="00812380" w:rsidRPr="005466CD" w:rsidRDefault="00812380" w:rsidP="00812380">
      <w:pPr>
        <w:spacing w:after="0" w:line="240" w:lineRule="auto"/>
        <w:ind w:firstLine="952"/>
        <w:jc w:val="both"/>
        <w:rPr>
          <w:rFonts w:ascii="Times New Roman" w:hAnsi="Times New Roman"/>
          <w:sz w:val="28"/>
          <w:szCs w:val="28"/>
        </w:rPr>
      </w:pPr>
      <w:r>
        <w:rPr>
          <w:rFonts w:ascii="Times New Roman" w:hAnsi="Times New Roman"/>
          <w:sz w:val="28"/>
          <w:szCs w:val="28"/>
        </w:rPr>
        <w:t xml:space="preserve"> </w:t>
      </w:r>
      <m:oMath>
        <m:r>
          <w:rPr>
            <w:rFonts w:ascii="Cambria Math" w:hAnsi="Cambria Math"/>
            <w:sz w:val="28"/>
            <w:szCs w:val="28"/>
          </w:rPr>
          <m:t>h</m:t>
        </m:r>
      </m:oMath>
      <w:r>
        <w:rPr>
          <w:rFonts w:ascii="Times New Roman" w:hAnsi="Times New Roman"/>
          <w:sz w:val="28"/>
          <w:szCs w:val="28"/>
        </w:rPr>
        <w:t xml:space="preserve"> – глубина колеи.</w:t>
      </w:r>
    </w:p>
    <w:p w14:paraId="2CB7D026" w14:textId="67818466" w:rsidR="00992664" w:rsidRDefault="00DC1076" w:rsidP="00AC4F33">
      <w:pPr>
        <w:spacing w:after="0" w:line="240" w:lineRule="auto"/>
        <w:ind w:firstLine="567"/>
        <w:jc w:val="both"/>
        <w:rPr>
          <w:rFonts w:ascii="Times New Roman" w:hAnsi="Times New Roman"/>
          <w:sz w:val="28"/>
          <w:szCs w:val="28"/>
        </w:rPr>
      </w:pPr>
      <w:r>
        <w:rPr>
          <w:rFonts w:ascii="Times New Roman" w:hAnsi="Times New Roman"/>
          <w:sz w:val="28"/>
          <w:szCs w:val="28"/>
        </w:rPr>
        <w:t xml:space="preserve">Для </w:t>
      </w:r>
      <w:r w:rsidRPr="00DC1076">
        <w:rPr>
          <w:rFonts w:ascii="Times New Roman" w:hAnsi="Times New Roman"/>
          <w:sz w:val="28"/>
          <w:szCs w:val="28"/>
        </w:rPr>
        <w:t>определ</w:t>
      </w:r>
      <w:r>
        <w:rPr>
          <w:rFonts w:ascii="Times New Roman" w:hAnsi="Times New Roman"/>
          <w:sz w:val="28"/>
          <w:szCs w:val="28"/>
        </w:rPr>
        <w:t>ения</w:t>
      </w:r>
      <w:r w:rsidRPr="00DC1076">
        <w:rPr>
          <w:rFonts w:ascii="Times New Roman" w:hAnsi="Times New Roman"/>
          <w:sz w:val="28"/>
          <w:szCs w:val="28"/>
        </w:rPr>
        <w:t xml:space="preserve"> сил</w:t>
      </w:r>
      <w:r>
        <w:rPr>
          <w:rFonts w:ascii="Times New Roman" w:hAnsi="Times New Roman"/>
          <w:sz w:val="28"/>
          <w:szCs w:val="28"/>
        </w:rPr>
        <w:t>ы</w:t>
      </w:r>
      <w:r w:rsidRPr="00DC1076">
        <w:rPr>
          <w:rFonts w:ascii="Times New Roman" w:hAnsi="Times New Roman"/>
          <w:sz w:val="28"/>
          <w:szCs w:val="28"/>
        </w:rPr>
        <w:t xml:space="preserve"> сопротивления движению </w:t>
      </w:r>
      <w:r>
        <w:rPr>
          <w:rFonts w:ascii="Times New Roman" w:hAnsi="Times New Roman"/>
          <w:sz w:val="28"/>
          <w:szCs w:val="28"/>
        </w:rPr>
        <w:t xml:space="preserve">тягово-транспортной </w:t>
      </w:r>
      <w:r w:rsidRPr="00DC1076">
        <w:rPr>
          <w:rFonts w:ascii="Times New Roman" w:hAnsi="Times New Roman"/>
          <w:sz w:val="28"/>
          <w:szCs w:val="28"/>
        </w:rPr>
        <w:t xml:space="preserve">машины вследствие деформации </w:t>
      </w:r>
      <w:r>
        <w:rPr>
          <w:rFonts w:ascii="Times New Roman" w:hAnsi="Times New Roman"/>
          <w:sz w:val="28"/>
          <w:szCs w:val="28"/>
        </w:rPr>
        <w:t>грунта</w:t>
      </w:r>
      <w:r w:rsidRPr="00DC1076">
        <w:rPr>
          <w:rFonts w:ascii="Times New Roman" w:hAnsi="Times New Roman"/>
          <w:sz w:val="28"/>
          <w:szCs w:val="28"/>
        </w:rPr>
        <w:t xml:space="preserve"> </w:t>
      </w:r>
      <w:r>
        <w:rPr>
          <w:rFonts w:ascii="Times New Roman" w:hAnsi="Times New Roman"/>
          <w:sz w:val="28"/>
          <w:szCs w:val="28"/>
        </w:rPr>
        <w:t>воспользуемся формулой</w:t>
      </w:r>
    </w:p>
    <w:p w14:paraId="12EC220E" w14:textId="77777777" w:rsidR="00182F3B" w:rsidRPr="00DC1076" w:rsidRDefault="00182F3B" w:rsidP="0040268C">
      <w:pPr>
        <w:spacing w:after="0" w:line="240" w:lineRule="auto"/>
        <w:jc w:val="both"/>
        <w:rPr>
          <w:rFonts w:ascii="Times New Roman" w:hAnsi="Times New Roman"/>
          <w:sz w:val="28"/>
          <w:szCs w:val="28"/>
        </w:rPr>
      </w:pPr>
    </w:p>
    <w:bookmarkStart w:id="40" w:name="_Hlk165672507"/>
    <w:p w14:paraId="11B51A4A" w14:textId="48F5CB40" w:rsidR="00DA5DF8" w:rsidRPr="00DA5DF8" w:rsidRDefault="00C81073" w:rsidP="00DA5DF8">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r>
          <w:rPr>
            <w:rFonts w:ascii="Cambria Math" w:hAnsi="Cambria Math"/>
            <w:sz w:val="28"/>
            <w:szCs w:val="28"/>
          </w:rPr>
          <m:t>=</m:t>
        </m:r>
        <m:r>
          <w:rPr>
            <w:rFonts w:ascii="Cambria Math" w:hAnsi="Cambria Math"/>
            <w:sz w:val="28"/>
            <w:szCs w:val="28"/>
            <w:lang w:val="en-US"/>
          </w:rPr>
          <m:t>R</m:t>
        </m:r>
        <m:f>
          <m:fPr>
            <m:ctrlPr>
              <w:rPr>
                <w:rFonts w:ascii="Cambria Math" w:hAnsi="Cambria Math"/>
                <w:i/>
                <w:sz w:val="28"/>
                <w:szCs w:val="28"/>
                <w:lang w:val="en-US"/>
              </w:rPr>
            </m:ctrlPr>
          </m:fPr>
          <m:num>
            <m:r>
              <w:rPr>
                <w:rFonts w:ascii="Cambria Math" w:hAnsi="Cambria Math"/>
                <w:sz w:val="28"/>
                <w:szCs w:val="28"/>
                <w:lang w:val="en-US"/>
              </w:rPr>
              <m:t>sinα</m:t>
            </m:r>
          </m:num>
          <m:den>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den>
        </m:f>
        <m:r>
          <w:rPr>
            <w:rFonts w:ascii="Cambria Math" w:hAnsi="Cambria Math"/>
            <w:sz w:val="28"/>
            <w:szCs w:val="28"/>
          </w:rPr>
          <m:t>.</m:t>
        </m:r>
      </m:oMath>
      <w:r w:rsidR="00DA5DF8" w:rsidRPr="00DA5DF8">
        <w:rPr>
          <w:rFonts w:ascii="Times New Roman" w:hAnsi="Times New Roman"/>
          <w:sz w:val="28"/>
          <w:szCs w:val="28"/>
        </w:rPr>
        <w:t xml:space="preserve"> </w:t>
      </w:r>
      <w:r w:rsidR="00DA5DF8" w:rsidRPr="00DA5DF8">
        <w:rPr>
          <w:rFonts w:ascii="Times New Roman" w:hAnsi="Times New Roman"/>
          <w:sz w:val="28"/>
          <w:szCs w:val="28"/>
        </w:rPr>
        <w:tab/>
        <w:t xml:space="preserve"> </w:t>
      </w:r>
      <w:r w:rsidR="00DA5DF8" w:rsidRPr="00DA5DF8">
        <w:rPr>
          <w:rFonts w:ascii="Times New Roman" w:hAnsi="Times New Roman"/>
          <w:sz w:val="28"/>
          <w:szCs w:val="28"/>
        </w:rPr>
        <w:tab/>
      </w:r>
      <w:r w:rsidR="00DA5DF8" w:rsidRPr="00DA5DF8">
        <w:rPr>
          <w:rFonts w:ascii="Times New Roman" w:hAnsi="Times New Roman"/>
          <w:sz w:val="28"/>
          <w:szCs w:val="28"/>
        </w:rPr>
        <w:tab/>
      </w:r>
      <w:r w:rsidR="00DA5DF8">
        <w:rPr>
          <w:rFonts w:ascii="Times New Roman" w:hAnsi="Times New Roman"/>
          <w:sz w:val="28"/>
          <w:szCs w:val="28"/>
        </w:rPr>
        <w:tab/>
      </w:r>
      <w:r w:rsidR="00DA5DF8" w:rsidRPr="00DA5DF8">
        <w:rPr>
          <w:rFonts w:ascii="Times New Roman" w:hAnsi="Times New Roman"/>
          <w:sz w:val="28"/>
          <w:szCs w:val="28"/>
        </w:rPr>
        <w:tab/>
      </w:r>
      <w:r w:rsidR="00DA5DF8" w:rsidRPr="00DA5DF8">
        <w:rPr>
          <w:rFonts w:ascii="Times New Roman" w:hAnsi="Times New Roman"/>
          <w:sz w:val="28"/>
          <w:szCs w:val="28"/>
        </w:rPr>
        <w:tab/>
        <w:t>(</w:t>
      </w:r>
      <w:r w:rsidR="00586208">
        <w:rPr>
          <w:rFonts w:ascii="Times New Roman" w:hAnsi="Times New Roman"/>
          <w:sz w:val="28"/>
          <w:szCs w:val="28"/>
        </w:rPr>
        <w:t>2.15</w:t>
      </w:r>
      <w:r w:rsidR="00DA5DF8" w:rsidRPr="00DA5DF8">
        <w:rPr>
          <w:rFonts w:ascii="Times New Roman" w:hAnsi="Times New Roman"/>
          <w:sz w:val="28"/>
          <w:szCs w:val="28"/>
        </w:rPr>
        <w:t xml:space="preserve">) </w:t>
      </w:r>
    </w:p>
    <w:bookmarkEnd w:id="40"/>
    <w:p w14:paraId="420823DA" w14:textId="4D5445ED" w:rsidR="00945B71" w:rsidRPr="005E14FB" w:rsidRDefault="00945B71" w:rsidP="00945B71">
      <w:pPr>
        <w:spacing w:after="0" w:line="240" w:lineRule="auto"/>
        <w:jc w:val="both"/>
        <w:rPr>
          <w:rFonts w:ascii="Times New Roman" w:hAnsi="Times New Roman"/>
          <w:sz w:val="28"/>
          <w:szCs w:val="28"/>
        </w:rPr>
      </w:pPr>
    </w:p>
    <w:p w14:paraId="350B65DF" w14:textId="7700EE55" w:rsidR="00945B71" w:rsidRPr="004D10E9" w:rsidRDefault="004D10E9" w:rsidP="00197ACB">
      <w:pPr>
        <w:spacing w:after="0" w:line="240" w:lineRule="auto"/>
        <w:ind w:firstLine="567"/>
        <w:jc w:val="both"/>
        <w:rPr>
          <w:rFonts w:ascii="Times New Roman" w:hAnsi="Times New Roman"/>
          <w:sz w:val="28"/>
          <w:szCs w:val="28"/>
        </w:rPr>
      </w:pPr>
      <w:r w:rsidRPr="004D10E9">
        <w:rPr>
          <w:rFonts w:ascii="Times New Roman" w:hAnsi="Times New Roman"/>
          <w:sz w:val="28"/>
          <w:szCs w:val="28"/>
        </w:rPr>
        <w:t>Решая совместно уравнения (</w:t>
      </w:r>
      <w:r w:rsidR="00586208">
        <w:rPr>
          <w:rFonts w:ascii="Times New Roman" w:hAnsi="Times New Roman"/>
          <w:sz w:val="28"/>
          <w:szCs w:val="28"/>
        </w:rPr>
        <w:t>2.14</w:t>
      </w:r>
      <w:r w:rsidRPr="004D10E9">
        <w:rPr>
          <w:rFonts w:ascii="Times New Roman" w:hAnsi="Times New Roman"/>
          <w:sz w:val="28"/>
          <w:szCs w:val="28"/>
        </w:rPr>
        <w:t>) и (</w:t>
      </w:r>
      <w:r w:rsidR="00586208">
        <w:rPr>
          <w:rFonts w:ascii="Times New Roman" w:hAnsi="Times New Roman"/>
          <w:sz w:val="28"/>
          <w:szCs w:val="28"/>
        </w:rPr>
        <w:t>2.15</w:t>
      </w:r>
      <w:r w:rsidRPr="004D10E9">
        <w:rPr>
          <w:rFonts w:ascii="Times New Roman" w:hAnsi="Times New Roman"/>
          <w:sz w:val="28"/>
          <w:szCs w:val="28"/>
        </w:rPr>
        <w:t xml:space="preserve">) </w:t>
      </w:r>
      <w:r>
        <w:rPr>
          <w:rFonts w:ascii="Times New Roman" w:hAnsi="Times New Roman"/>
          <w:sz w:val="28"/>
          <w:szCs w:val="28"/>
        </w:rPr>
        <w:t>получим</w:t>
      </w:r>
    </w:p>
    <w:p w14:paraId="314E8055" w14:textId="2B9E0051" w:rsidR="00197ACB" w:rsidRDefault="00197ACB" w:rsidP="00945B71">
      <w:pPr>
        <w:spacing w:after="0" w:line="240" w:lineRule="auto"/>
        <w:jc w:val="both"/>
        <w:rPr>
          <w:rFonts w:ascii="Times New Roman" w:hAnsi="Times New Roman"/>
          <w:sz w:val="28"/>
          <w:szCs w:val="28"/>
        </w:rPr>
      </w:pPr>
    </w:p>
    <w:bookmarkStart w:id="41" w:name="_Hlk165676651"/>
    <w:p w14:paraId="148CCE7A" w14:textId="3063F91B" w:rsidR="004D10E9" w:rsidRPr="004D10E9" w:rsidRDefault="00C81073" w:rsidP="004D10E9">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r>
          <w:rPr>
            <w:rFonts w:ascii="Cambria Math" w:hAnsi="Cambria Math"/>
            <w:sz w:val="28"/>
            <w:szCs w:val="28"/>
          </w:rPr>
          <m:t>=</m:t>
        </m:r>
        <m:r>
          <w:rPr>
            <w:rFonts w:ascii="Cambria Math" w:hAnsi="Cambria Math"/>
            <w:sz w:val="28"/>
            <w:szCs w:val="28"/>
            <w:lang w:val="en-US"/>
          </w:rPr>
          <m:t>R</m:t>
        </m:r>
        <m:f>
          <m:fPr>
            <m:ctrlPr>
              <w:rPr>
                <w:rFonts w:ascii="Cambria Math" w:hAnsi="Cambria Math"/>
                <w:i/>
                <w:sz w:val="28"/>
                <w:szCs w:val="28"/>
                <w:lang w:val="en-US"/>
              </w:rPr>
            </m:ctrlPr>
          </m:fPr>
          <m:num>
            <m:r>
              <w:rPr>
                <w:rFonts w:ascii="Cambria Math" w:hAnsi="Cambria Math"/>
                <w:sz w:val="28"/>
                <w:szCs w:val="28"/>
                <w:lang w:val="en-US"/>
              </w:rPr>
              <m:t>sinα</m:t>
            </m:r>
          </m:num>
          <m:den>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sinα</m:t>
            </m:r>
          </m:num>
          <m:den>
            <m:r>
              <w:rPr>
                <w:rFonts w:ascii="Cambria Math" w:hAnsi="Cambria Math"/>
                <w:sz w:val="28"/>
                <w:szCs w:val="28"/>
                <w:lang w:val="en-US"/>
              </w:rPr>
              <m:t>cos</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den>
        </m:f>
        <m:nary>
          <m:naryPr>
            <m:limLoc m:val="undOvr"/>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rPr>
              <m:t>h</m:t>
            </m:r>
          </m:sup>
          <m:e>
            <m:sSub>
              <m:sSubPr>
                <m:ctrlPr>
                  <w:rPr>
                    <w:rFonts w:ascii="Cambria Math" w:hAnsi="Cambria Math"/>
                    <w:bCs/>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r>
              <w:rPr>
                <w:rFonts w:ascii="Cambria Math" w:hAnsi="Cambria Math"/>
                <w:sz w:val="28"/>
                <w:szCs w:val="28"/>
              </w:rPr>
              <m:t>h</m:t>
            </m:r>
          </m:e>
        </m:nary>
        <m:f>
          <m:fPr>
            <m:ctrlPr>
              <w:rPr>
                <w:rFonts w:ascii="Cambria Math" w:hAnsi="Cambria Math"/>
                <w:i/>
                <w:sz w:val="28"/>
                <w:szCs w:val="28"/>
                <w:lang w:val="en-US"/>
              </w:rPr>
            </m:ctrlPr>
          </m:fPr>
          <m:num>
            <m:r>
              <w:rPr>
                <w:rFonts w:ascii="Cambria Math" w:hAnsi="Cambria Math"/>
                <w:sz w:val="28"/>
                <w:szCs w:val="28"/>
                <w:lang w:val="en-US"/>
              </w:rPr>
              <m:t>cos</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α</m:t>
                </m:r>
              </m:num>
              <m:den>
                <m:r>
                  <w:rPr>
                    <w:rFonts w:ascii="Cambria Math" w:hAnsi="Cambria Math"/>
                    <w:sz w:val="28"/>
                    <w:szCs w:val="28"/>
                  </w:rPr>
                  <m:t>2</m:t>
                </m:r>
              </m:den>
            </m:f>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num>
          <m:den>
            <m:r>
              <w:rPr>
                <w:rFonts w:ascii="Cambria Math" w:hAnsi="Cambria Math"/>
                <w:sz w:val="28"/>
                <w:szCs w:val="28"/>
                <w:lang w:val="en-US"/>
              </w:rPr>
              <m:t>sinα</m:t>
            </m:r>
          </m:den>
        </m:f>
        <m:r>
          <w:rPr>
            <w:rFonts w:ascii="Cambria Math" w:hAnsi="Cambria Math"/>
            <w:sz w:val="28"/>
            <w:szCs w:val="28"/>
            <w:lang w:val="en-US"/>
          </w:rPr>
          <m:t>d</m:t>
        </m:r>
        <m:r>
          <w:rPr>
            <w:rFonts w:ascii="Cambria Math" w:hAnsi="Cambria Math"/>
            <w:sz w:val="28"/>
            <w:szCs w:val="28"/>
          </w:rPr>
          <m:t>h.</m:t>
        </m:r>
      </m:oMath>
      <w:r w:rsidR="004D10E9" w:rsidRPr="004D10E9">
        <w:rPr>
          <w:rFonts w:ascii="Times New Roman" w:hAnsi="Times New Roman"/>
          <w:sz w:val="28"/>
          <w:szCs w:val="28"/>
        </w:rPr>
        <w:t xml:space="preserve"> </w:t>
      </w:r>
      <w:r w:rsidR="004D10E9" w:rsidRPr="004D10E9">
        <w:rPr>
          <w:rFonts w:ascii="Times New Roman" w:hAnsi="Times New Roman"/>
          <w:sz w:val="28"/>
          <w:szCs w:val="28"/>
        </w:rPr>
        <w:tab/>
        <w:t xml:space="preserve"> </w:t>
      </w:r>
      <w:r w:rsidR="004D10E9" w:rsidRPr="004D10E9">
        <w:rPr>
          <w:rFonts w:ascii="Times New Roman" w:hAnsi="Times New Roman"/>
          <w:sz w:val="28"/>
          <w:szCs w:val="28"/>
        </w:rPr>
        <w:tab/>
      </w:r>
      <w:r w:rsidR="004D10E9" w:rsidRPr="004D10E9">
        <w:rPr>
          <w:rFonts w:ascii="Times New Roman" w:hAnsi="Times New Roman"/>
          <w:sz w:val="28"/>
          <w:szCs w:val="28"/>
        </w:rPr>
        <w:tab/>
        <w:t>(</w:t>
      </w:r>
      <w:r w:rsidR="00586208">
        <w:rPr>
          <w:rFonts w:ascii="Times New Roman" w:hAnsi="Times New Roman"/>
          <w:sz w:val="28"/>
          <w:szCs w:val="28"/>
        </w:rPr>
        <w:t>2.16</w:t>
      </w:r>
      <w:r w:rsidR="004D10E9" w:rsidRPr="004D10E9">
        <w:rPr>
          <w:rFonts w:ascii="Times New Roman" w:hAnsi="Times New Roman"/>
          <w:sz w:val="28"/>
          <w:szCs w:val="28"/>
        </w:rPr>
        <w:t xml:space="preserve">) </w:t>
      </w:r>
    </w:p>
    <w:bookmarkEnd w:id="41"/>
    <w:p w14:paraId="677EE92F" w14:textId="109FDE28" w:rsidR="00197ACB" w:rsidRDefault="00197ACB" w:rsidP="00945B71">
      <w:pPr>
        <w:spacing w:after="0" w:line="240" w:lineRule="auto"/>
        <w:jc w:val="both"/>
        <w:rPr>
          <w:rFonts w:ascii="Times New Roman" w:hAnsi="Times New Roman"/>
          <w:sz w:val="28"/>
          <w:szCs w:val="28"/>
        </w:rPr>
      </w:pPr>
    </w:p>
    <w:p w14:paraId="601A5C0D" w14:textId="4A70DEAA" w:rsidR="004D10E9" w:rsidRDefault="0024329F" w:rsidP="004D10E9">
      <w:pPr>
        <w:spacing w:after="0" w:line="240" w:lineRule="auto"/>
        <w:ind w:firstLine="567"/>
        <w:jc w:val="both"/>
        <w:rPr>
          <w:rFonts w:ascii="Times New Roman" w:eastAsia="Times New Roman" w:hAnsi="Times New Roman"/>
          <w:sz w:val="28"/>
          <w:szCs w:val="28"/>
          <w:lang w:eastAsia="ru-RU"/>
        </w:rPr>
      </w:pPr>
      <w:bookmarkStart w:id="42" w:name="_Hlk168093374"/>
      <w:r w:rsidRPr="0024329F">
        <w:rPr>
          <w:rFonts w:ascii="Times New Roman" w:eastAsia="Times New Roman" w:hAnsi="Times New Roman"/>
          <w:sz w:val="28"/>
          <w:szCs w:val="28"/>
          <w:lang w:eastAsia="ru-RU"/>
        </w:rPr>
        <w:t>После соответствующих преобразований получаем</w:t>
      </w:r>
      <w:r>
        <w:rPr>
          <w:rFonts w:ascii="Times New Roman" w:eastAsia="Times New Roman" w:hAnsi="Times New Roman"/>
          <w:sz w:val="28"/>
          <w:szCs w:val="28"/>
          <w:lang w:eastAsia="ru-RU"/>
        </w:rPr>
        <w:t xml:space="preserve"> выражение для определения</w:t>
      </w:r>
      <w:r w:rsidRPr="0024329F">
        <w:rPr>
          <w:rFonts w:ascii="Times New Roman" w:hAnsi="Times New Roman"/>
          <w:sz w:val="28"/>
          <w:szCs w:val="28"/>
        </w:rPr>
        <w:t xml:space="preserve"> </w:t>
      </w:r>
      <w:r w:rsidRPr="0024329F">
        <w:rPr>
          <w:rFonts w:ascii="Times New Roman" w:eastAsia="Times New Roman" w:hAnsi="Times New Roman"/>
          <w:sz w:val="28"/>
          <w:szCs w:val="28"/>
          <w:lang w:eastAsia="ru-RU"/>
        </w:rPr>
        <w:t xml:space="preserve">силы сопротивления движению </w:t>
      </w:r>
      <w:r w:rsidR="00F4690B">
        <w:rPr>
          <w:rFonts w:ascii="Times New Roman" w:eastAsia="Times New Roman" w:hAnsi="Times New Roman"/>
          <w:sz w:val="28"/>
          <w:szCs w:val="28"/>
          <w:lang w:eastAsia="ru-RU"/>
        </w:rPr>
        <w:t>гусеничного движителя</w:t>
      </w:r>
      <w:r w:rsidRPr="0024329F">
        <w:rPr>
          <w:rFonts w:ascii="Times New Roman" w:eastAsia="Times New Roman" w:hAnsi="Times New Roman"/>
          <w:sz w:val="28"/>
          <w:szCs w:val="28"/>
          <w:lang w:eastAsia="ru-RU"/>
        </w:rPr>
        <w:t xml:space="preserve"> вследствие деформации грунта</w:t>
      </w:r>
    </w:p>
    <w:bookmarkEnd w:id="42"/>
    <w:p w14:paraId="671AFC4B" w14:textId="77777777" w:rsidR="00B73F1E" w:rsidRDefault="00B73F1E" w:rsidP="004D10E9">
      <w:pPr>
        <w:spacing w:after="0" w:line="240" w:lineRule="auto"/>
        <w:ind w:firstLine="567"/>
        <w:jc w:val="both"/>
        <w:rPr>
          <w:rFonts w:ascii="Times New Roman" w:eastAsia="Times New Roman" w:hAnsi="Times New Roman"/>
          <w:sz w:val="28"/>
          <w:szCs w:val="28"/>
          <w:lang w:eastAsia="ru-RU"/>
        </w:rPr>
      </w:pPr>
    </w:p>
    <w:p w14:paraId="1F704B61" w14:textId="49CAC97C" w:rsidR="00F4690B" w:rsidRPr="00F4690B" w:rsidRDefault="00C81073" w:rsidP="00F4690B">
      <w:pPr>
        <w:spacing w:after="0" w:line="240" w:lineRule="auto"/>
        <w:ind w:firstLine="567"/>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2</m:t>
            </m:r>
          </m:sub>
        </m:sSub>
        <m:r>
          <w:rPr>
            <w:rFonts w:ascii="Cambria Math" w:eastAsia="Times New Roman" w:hAnsi="Cambria Math"/>
            <w:sz w:val="28"/>
            <w:szCs w:val="28"/>
            <w:lang w:eastAsia="ru-RU"/>
          </w:rPr>
          <m:t>=</m:t>
        </m:r>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г</m:t>
            </m:r>
          </m:sub>
        </m:sSub>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h</m:t>
        </m:r>
        <m:nary>
          <m:naryPr>
            <m:limLoc m:val="undOvr"/>
            <m:ctrlPr>
              <w:rPr>
                <w:rFonts w:ascii="Cambria Math" w:eastAsia="Times New Roman" w:hAnsi="Cambria Math"/>
                <w:i/>
                <w:sz w:val="28"/>
                <w:szCs w:val="28"/>
                <w:lang w:val="en-US" w:eastAsia="ru-RU"/>
              </w:rPr>
            </m:ctrlPr>
          </m:naryPr>
          <m:sub>
            <m:r>
              <w:rPr>
                <w:rFonts w:ascii="Cambria Math" w:eastAsia="Times New Roman" w:hAnsi="Cambria Math"/>
                <w:sz w:val="28"/>
                <w:szCs w:val="28"/>
                <w:lang w:eastAsia="ru-RU"/>
              </w:rPr>
              <m:t>0</m:t>
            </m:r>
          </m:sub>
          <m:sup>
            <m:r>
              <w:rPr>
                <w:rFonts w:ascii="Cambria Math" w:eastAsia="Times New Roman" w:hAnsi="Cambria Math"/>
                <w:sz w:val="28"/>
                <w:szCs w:val="28"/>
                <w:lang w:eastAsia="ru-RU"/>
              </w:rPr>
              <m:t>h</m:t>
            </m:r>
          </m:sup>
          <m:e>
            <m:r>
              <w:rPr>
                <w:rFonts w:ascii="Cambria Math" w:eastAsia="Times New Roman" w:hAnsi="Cambria Math"/>
                <w:sz w:val="28"/>
                <w:szCs w:val="28"/>
                <w:lang w:val="en-US" w:eastAsia="ru-RU"/>
              </w:rPr>
              <m:t>d</m:t>
            </m:r>
            <m:r>
              <w:rPr>
                <w:rFonts w:ascii="Cambria Math" w:eastAsia="Times New Roman" w:hAnsi="Cambria Math"/>
                <w:sz w:val="28"/>
                <w:szCs w:val="28"/>
                <w:lang w:eastAsia="ru-RU"/>
              </w:rPr>
              <m:t>h</m:t>
            </m:r>
          </m:e>
        </m:nary>
        <m:r>
          <w:rPr>
            <w:rFonts w:ascii="Cambria Math" w:eastAsia="Times New Roman" w:hAnsi="Cambria Math"/>
            <w:sz w:val="28"/>
            <w:szCs w:val="28"/>
            <w:lang w:eastAsia="ru-RU"/>
          </w:rPr>
          <m:t>=</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b</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h</m:t>
                </m:r>
              </m:e>
              <m:sup>
                <m:r>
                  <w:rPr>
                    <w:rFonts w:ascii="Cambria Math" w:eastAsia="Times New Roman" w:hAnsi="Cambria Math"/>
                    <w:sz w:val="28"/>
                    <w:szCs w:val="28"/>
                    <w:lang w:eastAsia="ru-RU"/>
                  </w:rPr>
                  <m:t>2</m:t>
                </m:r>
              </m:sup>
            </m:sSup>
          </m:num>
          <m:den>
            <m:r>
              <w:rPr>
                <w:rFonts w:ascii="Cambria Math" w:eastAsia="Times New Roman" w:hAnsi="Cambria Math"/>
                <w:sz w:val="28"/>
                <w:szCs w:val="28"/>
                <w:lang w:eastAsia="ru-RU"/>
              </w:rPr>
              <m:t>2</m:t>
            </m:r>
          </m:den>
        </m:f>
        <m:r>
          <w:rPr>
            <w:rFonts w:ascii="Cambria Math" w:eastAsia="Times New Roman" w:hAnsi="Cambria Math"/>
            <w:sz w:val="28"/>
            <w:szCs w:val="28"/>
            <w:lang w:eastAsia="ru-RU"/>
          </w:rPr>
          <m:t>.</m:t>
        </m:r>
      </m:oMath>
      <w:r w:rsidR="00F4690B" w:rsidRPr="00F4690B">
        <w:rPr>
          <w:rFonts w:ascii="Times New Roman" w:eastAsia="Times New Roman" w:hAnsi="Times New Roman"/>
          <w:sz w:val="28"/>
          <w:szCs w:val="28"/>
          <w:lang w:eastAsia="ru-RU"/>
        </w:rPr>
        <w:t xml:space="preserve"> </w:t>
      </w:r>
      <w:r w:rsidR="00F4690B" w:rsidRPr="00F4690B">
        <w:rPr>
          <w:rFonts w:ascii="Times New Roman" w:eastAsia="Times New Roman" w:hAnsi="Times New Roman"/>
          <w:sz w:val="28"/>
          <w:szCs w:val="28"/>
          <w:lang w:eastAsia="ru-RU"/>
        </w:rPr>
        <w:tab/>
        <w:t xml:space="preserve"> </w:t>
      </w:r>
      <w:r w:rsidR="00F4690B" w:rsidRPr="00F4690B">
        <w:rPr>
          <w:rFonts w:ascii="Times New Roman" w:eastAsia="Times New Roman" w:hAnsi="Times New Roman"/>
          <w:sz w:val="28"/>
          <w:szCs w:val="28"/>
          <w:lang w:eastAsia="ru-RU"/>
        </w:rPr>
        <w:tab/>
      </w:r>
      <w:r w:rsidR="00F4690B">
        <w:rPr>
          <w:rFonts w:ascii="Times New Roman" w:eastAsia="Times New Roman" w:hAnsi="Times New Roman"/>
          <w:sz w:val="28"/>
          <w:szCs w:val="28"/>
          <w:lang w:eastAsia="ru-RU"/>
        </w:rPr>
        <w:tab/>
      </w:r>
      <w:r w:rsidR="00F4690B" w:rsidRPr="00F4690B">
        <w:rPr>
          <w:rFonts w:ascii="Times New Roman" w:eastAsia="Times New Roman" w:hAnsi="Times New Roman"/>
          <w:sz w:val="28"/>
          <w:szCs w:val="28"/>
          <w:lang w:eastAsia="ru-RU"/>
        </w:rPr>
        <w:tab/>
        <w:t>(</w:t>
      </w:r>
      <w:r w:rsidR="00586208">
        <w:rPr>
          <w:rFonts w:ascii="Times New Roman" w:eastAsia="Times New Roman" w:hAnsi="Times New Roman"/>
          <w:sz w:val="28"/>
          <w:szCs w:val="28"/>
          <w:lang w:eastAsia="ru-RU"/>
        </w:rPr>
        <w:t>2.17</w:t>
      </w:r>
      <w:r w:rsidR="00F4690B" w:rsidRPr="00F4690B">
        <w:rPr>
          <w:rFonts w:ascii="Times New Roman" w:eastAsia="Times New Roman" w:hAnsi="Times New Roman"/>
          <w:sz w:val="28"/>
          <w:szCs w:val="28"/>
          <w:lang w:eastAsia="ru-RU"/>
        </w:rPr>
        <w:t xml:space="preserve">) </w:t>
      </w:r>
    </w:p>
    <w:p w14:paraId="376A973B" w14:textId="0F3888D4" w:rsidR="00401E17" w:rsidRDefault="00401E17" w:rsidP="004D10E9">
      <w:pPr>
        <w:spacing w:after="0" w:line="240" w:lineRule="auto"/>
        <w:ind w:firstLine="567"/>
        <w:jc w:val="both"/>
        <w:rPr>
          <w:rFonts w:ascii="Times New Roman" w:eastAsia="Times New Roman" w:hAnsi="Times New Roman"/>
          <w:sz w:val="28"/>
          <w:szCs w:val="28"/>
          <w:lang w:eastAsia="ru-RU"/>
        </w:rPr>
      </w:pPr>
    </w:p>
    <w:p w14:paraId="06E5F10E" w14:textId="0B683786" w:rsidR="00401E17" w:rsidRDefault="00D53F5D" w:rsidP="004D10E9">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Подставляя полученные уравнения </w:t>
      </w:r>
      <w:r w:rsidR="0091718F">
        <w:rPr>
          <w:rFonts w:ascii="Times New Roman" w:hAnsi="Times New Roman"/>
          <w:sz w:val="28"/>
          <w:szCs w:val="28"/>
        </w:rPr>
        <w:t>(</w:t>
      </w:r>
      <w:r w:rsidR="00586208">
        <w:rPr>
          <w:rFonts w:ascii="Times New Roman" w:hAnsi="Times New Roman"/>
          <w:sz w:val="28"/>
          <w:szCs w:val="28"/>
        </w:rPr>
        <w:t>2.10</w:t>
      </w:r>
      <w:r w:rsidR="0091718F">
        <w:rPr>
          <w:rFonts w:ascii="Times New Roman" w:hAnsi="Times New Roman"/>
          <w:sz w:val="28"/>
          <w:szCs w:val="28"/>
        </w:rPr>
        <w:t xml:space="preserve">) и </w:t>
      </w:r>
      <w:r>
        <w:rPr>
          <w:rFonts w:ascii="Times New Roman" w:hAnsi="Times New Roman"/>
          <w:sz w:val="28"/>
          <w:szCs w:val="28"/>
        </w:rPr>
        <w:t>(</w:t>
      </w:r>
      <w:r w:rsidR="00586208">
        <w:rPr>
          <w:rFonts w:ascii="Times New Roman" w:hAnsi="Times New Roman"/>
          <w:sz w:val="28"/>
          <w:szCs w:val="28"/>
        </w:rPr>
        <w:t>2.17</w:t>
      </w:r>
      <w:r w:rsidR="0091718F">
        <w:rPr>
          <w:rFonts w:ascii="Times New Roman" w:hAnsi="Times New Roman"/>
          <w:sz w:val="28"/>
          <w:szCs w:val="28"/>
        </w:rPr>
        <w:t xml:space="preserve">) </w:t>
      </w:r>
      <w:r w:rsidR="006A6B51">
        <w:rPr>
          <w:rFonts w:ascii="Times New Roman" w:hAnsi="Times New Roman"/>
          <w:sz w:val="28"/>
          <w:szCs w:val="28"/>
        </w:rPr>
        <w:t>в уравнение (</w:t>
      </w:r>
      <w:r w:rsidR="00586208">
        <w:rPr>
          <w:rFonts w:ascii="Times New Roman" w:hAnsi="Times New Roman"/>
          <w:sz w:val="28"/>
          <w:szCs w:val="28"/>
        </w:rPr>
        <w:t>2.9</w:t>
      </w:r>
      <w:r w:rsidR="006A6B51">
        <w:rPr>
          <w:rFonts w:ascii="Times New Roman" w:hAnsi="Times New Roman"/>
          <w:sz w:val="28"/>
          <w:szCs w:val="28"/>
        </w:rPr>
        <w:t>),</w:t>
      </w:r>
      <w:r w:rsidR="0091718F">
        <w:rPr>
          <w:rFonts w:ascii="Times New Roman" w:hAnsi="Times New Roman"/>
          <w:sz w:val="28"/>
          <w:szCs w:val="28"/>
        </w:rPr>
        <w:t xml:space="preserve"> получим выражение для определения</w:t>
      </w:r>
      <w:r w:rsidR="0091718F" w:rsidRPr="0091718F">
        <w:rPr>
          <w:rFonts w:ascii="Times New Roman" w:hAnsi="Times New Roman"/>
          <w:sz w:val="28"/>
          <w:szCs w:val="28"/>
        </w:rPr>
        <w:t xml:space="preserve"> сил</w:t>
      </w:r>
      <w:r w:rsidR="0091718F">
        <w:rPr>
          <w:rFonts w:ascii="Times New Roman" w:hAnsi="Times New Roman"/>
          <w:sz w:val="28"/>
          <w:szCs w:val="28"/>
        </w:rPr>
        <w:t>ы</w:t>
      </w:r>
      <w:r w:rsidR="0091718F" w:rsidRPr="0091718F">
        <w:rPr>
          <w:rFonts w:ascii="Times New Roman" w:hAnsi="Times New Roman"/>
          <w:sz w:val="28"/>
          <w:szCs w:val="28"/>
        </w:rPr>
        <w:t xml:space="preserve"> сопротивления движению тягово-транспортной машины с полугусеничным движителем</w:t>
      </w:r>
    </w:p>
    <w:p w14:paraId="745AE6B9" w14:textId="4F0F7C7B" w:rsidR="006A6B51" w:rsidRDefault="006A6B51" w:rsidP="004D10E9">
      <w:pPr>
        <w:spacing w:after="0" w:line="240" w:lineRule="auto"/>
        <w:ind w:firstLine="567"/>
        <w:jc w:val="both"/>
        <w:rPr>
          <w:rFonts w:ascii="Times New Roman" w:hAnsi="Times New Roman"/>
          <w:sz w:val="28"/>
          <w:szCs w:val="28"/>
        </w:rPr>
      </w:pPr>
    </w:p>
    <w:p w14:paraId="04B94D95" w14:textId="76A202C7" w:rsidR="00A4335E" w:rsidRPr="00A4335E" w:rsidRDefault="00C81073" w:rsidP="00A4335E">
      <w:pPr>
        <w:spacing w:after="0" w:line="240" w:lineRule="auto"/>
        <w:ind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f</m:t>
            </m:r>
          </m:sub>
        </m:sSub>
        <m:r>
          <w:rPr>
            <w:rFonts w:ascii="Cambria Math" w:hAnsi="Cambria Math"/>
            <w:sz w:val="28"/>
            <w:szCs w:val="28"/>
          </w:rPr>
          <m:t>=0,5</m:t>
        </m:r>
        <m:r>
          <w:rPr>
            <w:rFonts w:ascii="Cambria Math" w:hAnsi="Cambria Math"/>
            <w:sz w:val="28"/>
            <w:szCs w:val="28"/>
            <w:lang w:val="en-US"/>
          </w:rPr>
          <m:t>G</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G</m:t>
                </m:r>
              </m:num>
              <m:den>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0</m:t>
                    </m:r>
                  </m:sub>
                </m:sSub>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kk-KZ"/>
                      </w:rPr>
                      <m:t>к</m:t>
                    </m:r>
                  </m:sub>
                </m:sSub>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m:den>
            </m:f>
          </m:e>
        </m:rad>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bCs/>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oMath>
      <w:r w:rsidR="00A4335E" w:rsidRPr="00A4335E">
        <w:rPr>
          <w:rFonts w:ascii="Times New Roman" w:hAnsi="Times New Roman"/>
          <w:sz w:val="28"/>
          <w:szCs w:val="28"/>
        </w:rPr>
        <w:t xml:space="preserve"> </w:t>
      </w:r>
      <w:r w:rsidR="00A4335E" w:rsidRPr="00A4335E">
        <w:rPr>
          <w:rFonts w:ascii="Times New Roman" w:hAnsi="Times New Roman"/>
          <w:sz w:val="28"/>
          <w:szCs w:val="28"/>
        </w:rPr>
        <w:tab/>
      </w:r>
      <w:r w:rsidR="00A4335E" w:rsidRPr="00A4335E">
        <w:rPr>
          <w:rFonts w:ascii="Times New Roman" w:hAnsi="Times New Roman"/>
          <w:sz w:val="28"/>
          <w:szCs w:val="28"/>
        </w:rPr>
        <w:tab/>
      </w:r>
      <w:r w:rsidR="00A4335E" w:rsidRPr="00A4335E">
        <w:rPr>
          <w:rFonts w:ascii="Times New Roman" w:hAnsi="Times New Roman"/>
          <w:sz w:val="28"/>
          <w:szCs w:val="28"/>
        </w:rPr>
        <w:tab/>
      </w:r>
      <w:r w:rsidR="00A4335E" w:rsidRPr="00A4335E">
        <w:rPr>
          <w:rFonts w:ascii="Times New Roman" w:hAnsi="Times New Roman"/>
          <w:sz w:val="28"/>
          <w:szCs w:val="28"/>
        </w:rPr>
        <w:tab/>
        <w:t>(</w:t>
      </w:r>
      <w:r w:rsidR="00586208">
        <w:rPr>
          <w:rFonts w:ascii="Times New Roman" w:hAnsi="Times New Roman"/>
          <w:sz w:val="28"/>
          <w:szCs w:val="28"/>
        </w:rPr>
        <w:t>2.18</w:t>
      </w:r>
      <w:r w:rsidR="00A4335E" w:rsidRPr="00A4335E">
        <w:rPr>
          <w:rFonts w:ascii="Times New Roman" w:hAnsi="Times New Roman"/>
          <w:sz w:val="28"/>
          <w:szCs w:val="28"/>
        </w:rPr>
        <w:t>)</w:t>
      </w:r>
    </w:p>
    <w:p w14:paraId="20275B32" w14:textId="20E23ED8" w:rsidR="00A4335E" w:rsidRDefault="00A4335E" w:rsidP="004D10E9">
      <w:pPr>
        <w:spacing w:after="0" w:line="240" w:lineRule="auto"/>
        <w:ind w:firstLine="567"/>
        <w:jc w:val="both"/>
        <w:rPr>
          <w:rFonts w:ascii="Times New Roman" w:hAnsi="Times New Roman"/>
          <w:sz w:val="28"/>
          <w:szCs w:val="28"/>
        </w:rPr>
      </w:pPr>
    </w:p>
    <w:p w14:paraId="2291A85B" w14:textId="7DC35A6C" w:rsidR="00A4335E" w:rsidRDefault="001E76D0" w:rsidP="004D10E9">
      <w:pPr>
        <w:spacing w:after="0" w:line="240" w:lineRule="auto"/>
        <w:ind w:firstLine="567"/>
        <w:jc w:val="both"/>
        <w:rPr>
          <w:rFonts w:ascii="Times New Roman" w:hAnsi="Times New Roman"/>
          <w:sz w:val="28"/>
          <w:szCs w:val="28"/>
        </w:rPr>
      </w:pPr>
      <w:r>
        <w:rPr>
          <w:rFonts w:ascii="Times New Roman" w:hAnsi="Times New Roman"/>
          <w:sz w:val="28"/>
          <w:szCs w:val="28"/>
        </w:rPr>
        <w:t xml:space="preserve">Данное выражение </w:t>
      </w:r>
      <w:r w:rsidR="00274584">
        <w:rPr>
          <w:rFonts w:ascii="Times New Roman" w:hAnsi="Times New Roman"/>
          <w:sz w:val="28"/>
          <w:szCs w:val="28"/>
        </w:rPr>
        <w:t xml:space="preserve">учитывает </w:t>
      </w:r>
      <w:r w:rsidR="00274584" w:rsidRPr="00274584">
        <w:rPr>
          <w:rFonts w:ascii="Times New Roman" w:hAnsi="Times New Roman"/>
          <w:sz w:val="28"/>
          <w:szCs w:val="28"/>
        </w:rPr>
        <w:t>вертикальн</w:t>
      </w:r>
      <w:r w:rsidR="00274584">
        <w:rPr>
          <w:rFonts w:ascii="Times New Roman" w:hAnsi="Times New Roman"/>
          <w:sz w:val="28"/>
          <w:szCs w:val="28"/>
        </w:rPr>
        <w:t>ую</w:t>
      </w:r>
      <w:r w:rsidR="00274584" w:rsidRPr="00274584">
        <w:rPr>
          <w:rFonts w:ascii="Times New Roman" w:hAnsi="Times New Roman"/>
          <w:sz w:val="28"/>
          <w:szCs w:val="28"/>
        </w:rPr>
        <w:t xml:space="preserve"> нагрузк</w:t>
      </w:r>
      <w:r w:rsidR="00274584">
        <w:rPr>
          <w:rFonts w:ascii="Times New Roman" w:hAnsi="Times New Roman"/>
          <w:sz w:val="28"/>
          <w:szCs w:val="28"/>
        </w:rPr>
        <w:t>у на колесо, глубину колеи</w:t>
      </w:r>
      <w:r w:rsidR="00B73F1E">
        <w:rPr>
          <w:rFonts w:ascii="Times New Roman" w:hAnsi="Times New Roman"/>
          <w:sz w:val="28"/>
          <w:szCs w:val="28"/>
        </w:rPr>
        <w:t>, ширину гусениц</w:t>
      </w:r>
      <w:r w:rsidR="00274584" w:rsidRPr="00274584">
        <w:rPr>
          <w:rFonts w:ascii="Times New Roman" w:hAnsi="Times New Roman"/>
          <w:sz w:val="28"/>
          <w:szCs w:val="28"/>
        </w:rPr>
        <w:t xml:space="preserve"> и физико-механические свойства грунта.</w:t>
      </w:r>
    </w:p>
    <w:p w14:paraId="427DCA8B" w14:textId="77777777" w:rsidR="00945B71" w:rsidRPr="00A45503" w:rsidRDefault="00945B71" w:rsidP="00945B71">
      <w:pPr>
        <w:spacing w:after="0" w:line="240" w:lineRule="auto"/>
        <w:jc w:val="both"/>
        <w:rPr>
          <w:rFonts w:ascii="Times New Roman" w:hAnsi="Times New Roman"/>
          <w:sz w:val="28"/>
          <w:szCs w:val="28"/>
        </w:rPr>
      </w:pPr>
    </w:p>
    <w:p w14:paraId="27307A8D" w14:textId="77777777" w:rsidR="004B0AE5" w:rsidRPr="001361ED" w:rsidRDefault="004B0AE5" w:rsidP="001361ED">
      <w:pPr>
        <w:spacing w:after="0" w:line="240" w:lineRule="auto"/>
        <w:ind w:firstLine="567"/>
        <w:jc w:val="both"/>
        <w:rPr>
          <w:rFonts w:ascii="Times New Roman" w:hAnsi="Times New Roman"/>
          <w:b/>
          <w:bCs/>
          <w:sz w:val="28"/>
          <w:szCs w:val="28"/>
        </w:rPr>
      </w:pPr>
      <w:r w:rsidRPr="001361ED">
        <w:rPr>
          <w:rFonts w:ascii="Times New Roman" w:hAnsi="Times New Roman"/>
          <w:b/>
          <w:bCs/>
          <w:sz w:val="28"/>
          <w:szCs w:val="28"/>
        </w:rPr>
        <w:t>2.3 Касательная сила тяги тягово-транспортной машины с полугусеничным движителем</w:t>
      </w:r>
    </w:p>
    <w:p w14:paraId="698BBD68" w14:textId="6DA090EF" w:rsidR="000C15FB" w:rsidRPr="00B773AB" w:rsidRDefault="00B773AB" w:rsidP="00993712">
      <w:pPr>
        <w:spacing w:after="0" w:line="240" w:lineRule="auto"/>
        <w:ind w:firstLine="567"/>
        <w:jc w:val="both"/>
        <w:rPr>
          <w:rFonts w:ascii="Times New Roman" w:hAnsi="Times New Roman"/>
          <w:bCs/>
          <w:sz w:val="28"/>
          <w:szCs w:val="28"/>
        </w:rPr>
      </w:pPr>
      <w:r w:rsidRPr="00B773AB">
        <w:rPr>
          <w:rFonts w:ascii="Times New Roman" w:hAnsi="Times New Roman"/>
          <w:bCs/>
          <w:sz w:val="28"/>
          <w:szCs w:val="28"/>
        </w:rPr>
        <w:t>При движении</w:t>
      </w:r>
      <w:r>
        <w:rPr>
          <w:rFonts w:ascii="Times New Roman" w:hAnsi="Times New Roman"/>
          <w:bCs/>
          <w:sz w:val="28"/>
          <w:szCs w:val="28"/>
        </w:rPr>
        <w:t xml:space="preserve"> тягово-транспортной машины между </w:t>
      </w:r>
      <w:r w:rsidR="00171026">
        <w:rPr>
          <w:rFonts w:ascii="Times New Roman" w:hAnsi="Times New Roman"/>
          <w:bCs/>
          <w:sz w:val="28"/>
          <w:szCs w:val="28"/>
        </w:rPr>
        <w:t>ходовой частью</w:t>
      </w:r>
      <w:r>
        <w:rPr>
          <w:rFonts w:ascii="Times New Roman" w:hAnsi="Times New Roman"/>
          <w:bCs/>
          <w:sz w:val="28"/>
          <w:szCs w:val="28"/>
        </w:rPr>
        <w:t xml:space="preserve"> и опорной поверхностью возникают силы сцепления, равнодействующая которых направлена по движению тягово-транспортной машины и называется касательной силой тяги</w:t>
      </w:r>
      <w:r w:rsidR="00654D9D">
        <w:rPr>
          <w:rFonts w:ascii="Times New Roman" w:hAnsi="Times New Roman"/>
          <w:bCs/>
          <w:sz w:val="28"/>
          <w:szCs w:val="28"/>
        </w:rPr>
        <w:t xml:space="preserve"> </w:t>
      </w:r>
      <w:r w:rsidR="00654D9D" w:rsidRPr="004472A2">
        <w:rPr>
          <w:rFonts w:ascii="Times New Roman" w:hAnsi="Times New Roman"/>
          <w:sz w:val="28"/>
          <w:szCs w:val="28"/>
        </w:rPr>
        <w:t>[</w:t>
      </w:r>
      <w:r w:rsidR="00654D9D">
        <w:rPr>
          <w:rFonts w:ascii="Times New Roman" w:hAnsi="Times New Roman"/>
          <w:sz w:val="28"/>
          <w:szCs w:val="28"/>
        </w:rPr>
        <w:t>3</w:t>
      </w:r>
      <w:r w:rsidR="0041780D">
        <w:rPr>
          <w:rFonts w:ascii="Times New Roman" w:hAnsi="Times New Roman"/>
          <w:sz w:val="28"/>
          <w:szCs w:val="28"/>
        </w:rPr>
        <w:t>2</w:t>
      </w:r>
      <w:r w:rsidR="00654D9D" w:rsidRPr="004472A2">
        <w:rPr>
          <w:rFonts w:ascii="Times New Roman" w:hAnsi="Times New Roman"/>
          <w:sz w:val="28"/>
          <w:szCs w:val="28"/>
        </w:rPr>
        <w:t>]</w:t>
      </w:r>
      <w:r>
        <w:rPr>
          <w:rFonts w:ascii="Times New Roman" w:hAnsi="Times New Roman"/>
          <w:bCs/>
          <w:sz w:val="28"/>
          <w:szCs w:val="28"/>
        </w:rPr>
        <w:t xml:space="preserve">. </w:t>
      </w:r>
    </w:p>
    <w:p w14:paraId="4F4239B5" w14:textId="1C7DFB82" w:rsidR="004472A2" w:rsidRDefault="001E2055" w:rsidP="00993459">
      <w:pPr>
        <w:spacing w:after="0" w:line="240" w:lineRule="auto"/>
        <w:ind w:firstLine="567"/>
        <w:jc w:val="both"/>
        <w:rPr>
          <w:rFonts w:ascii="Times New Roman" w:hAnsi="Times New Roman"/>
          <w:sz w:val="28"/>
          <w:szCs w:val="28"/>
        </w:rPr>
      </w:pPr>
      <w:r>
        <w:rPr>
          <w:rFonts w:ascii="Times New Roman" w:hAnsi="Times New Roman"/>
          <w:bCs/>
          <w:sz w:val="28"/>
          <w:szCs w:val="28"/>
        </w:rPr>
        <w:t xml:space="preserve">Определим касательную силу тяги </w:t>
      </w:r>
      <w:r w:rsidRPr="00A35A4F">
        <w:rPr>
          <w:rFonts w:ascii="Times New Roman" w:hAnsi="Times New Roman"/>
          <w:bCs/>
          <w:sz w:val="28"/>
          <w:szCs w:val="28"/>
        </w:rPr>
        <w:t>тягово</w:t>
      </w:r>
      <w:r w:rsidRPr="001E2055">
        <w:rPr>
          <w:rFonts w:ascii="Times New Roman" w:hAnsi="Times New Roman"/>
          <w:bCs/>
          <w:sz w:val="28"/>
          <w:szCs w:val="28"/>
        </w:rPr>
        <w:t>-транспортной</w:t>
      </w:r>
      <w:r w:rsidRPr="00A35A4F">
        <w:rPr>
          <w:rFonts w:ascii="Times New Roman" w:hAnsi="Times New Roman"/>
          <w:bCs/>
          <w:sz w:val="28"/>
          <w:szCs w:val="28"/>
        </w:rPr>
        <w:t xml:space="preserve"> машины с </w:t>
      </w:r>
      <w:r w:rsidRPr="001E2055">
        <w:rPr>
          <w:rFonts w:ascii="Times New Roman" w:hAnsi="Times New Roman"/>
          <w:bCs/>
          <w:sz w:val="28"/>
          <w:szCs w:val="28"/>
        </w:rPr>
        <w:t>полу</w:t>
      </w:r>
      <w:r w:rsidRPr="00A35A4F">
        <w:rPr>
          <w:rFonts w:ascii="Times New Roman" w:hAnsi="Times New Roman"/>
          <w:bCs/>
          <w:sz w:val="28"/>
          <w:szCs w:val="28"/>
        </w:rPr>
        <w:t>гусеничным движителем</w:t>
      </w:r>
      <w:r w:rsidR="00983694">
        <w:rPr>
          <w:rFonts w:ascii="Times New Roman" w:hAnsi="Times New Roman"/>
          <w:sz w:val="28"/>
          <w:szCs w:val="28"/>
        </w:rPr>
        <w:t xml:space="preserve">, которая представляет собой комбинацию </w:t>
      </w:r>
      <w:r w:rsidR="00192459" w:rsidRPr="00192459">
        <w:rPr>
          <w:rFonts w:ascii="Times New Roman" w:hAnsi="Times New Roman"/>
          <w:sz w:val="28"/>
          <w:szCs w:val="28"/>
        </w:rPr>
        <w:t>колесного и гусеничного движителей.</w:t>
      </w:r>
    </w:p>
    <w:p w14:paraId="182CDC74" w14:textId="77777777" w:rsidR="00D34A94" w:rsidRDefault="00D34A94" w:rsidP="00192459">
      <w:pPr>
        <w:spacing w:after="0" w:line="240" w:lineRule="auto"/>
        <w:ind w:firstLine="567"/>
        <w:jc w:val="both"/>
        <w:rPr>
          <w:rFonts w:ascii="Times New Roman" w:hAnsi="Times New Roman"/>
          <w:sz w:val="28"/>
          <w:szCs w:val="28"/>
        </w:rPr>
      </w:pPr>
    </w:p>
    <w:p w14:paraId="3AACA84D" w14:textId="51CF48E8" w:rsidR="004472A2" w:rsidRPr="004472A2" w:rsidRDefault="004472A2" w:rsidP="00192459">
      <w:pPr>
        <w:spacing w:after="0" w:line="240" w:lineRule="auto"/>
        <w:ind w:firstLine="567"/>
        <w:jc w:val="both"/>
        <w:rPr>
          <w:rFonts w:ascii="Times New Roman" w:hAnsi="Times New Roman"/>
          <w:sz w:val="28"/>
          <w:szCs w:val="28"/>
        </w:rPr>
      </w:pPr>
      <w:r w:rsidRPr="004472A2">
        <w:rPr>
          <w:rFonts w:ascii="Times New Roman" w:hAnsi="Times New Roman"/>
          <w:sz w:val="28"/>
          <w:szCs w:val="28"/>
        </w:rPr>
        <w:lastRenderedPageBreak/>
        <w:t>Касательная сила тяги в этом случае определяется по формуле</w:t>
      </w:r>
    </w:p>
    <w:p w14:paraId="0CC159C2" w14:textId="77777777" w:rsidR="004472A2" w:rsidRPr="004472A2" w:rsidRDefault="004472A2" w:rsidP="00192459">
      <w:pPr>
        <w:spacing w:after="0" w:line="240" w:lineRule="auto"/>
        <w:ind w:firstLine="567"/>
        <w:jc w:val="both"/>
        <w:rPr>
          <w:rFonts w:ascii="Times New Roman" w:hAnsi="Times New Roman"/>
          <w:sz w:val="28"/>
          <w:szCs w:val="28"/>
        </w:rPr>
      </w:pPr>
    </w:p>
    <w:p w14:paraId="709D1B66" w14:textId="58FB95BB" w:rsidR="004472A2" w:rsidRPr="004472A2" w:rsidRDefault="00C81073" w:rsidP="00192459">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2</m:t>
            </m:r>
          </m:sub>
        </m:sSub>
      </m:oMath>
      <w:r w:rsidR="004472A2" w:rsidRPr="004472A2">
        <w:rPr>
          <w:rFonts w:ascii="Times New Roman" w:hAnsi="Times New Roman"/>
          <w:sz w:val="28"/>
          <w:szCs w:val="28"/>
        </w:rPr>
        <w:t xml:space="preserve">, </w:t>
      </w:r>
      <w:r w:rsidR="004472A2" w:rsidRPr="004472A2">
        <w:rPr>
          <w:rFonts w:ascii="Times New Roman" w:hAnsi="Times New Roman"/>
          <w:sz w:val="28"/>
          <w:szCs w:val="28"/>
        </w:rPr>
        <w:tab/>
      </w:r>
      <w:r w:rsidR="004472A2" w:rsidRPr="004472A2">
        <w:rPr>
          <w:rFonts w:ascii="Times New Roman" w:hAnsi="Times New Roman"/>
          <w:sz w:val="28"/>
          <w:szCs w:val="28"/>
        </w:rPr>
        <w:tab/>
      </w:r>
      <w:r w:rsidR="004472A2" w:rsidRPr="004472A2">
        <w:rPr>
          <w:rFonts w:ascii="Times New Roman" w:hAnsi="Times New Roman"/>
          <w:sz w:val="28"/>
          <w:szCs w:val="28"/>
        </w:rPr>
        <w:tab/>
      </w:r>
      <w:r w:rsidR="004472A2" w:rsidRPr="004472A2">
        <w:rPr>
          <w:rFonts w:ascii="Times New Roman" w:hAnsi="Times New Roman"/>
          <w:sz w:val="28"/>
          <w:szCs w:val="28"/>
        </w:rPr>
        <w:tab/>
      </w:r>
      <w:r w:rsidR="004472A2" w:rsidRPr="004472A2">
        <w:rPr>
          <w:rFonts w:ascii="Times New Roman" w:hAnsi="Times New Roman"/>
          <w:sz w:val="28"/>
          <w:szCs w:val="28"/>
        </w:rPr>
        <w:tab/>
        <w:t>(</w:t>
      </w:r>
      <w:r w:rsidR="001E63DA">
        <w:rPr>
          <w:rFonts w:ascii="Times New Roman" w:hAnsi="Times New Roman"/>
          <w:sz w:val="28"/>
          <w:szCs w:val="28"/>
        </w:rPr>
        <w:t>2.19</w:t>
      </w:r>
      <w:r w:rsidR="004472A2" w:rsidRPr="004472A2">
        <w:rPr>
          <w:rFonts w:ascii="Times New Roman" w:hAnsi="Times New Roman"/>
          <w:sz w:val="28"/>
          <w:szCs w:val="28"/>
        </w:rPr>
        <w:t>)</w:t>
      </w:r>
    </w:p>
    <w:p w14:paraId="56311389" w14:textId="77777777" w:rsidR="004472A2" w:rsidRPr="004472A2" w:rsidRDefault="004472A2" w:rsidP="00B264F6">
      <w:pPr>
        <w:spacing w:after="0" w:line="240" w:lineRule="auto"/>
        <w:jc w:val="both"/>
        <w:rPr>
          <w:rFonts w:ascii="Times New Roman" w:hAnsi="Times New Roman"/>
          <w:sz w:val="28"/>
          <w:szCs w:val="28"/>
        </w:rPr>
      </w:pPr>
    </w:p>
    <w:p w14:paraId="1EF8B413" w14:textId="28A26922" w:rsidR="00B264F6" w:rsidRDefault="003D54BA" w:rsidP="003D54BA">
      <w:pPr>
        <w:spacing w:after="0" w:line="240" w:lineRule="auto"/>
        <w:ind w:firstLine="567"/>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1</m:t>
            </m:r>
          </m:sub>
        </m:sSub>
      </m:oMath>
      <w:r>
        <w:rPr>
          <w:rFonts w:ascii="Times New Roman" w:hAnsi="Times New Roman"/>
          <w:sz w:val="28"/>
          <w:szCs w:val="28"/>
        </w:rPr>
        <w:t xml:space="preserve"> – касательная сила тяги, развиваемая </w:t>
      </w:r>
      <w:r w:rsidRPr="003D54BA">
        <w:rPr>
          <w:rFonts w:ascii="Times New Roman" w:hAnsi="Times New Roman"/>
          <w:sz w:val="28"/>
          <w:szCs w:val="28"/>
        </w:rPr>
        <w:t>колесами</w:t>
      </w:r>
      <w:r>
        <w:rPr>
          <w:rFonts w:ascii="Times New Roman" w:hAnsi="Times New Roman"/>
          <w:sz w:val="28"/>
          <w:szCs w:val="28"/>
        </w:rPr>
        <w:t>;</w:t>
      </w:r>
    </w:p>
    <w:p w14:paraId="397D7700" w14:textId="3BBA7C15" w:rsidR="00B264F6" w:rsidRPr="002E54F4" w:rsidRDefault="00C81073" w:rsidP="003D54BA">
      <w:pPr>
        <w:spacing w:after="0" w:line="240" w:lineRule="auto"/>
        <w:ind w:left="1022"/>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m:rPr>
                <m:sty m:val="p"/>
              </m:rPr>
              <w:rPr>
                <w:rFonts w:ascii="Cambria Math" w:hAnsi="Cambria Math"/>
                <w:sz w:val="28"/>
                <w:szCs w:val="28"/>
              </w:rPr>
              <m:t>2</m:t>
            </m:r>
          </m:sub>
        </m:sSub>
      </m:oMath>
      <w:r w:rsidR="003D54BA">
        <w:rPr>
          <w:rFonts w:ascii="Times New Roman" w:hAnsi="Times New Roman"/>
          <w:sz w:val="28"/>
          <w:szCs w:val="28"/>
        </w:rPr>
        <w:t xml:space="preserve"> </w:t>
      </w:r>
      <w:r w:rsidR="003D54BA" w:rsidRPr="003D54BA">
        <w:rPr>
          <w:rFonts w:ascii="Times New Roman" w:hAnsi="Times New Roman"/>
          <w:sz w:val="28"/>
          <w:szCs w:val="28"/>
        </w:rPr>
        <w:t xml:space="preserve">– касательная </w:t>
      </w:r>
      <w:r w:rsidR="003D54BA" w:rsidRPr="002E54F4">
        <w:rPr>
          <w:rFonts w:ascii="Times New Roman" w:hAnsi="Times New Roman"/>
          <w:sz w:val="28"/>
          <w:szCs w:val="28"/>
        </w:rPr>
        <w:t>сила тяги, развиваемая гусеничным движителем.</w:t>
      </w:r>
    </w:p>
    <w:p w14:paraId="33C755CC" w14:textId="2A03ED8B" w:rsidR="004472A2" w:rsidRPr="002E54F4" w:rsidRDefault="008C7175" w:rsidP="001F084E">
      <w:pPr>
        <w:spacing w:after="0" w:line="240" w:lineRule="auto"/>
        <w:ind w:firstLine="567"/>
        <w:jc w:val="both"/>
        <w:rPr>
          <w:rFonts w:ascii="Times New Roman" w:hAnsi="Times New Roman"/>
          <w:sz w:val="28"/>
          <w:szCs w:val="28"/>
        </w:rPr>
      </w:pPr>
      <w:r>
        <w:rPr>
          <w:rFonts w:ascii="Times New Roman" w:hAnsi="Times New Roman"/>
          <w:sz w:val="28"/>
          <w:szCs w:val="28"/>
        </w:rPr>
        <w:t>Отсюда</w:t>
      </w:r>
      <w:r w:rsidR="004472A2" w:rsidRPr="002E54F4">
        <w:rPr>
          <w:rFonts w:ascii="Times New Roman" w:hAnsi="Times New Roman"/>
          <w:sz w:val="28"/>
          <w:szCs w:val="28"/>
        </w:rPr>
        <w:t>, касательная сила тяги тягово</w:t>
      </w:r>
      <w:r w:rsidR="006C73C0" w:rsidRPr="002E54F4">
        <w:rPr>
          <w:rFonts w:ascii="Times New Roman" w:hAnsi="Times New Roman"/>
          <w:sz w:val="28"/>
          <w:szCs w:val="28"/>
        </w:rPr>
        <w:t>-транспортной</w:t>
      </w:r>
      <w:r w:rsidR="004472A2" w:rsidRPr="002E54F4">
        <w:rPr>
          <w:rFonts w:ascii="Times New Roman" w:hAnsi="Times New Roman"/>
          <w:sz w:val="28"/>
          <w:szCs w:val="28"/>
        </w:rPr>
        <w:t xml:space="preserve"> машины равна сумме касательных сил тяги, развиваемых ведущими колесами и гусеничными движителем.</w:t>
      </w:r>
    </w:p>
    <w:p w14:paraId="76D6AA55" w14:textId="7F3123AE" w:rsidR="004472A2" w:rsidRPr="002E54F4" w:rsidRDefault="004472A2" w:rsidP="0007339B">
      <w:pPr>
        <w:spacing w:after="0" w:line="240" w:lineRule="auto"/>
        <w:ind w:firstLine="567"/>
        <w:jc w:val="both"/>
        <w:rPr>
          <w:rFonts w:ascii="Times New Roman" w:hAnsi="Times New Roman"/>
          <w:sz w:val="28"/>
          <w:szCs w:val="28"/>
        </w:rPr>
      </w:pPr>
      <w:r w:rsidRPr="002E54F4">
        <w:rPr>
          <w:rFonts w:ascii="Times New Roman" w:hAnsi="Times New Roman"/>
          <w:sz w:val="28"/>
          <w:szCs w:val="28"/>
        </w:rPr>
        <w:t>Касательная сила тяги, развиваемая отдельно взятым колесом, является суммой горизонтальных реакций грунта [</w:t>
      </w:r>
      <w:r w:rsidR="004C61B8" w:rsidRPr="002E54F4">
        <w:rPr>
          <w:rFonts w:ascii="Times New Roman" w:hAnsi="Times New Roman"/>
          <w:sz w:val="28"/>
          <w:szCs w:val="28"/>
        </w:rPr>
        <w:t>5</w:t>
      </w:r>
      <w:r w:rsidR="00D350D2">
        <w:rPr>
          <w:rFonts w:ascii="Times New Roman" w:hAnsi="Times New Roman"/>
          <w:sz w:val="28"/>
          <w:szCs w:val="28"/>
        </w:rPr>
        <w:t>8</w:t>
      </w:r>
      <w:r w:rsidRPr="002E54F4">
        <w:rPr>
          <w:rFonts w:ascii="Times New Roman" w:hAnsi="Times New Roman"/>
          <w:sz w:val="28"/>
          <w:szCs w:val="28"/>
        </w:rPr>
        <w:t>]</w:t>
      </w:r>
    </w:p>
    <w:p w14:paraId="24517681" w14:textId="77777777" w:rsidR="004472A2" w:rsidRPr="002E54F4" w:rsidRDefault="004472A2" w:rsidP="004472A2">
      <w:pPr>
        <w:spacing w:after="0" w:line="240" w:lineRule="auto"/>
        <w:jc w:val="both"/>
        <w:rPr>
          <w:rFonts w:ascii="Times New Roman" w:hAnsi="Times New Roman"/>
          <w:sz w:val="28"/>
          <w:szCs w:val="28"/>
        </w:rPr>
      </w:pPr>
    </w:p>
    <w:p w14:paraId="643BF938" w14:textId="7D9BB1A9" w:rsidR="004472A2" w:rsidRPr="004472A2" w:rsidRDefault="00C81073" w:rsidP="0007339B">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1</m:t>
            </m:r>
          </m:sub>
        </m:sSub>
        <m:r>
          <w:rPr>
            <w:rFonts w:ascii="Cambria Math" w:hAnsi="Cambria Math"/>
            <w:sz w:val="28"/>
            <w:szCs w:val="28"/>
          </w:rPr>
          <m:t>=</m:t>
        </m:r>
        <m:nary>
          <m:naryPr>
            <m:chr m:val="∑"/>
            <m:limLoc m:val="subSup"/>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гр</m:t>
                </m:r>
              </m:sub>
            </m:sSub>
          </m:e>
        </m:nary>
      </m:oMath>
      <w:r w:rsidR="004472A2" w:rsidRPr="002E54F4">
        <w:rPr>
          <w:rFonts w:ascii="Times New Roman" w:hAnsi="Times New Roman"/>
          <w:sz w:val="28"/>
          <w:szCs w:val="28"/>
        </w:rPr>
        <w:t>,</w:t>
      </w:r>
      <w:r w:rsidR="004472A2" w:rsidRPr="004472A2">
        <w:rPr>
          <w:rFonts w:ascii="Times New Roman" w:hAnsi="Times New Roman"/>
          <w:sz w:val="28"/>
          <w:szCs w:val="28"/>
        </w:rPr>
        <w:tab/>
      </w:r>
      <w:r w:rsidR="004472A2" w:rsidRPr="004472A2">
        <w:rPr>
          <w:rFonts w:ascii="Times New Roman" w:hAnsi="Times New Roman"/>
          <w:sz w:val="28"/>
          <w:szCs w:val="28"/>
        </w:rPr>
        <w:tab/>
      </w:r>
      <w:r w:rsidR="004472A2" w:rsidRPr="004472A2">
        <w:rPr>
          <w:rFonts w:ascii="Times New Roman" w:hAnsi="Times New Roman"/>
          <w:sz w:val="28"/>
          <w:szCs w:val="28"/>
        </w:rPr>
        <w:tab/>
      </w:r>
      <w:r w:rsidR="004472A2" w:rsidRPr="004472A2">
        <w:rPr>
          <w:rFonts w:ascii="Times New Roman" w:hAnsi="Times New Roman"/>
          <w:sz w:val="28"/>
          <w:szCs w:val="28"/>
        </w:rPr>
        <w:tab/>
      </w:r>
      <w:r w:rsidR="004472A2" w:rsidRPr="004472A2">
        <w:rPr>
          <w:rFonts w:ascii="Times New Roman" w:hAnsi="Times New Roman"/>
          <w:sz w:val="28"/>
          <w:szCs w:val="28"/>
        </w:rPr>
        <w:tab/>
        <w:t>(</w:t>
      </w:r>
      <w:r w:rsidR="001E63DA">
        <w:rPr>
          <w:rFonts w:ascii="Times New Roman" w:hAnsi="Times New Roman"/>
          <w:sz w:val="28"/>
          <w:szCs w:val="28"/>
        </w:rPr>
        <w:t>2.20</w:t>
      </w:r>
      <w:r w:rsidR="004472A2" w:rsidRPr="004472A2">
        <w:rPr>
          <w:rFonts w:ascii="Times New Roman" w:hAnsi="Times New Roman"/>
          <w:sz w:val="28"/>
          <w:szCs w:val="28"/>
        </w:rPr>
        <w:t>)</w:t>
      </w:r>
    </w:p>
    <w:p w14:paraId="6BD4C8AF" w14:textId="77777777" w:rsidR="004472A2" w:rsidRPr="004472A2" w:rsidRDefault="004472A2" w:rsidP="004472A2">
      <w:pPr>
        <w:spacing w:after="0" w:line="240" w:lineRule="auto"/>
        <w:jc w:val="both"/>
        <w:rPr>
          <w:rFonts w:ascii="Times New Roman" w:hAnsi="Times New Roman"/>
          <w:sz w:val="28"/>
          <w:szCs w:val="28"/>
        </w:rPr>
      </w:pPr>
    </w:p>
    <w:p w14:paraId="77BF01DE" w14:textId="7B8F77AB" w:rsidR="00CE52FD" w:rsidRPr="00CE52FD" w:rsidRDefault="004818B7" w:rsidP="0007339B">
      <w:pPr>
        <w:spacing w:after="0" w:line="240" w:lineRule="auto"/>
        <w:ind w:firstLine="567"/>
        <w:jc w:val="both"/>
        <w:rPr>
          <w:rFonts w:ascii="Times New Roman" w:hAnsi="Times New Roman"/>
          <w:sz w:val="28"/>
          <w:szCs w:val="28"/>
        </w:rPr>
      </w:pPr>
      <w:r w:rsidRPr="00AC589C">
        <w:rPr>
          <w:rFonts w:ascii="Times New Roman" w:hAnsi="Times New Roman"/>
          <w:sz w:val="28"/>
          <w:szCs w:val="28"/>
        </w:rPr>
        <w:t xml:space="preserve">где </w:t>
      </w:r>
      <m:oMath>
        <m:r>
          <w:rPr>
            <w:rFonts w:ascii="Cambria Math" w:hAnsi="Cambria Math"/>
            <w:sz w:val="28"/>
            <w:szCs w:val="28"/>
          </w:rPr>
          <m:t>n</m:t>
        </m:r>
      </m:oMath>
      <w:r w:rsidR="00CE52FD" w:rsidRPr="00CE52FD">
        <w:rPr>
          <w:rFonts w:ascii="Times New Roman" w:hAnsi="Times New Roman"/>
          <w:sz w:val="28"/>
          <w:szCs w:val="28"/>
        </w:rPr>
        <w:t xml:space="preserve"> – </w:t>
      </w:r>
      <w:r w:rsidR="00CE52FD">
        <w:rPr>
          <w:rFonts w:ascii="Times New Roman" w:hAnsi="Times New Roman"/>
          <w:sz w:val="28"/>
          <w:szCs w:val="28"/>
        </w:rPr>
        <w:t xml:space="preserve">количество </w:t>
      </w:r>
      <w:r w:rsidR="00BE104C">
        <w:rPr>
          <w:rFonts w:ascii="Times New Roman" w:hAnsi="Times New Roman"/>
          <w:sz w:val="28"/>
          <w:szCs w:val="28"/>
        </w:rPr>
        <w:t>грунтозацепов</w:t>
      </w:r>
      <w:r w:rsidR="00CE52FD">
        <w:rPr>
          <w:rFonts w:ascii="Times New Roman" w:hAnsi="Times New Roman"/>
          <w:sz w:val="28"/>
          <w:szCs w:val="28"/>
        </w:rPr>
        <w:t xml:space="preserve">, контактирующих с </w:t>
      </w:r>
      <w:r w:rsidR="00665047">
        <w:rPr>
          <w:rFonts w:ascii="Times New Roman" w:hAnsi="Times New Roman"/>
          <w:sz w:val="28"/>
          <w:szCs w:val="28"/>
        </w:rPr>
        <w:t>грунтом</w:t>
      </w:r>
      <w:r w:rsidR="00CE52FD">
        <w:rPr>
          <w:rFonts w:ascii="Times New Roman" w:hAnsi="Times New Roman"/>
          <w:sz w:val="28"/>
          <w:szCs w:val="28"/>
        </w:rPr>
        <w:t>, шт.;</w:t>
      </w:r>
    </w:p>
    <w:p w14:paraId="546F239E" w14:textId="42583101" w:rsidR="004818B7" w:rsidRPr="00AC589C" w:rsidRDefault="00C81073" w:rsidP="00CE52FD">
      <w:pPr>
        <w:spacing w:after="0" w:line="240" w:lineRule="auto"/>
        <w:ind w:firstLine="1022"/>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гр</m:t>
            </m:r>
          </m:sub>
        </m:sSub>
      </m:oMath>
      <w:r w:rsidR="004818B7" w:rsidRPr="00AC589C">
        <w:rPr>
          <w:rFonts w:ascii="Times New Roman" w:hAnsi="Times New Roman"/>
          <w:sz w:val="28"/>
          <w:szCs w:val="28"/>
        </w:rPr>
        <w:t xml:space="preserve"> </w:t>
      </w:r>
      <w:r w:rsidR="00462B9B" w:rsidRPr="00AC589C">
        <w:rPr>
          <w:rFonts w:ascii="Times New Roman" w:hAnsi="Times New Roman"/>
          <w:sz w:val="28"/>
          <w:szCs w:val="28"/>
        </w:rPr>
        <w:t>–</w:t>
      </w:r>
      <w:r w:rsidR="000A4C08">
        <w:rPr>
          <w:rFonts w:ascii="Times New Roman" w:hAnsi="Times New Roman"/>
          <w:sz w:val="28"/>
          <w:szCs w:val="28"/>
        </w:rPr>
        <w:t xml:space="preserve"> </w:t>
      </w:r>
      <w:bookmarkStart w:id="43" w:name="_Hlk165482963"/>
      <w:r w:rsidR="00AC589C" w:rsidRPr="00AC589C">
        <w:rPr>
          <w:rFonts w:ascii="Times New Roman" w:hAnsi="Times New Roman"/>
          <w:sz w:val="28"/>
          <w:szCs w:val="28"/>
        </w:rPr>
        <w:t>реакци</w:t>
      </w:r>
      <w:r w:rsidR="000A4C08">
        <w:rPr>
          <w:rFonts w:ascii="Times New Roman" w:hAnsi="Times New Roman"/>
          <w:sz w:val="28"/>
          <w:szCs w:val="28"/>
        </w:rPr>
        <w:t>я</w:t>
      </w:r>
      <w:r w:rsidR="00AC589C" w:rsidRPr="00AC589C">
        <w:rPr>
          <w:rFonts w:ascii="Times New Roman" w:hAnsi="Times New Roman"/>
          <w:sz w:val="28"/>
          <w:szCs w:val="28"/>
        </w:rPr>
        <w:t xml:space="preserve"> грунта, </w:t>
      </w:r>
      <w:r w:rsidR="000A4C08">
        <w:rPr>
          <w:rFonts w:ascii="Times New Roman" w:hAnsi="Times New Roman"/>
          <w:sz w:val="28"/>
          <w:szCs w:val="28"/>
        </w:rPr>
        <w:t>действующей на отдельный грунтозацеп</w:t>
      </w:r>
      <w:bookmarkEnd w:id="43"/>
      <w:r w:rsidR="00AC589C" w:rsidRPr="00AC589C">
        <w:rPr>
          <w:rFonts w:ascii="Times New Roman" w:hAnsi="Times New Roman"/>
          <w:sz w:val="28"/>
          <w:szCs w:val="28"/>
        </w:rPr>
        <w:t>.</w:t>
      </w:r>
    </w:p>
    <w:p w14:paraId="5D23DEA1" w14:textId="0988C429" w:rsidR="004472A2" w:rsidRPr="004472A2" w:rsidRDefault="004472A2" w:rsidP="0007339B">
      <w:pPr>
        <w:spacing w:after="0" w:line="240" w:lineRule="auto"/>
        <w:ind w:firstLine="567"/>
        <w:jc w:val="both"/>
        <w:rPr>
          <w:rFonts w:ascii="Times New Roman" w:hAnsi="Times New Roman"/>
          <w:sz w:val="28"/>
          <w:szCs w:val="28"/>
        </w:rPr>
      </w:pPr>
      <w:r w:rsidRPr="004472A2">
        <w:rPr>
          <w:rFonts w:ascii="Times New Roman" w:hAnsi="Times New Roman"/>
          <w:sz w:val="28"/>
          <w:szCs w:val="28"/>
        </w:rPr>
        <w:t>При взаимодействии ведущего колеса с грунтом действуют:</w:t>
      </w:r>
    </w:p>
    <w:p w14:paraId="4420A679" w14:textId="77777777" w:rsidR="004472A2" w:rsidRPr="004472A2" w:rsidRDefault="004472A2" w:rsidP="0007339B">
      <w:pPr>
        <w:spacing w:after="0" w:line="240" w:lineRule="auto"/>
        <w:ind w:firstLine="567"/>
        <w:jc w:val="both"/>
        <w:rPr>
          <w:rFonts w:ascii="Times New Roman" w:hAnsi="Times New Roman"/>
          <w:sz w:val="28"/>
          <w:szCs w:val="28"/>
        </w:rPr>
      </w:pPr>
      <w:r w:rsidRPr="004472A2">
        <w:rPr>
          <w:rFonts w:ascii="Times New Roman" w:hAnsi="Times New Roman"/>
          <w:sz w:val="28"/>
          <w:szCs w:val="28"/>
        </w:rPr>
        <w:t xml:space="preserve">– силы трения между опорной поверхностью шины и грунтом; </w:t>
      </w:r>
    </w:p>
    <w:p w14:paraId="339F3D95" w14:textId="77777777" w:rsidR="004472A2" w:rsidRPr="004472A2" w:rsidRDefault="004472A2" w:rsidP="0007339B">
      <w:pPr>
        <w:spacing w:after="0" w:line="240" w:lineRule="auto"/>
        <w:ind w:firstLine="567"/>
        <w:jc w:val="both"/>
        <w:rPr>
          <w:rFonts w:ascii="Times New Roman" w:hAnsi="Times New Roman"/>
          <w:sz w:val="28"/>
          <w:szCs w:val="28"/>
        </w:rPr>
      </w:pPr>
      <w:r w:rsidRPr="004472A2">
        <w:rPr>
          <w:rFonts w:ascii="Times New Roman" w:hAnsi="Times New Roman"/>
          <w:sz w:val="28"/>
          <w:szCs w:val="28"/>
        </w:rPr>
        <w:t xml:space="preserve">– силы, возникающие при упоре грунтозацепов шины в грунт; </w:t>
      </w:r>
    </w:p>
    <w:p w14:paraId="7F0A5DDC" w14:textId="77777777" w:rsidR="004472A2" w:rsidRPr="004472A2" w:rsidRDefault="004472A2" w:rsidP="0007339B">
      <w:pPr>
        <w:spacing w:after="0" w:line="240" w:lineRule="auto"/>
        <w:ind w:firstLine="567"/>
        <w:jc w:val="both"/>
        <w:rPr>
          <w:rFonts w:ascii="Times New Roman" w:hAnsi="Times New Roman"/>
          <w:sz w:val="28"/>
          <w:szCs w:val="28"/>
        </w:rPr>
      </w:pPr>
      <w:r w:rsidRPr="004472A2">
        <w:rPr>
          <w:rFonts w:ascii="Times New Roman" w:hAnsi="Times New Roman"/>
          <w:sz w:val="28"/>
          <w:szCs w:val="28"/>
        </w:rPr>
        <w:t>– силы, возникающие при срезе грунтового кирпича боковыми гранями грунтозацепов.</w:t>
      </w:r>
    </w:p>
    <w:p w14:paraId="4BBFADDE" w14:textId="4F1A8FDF" w:rsidR="004472A2" w:rsidRPr="004472A2" w:rsidRDefault="004472A2" w:rsidP="0007339B">
      <w:pPr>
        <w:spacing w:after="0" w:line="240" w:lineRule="auto"/>
        <w:ind w:firstLine="567"/>
        <w:jc w:val="both"/>
        <w:rPr>
          <w:rFonts w:ascii="Times New Roman" w:hAnsi="Times New Roman"/>
          <w:sz w:val="28"/>
          <w:szCs w:val="28"/>
        </w:rPr>
      </w:pPr>
      <w:r w:rsidRPr="004472A2">
        <w:rPr>
          <w:rFonts w:ascii="Times New Roman" w:hAnsi="Times New Roman"/>
          <w:sz w:val="28"/>
          <w:szCs w:val="28"/>
        </w:rPr>
        <w:t xml:space="preserve">При </w:t>
      </w:r>
      <w:r w:rsidR="00620B3B">
        <w:rPr>
          <w:rFonts w:ascii="Times New Roman" w:hAnsi="Times New Roman"/>
          <w:sz w:val="28"/>
          <w:szCs w:val="28"/>
        </w:rPr>
        <w:t>передвижении</w:t>
      </w:r>
      <w:r w:rsidRPr="004472A2">
        <w:rPr>
          <w:rFonts w:ascii="Times New Roman" w:hAnsi="Times New Roman"/>
          <w:sz w:val="28"/>
          <w:szCs w:val="28"/>
        </w:rPr>
        <w:t xml:space="preserve"> ведущего колеса его грунтозацепы сдвигаются и срезают грунт в направлении, обратном </w:t>
      </w:r>
      <w:r w:rsidR="00620B3B">
        <w:rPr>
          <w:rFonts w:ascii="Times New Roman" w:hAnsi="Times New Roman"/>
          <w:sz w:val="28"/>
          <w:szCs w:val="28"/>
        </w:rPr>
        <w:t>перемещению</w:t>
      </w:r>
      <w:r w:rsidRPr="004472A2">
        <w:rPr>
          <w:rFonts w:ascii="Times New Roman" w:hAnsi="Times New Roman"/>
          <w:sz w:val="28"/>
          <w:szCs w:val="28"/>
        </w:rPr>
        <w:t>. Упор грунтозацепов в грунт, сдвиг и срез грунтовых кирпичей, зажатых между ними, возможны только при полном использовании сил трения.</w:t>
      </w:r>
    </w:p>
    <w:p w14:paraId="5A1D50E5" w14:textId="675AB075" w:rsidR="004472A2" w:rsidRPr="004472A2" w:rsidRDefault="004472A2" w:rsidP="001D5073">
      <w:pPr>
        <w:spacing w:after="0" w:line="240" w:lineRule="auto"/>
        <w:ind w:firstLine="567"/>
        <w:jc w:val="both"/>
        <w:rPr>
          <w:rFonts w:ascii="Times New Roman" w:hAnsi="Times New Roman"/>
          <w:sz w:val="28"/>
          <w:szCs w:val="28"/>
        </w:rPr>
      </w:pPr>
    </w:p>
    <w:p w14:paraId="31B54466" w14:textId="77777777" w:rsidR="004472A2" w:rsidRPr="004472A2" w:rsidRDefault="004472A2" w:rsidP="0049453A">
      <w:pPr>
        <w:spacing w:after="0" w:line="240" w:lineRule="auto"/>
        <w:jc w:val="center"/>
        <w:rPr>
          <w:rFonts w:ascii="Times New Roman" w:hAnsi="Times New Roman"/>
          <w:sz w:val="28"/>
          <w:szCs w:val="28"/>
        </w:rPr>
      </w:pPr>
      <w:r w:rsidRPr="004472A2">
        <w:rPr>
          <w:rFonts w:ascii="Times New Roman" w:hAnsi="Times New Roman"/>
          <w:noProof/>
          <w:sz w:val="28"/>
          <w:szCs w:val="28"/>
          <w:lang w:eastAsia="ru-RU"/>
        </w:rPr>
        <w:drawing>
          <wp:inline distT="0" distB="0" distL="0" distR="0" wp14:anchorId="7730D20E" wp14:editId="658CF29F">
            <wp:extent cx="3212638" cy="3051255"/>
            <wp:effectExtent l="0" t="0" r="6985" b="0"/>
            <wp:docPr id="1" name="Рисунок 1" descr="D:\ДОКТОРАНТЫ ЗАЩИТА\Асылова КБ\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АНТЫ ЗАЩИТА\Асылова КБ\Фрагмент.jpg"/>
                    <pic:cNvPicPr>
                      <a:picLocks noChangeAspect="1" noChangeArrowheads="1"/>
                    </pic:cNvPicPr>
                  </pic:nvPicPr>
                  <pic:blipFill>
                    <a:blip r:embed="rId36" cstate="print"/>
                    <a:srcRect l="4357" t="3960" r="3942" b="3740"/>
                    <a:stretch>
                      <a:fillRect/>
                    </a:stretch>
                  </pic:blipFill>
                  <pic:spPr bwMode="auto">
                    <a:xfrm>
                      <a:off x="0" y="0"/>
                      <a:ext cx="3215698" cy="3054161"/>
                    </a:xfrm>
                    <a:prstGeom prst="rect">
                      <a:avLst/>
                    </a:prstGeom>
                    <a:noFill/>
                    <a:ln w="9525">
                      <a:noFill/>
                      <a:miter lim="800000"/>
                      <a:headEnd/>
                      <a:tailEnd/>
                    </a:ln>
                  </pic:spPr>
                </pic:pic>
              </a:graphicData>
            </a:graphic>
          </wp:inline>
        </w:drawing>
      </w:r>
    </w:p>
    <w:p w14:paraId="120DC36A" w14:textId="50C2E052" w:rsidR="004472A2" w:rsidRDefault="004472A2" w:rsidP="004472A2">
      <w:pPr>
        <w:spacing w:after="0" w:line="240" w:lineRule="auto"/>
        <w:jc w:val="both"/>
        <w:rPr>
          <w:rFonts w:ascii="Times New Roman" w:hAnsi="Times New Roman"/>
          <w:sz w:val="28"/>
          <w:szCs w:val="28"/>
          <w:lang w:val="en-US"/>
        </w:rPr>
      </w:pPr>
    </w:p>
    <w:p w14:paraId="5F248919" w14:textId="09CAF5FC" w:rsidR="00EE1FD4" w:rsidRPr="00EE1FD4" w:rsidRDefault="00EE1FD4" w:rsidP="003A559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Рисунок 2</w:t>
      </w:r>
      <w:r w:rsidR="007E7103">
        <w:rPr>
          <w:rFonts w:ascii="Times New Roman" w:hAnsi="Times New Roman"/>
          <w:sz w:val="28"/>
          <w:szCs w:val="28"/>
        </w:rPr>
        <w:t>.</w:t>
      </w:r>
      <w:r w:rsidR="00FD352C">
        <w:rPr>
          <w:rFonts w:ascii="Times New Roman" w:hAnsi="Times New Roman"/>
          <w:sz w:val="28"/>
          <w:szCs w:val="28"/>
        </w:rPr>
        <w:t>5</w:t>
      </w:r>
      <w:r>
        <w:rPr>
          <w:rFonts w:ascii="Times New Roman" w:hAnsi="Times New Roman"/>
          <w:sz w:val="28"/>
          <w:szCs w:val="28"/>
          <w:lang w:val="kk-KZ"/>
        </w:rPr>
        <w:t xml:space="preserve"> – </w:t>
      </w:r>
      <w:r w:rsidRPr="00EE1FD4">
        <w:rPr>
          <w:rFonts w:ascii="Times New Roman" w:hAnsi="Times New Roman"/>
          <w:sz w:val="28"/>
          <w:szCs w:val="28"/>
        </w:rPr>
        <w:t>Схема взаимодействия ведущего колеса с опорным основанием</w:t>
      </w:r>
    </w:p>
    <w:p w14:paraId="10909818" w14:textId="021100D0" w:rsidR="001C7805" w:rsidRPr="001C7805" w:rsidRDefault="00620B3B" w:rsidP="001C7805">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Таким образом</w:t>
      </w:r>
      <w:r w:rsidR="001C7805" w:rsidRPr="001C7805">
        <w:rPr>
          <w:rFonts w:ascii="Times New Roman" w:hAnsi="Times New Roman"/>
          <w:sz w:val="28"/>
          <w:szCs w:val="28"/>
        </w:rPr>
        <w:t xml:space="preserve">, сцепление опорной поверхности колеса с </w:t>
      </w:r>
      <w:r>
        <w:rPr>
          <w:rFonts w:ascii="Times New Roman" w:hAnsi="Times New Roman"/>
          <w:sz w:val="28"/>
          <w:szCs w:val="28"/>
        </w:rPr>
        <w:t>основанием</w:t>
      </w:r>
      <w:r w:rsidR="001C7805" w:rsidRPr="001C7805">
        <w:rPr>
          <w:rFonts w:ascii="Times New Roman" w:hAnsi="Times New Roman"/>
          <w:sz w:val="28"/>
          <w:szCs w:val="28"/>
        </w:rPr>
        <w:t xml:space="preserve"> происходит за счет сил трения, возникающих между шиной и грунтом, и силы сдвига и среза грунтовых кирпичей, зажатых между грунтозацепами.</w:t>
      </w:r>
    </w:p>
    <w:p w14:paraId="162794FB" w14:textId="77777777" w:rsidR="001C7805" w:rsidRPr="001C7805" w:rsidRDefault="001C7805" w:rsidP="001C7805">
      <w:pPr>
        <w:spacing w:after="0" w:line="240" w:lineRule="auto"/>
        <w:ind w:firstLine="567"/>
        <w:jc w:val="both"/>
        <w:rPr>
          <w:rFonts w:ascii="Times New Roman" w:hAnsi="Times New Roman"/>
          <w:sz w:val="28"/>
          <w:szCs w:val="28"/>
        </w:rPr>
      </w:pPr>
      <w:r w:rsidRPr="001C7805">
        <w:rPr>
          <w:rFonts w:ascii="Times New Roman" w:hAnsi="Times New Roman"/>
          <w:sz w:val="28"/>
          <w:szCs w:val="28"/>
        </w:rPr>
        <w:t>Исследования [32] показали, распределение деформации сдвига и среза грунтовых кирпичей в контакте опорной поверхности колеса с грунтом можно представить в виде треугольника.</w:t>
      </w:r>
    </w:p>
    <w:p w14:paraId="6620BA1B" w14:textId="078B26DF" w:rsidR="001C7805" w:rsidRDefault="001C7805" w:rsidP="001C7805">
      <w:pPr>
        <w:spacing w:after="0" w:line="240" w:lineRule="auto"/>
        <w:ind w:firstLine="567"/>
        <w:jc w:val="both"/>
        <w:rPr>
          <w:rFonts w:ascii="Times New Roman" w:hAnsi="Times New Roman"/>
          <w:sz w:val="28"/>
          <w:szCs w:val="28"/>
        </w:rPr>
      </w:pPr>
      <w:r w:rsidRPr="001C7805">
        <w:rPr>
          <w:rFonts w:ascii="Times New Roman" w:hAnsi="Times New Roman"/>
          <w:sz w:val="28"/>
          <w:szCs w:val="28"/>
        </w:rPr>
        <w:t>На рисунке 2.</w:t>
      </w:r>
      <w:r w:rsidRPr="001C7805">
        <w:rPr>
          <w:rFonts w:ascii="Times New Roman" w:hAnsi="Times New Roman"/>
          <w:sz w:val="28"/>
          <w:szCs w:val="28"/>
          <w:lang w:val="kk-KZ"/>
        </w:rPr>
        <w:t>5</w:t>
      </w:r>
      <w:r w:rsidRPr="001C7805">
        <w:rPr>
          <w:rFonts w:ascii="Times New Roman" w:hAnsi="Times New Roman"/>
          <w:sz w:val="28"/>
          <w:szCs w:val="28"/>
        </w:rPr>
        <w:t xml:space="preserve"> изображена </w:t>
      </w:r>
      <w:bookmarkStart w:id="44" w:name="_Hlk165237341"/>
      <w:r w:rsidRPr="001C7805">
        <w:rPr>
          <w:rFonts w:ascii="Times New Roman" w:hAnsi="Times New Roman"/>
          <w:sz w:val="28"/>
          <w:szCs w:val="28"/>
        </w:rPr>
        <w:t>схема взаимодействия ведущего колеса с опорным основанием</w:t>
      </w:r>
      <w:bookmarkEnd w:id="44"/>
    </w:p>
    <w:p w14:paraId="2BF972A8" w14:textId="0AF6F5ED" w:rsidR="007C77E9" w:rsidRDefault="004472A2" w:rsidP="004C61B8">
      <w:pPr>
        <w:spacing w:after="0" w:line="240" w:lineRule="auto"/>
        <w:ind w:firstLine="567"/>
        <w:jc w:val="both"/>
        <w:rPr>
          <w:rFonts w:ascii="Times New Roman" w:hAnsi="Times New Roman"/>
          <w:sz w:val="28"/>
          <w:szCs w:val="28"/>
        </w:rPr>
      </w:pPr>
      <w:r w:rsidRPr="004472A2">
        <w:rPr>
          <w:rFonts w:ascii="Times New Roman" w:hAnsi="Times New Roman"/>
          <w:sz w:val="28"/>
          <w:szCs w:val="28"/>
        </w:rPr>
        <w:t xml:space="preserve">Напряжения сдвига </w:t>
      </w:r>
      <m:oMath>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rPr>
              <m:t>сд</m:t>
            </m:r>
          </m:sub>
        </m:sSub>
      </m:oMath>
      <w:r w:rsidRPr="004472A2">
        <w:rPr>
          <w:rFonts w:ascii="Times New Roman" w:hAnsi="Times New Roman"/>
          <w:sz w:val="28"/>
          <w:szCs w:val="28"/>
        </w:rPr>
        <w:t xml:space="preserve">, </w:t>
      </w:r>
      <w:r w:rsidR="003C7423">
        <w:rPr>
          <w:rFonts w:ascii="Times New Roman" w:hAnsi="Times New Roman"/>
          <w:sz w:val="28"/>
          <w:szCs w:val="28"/>
        </w:rPr>
        <w:t>образующиеся</w:t>
      </w:r>
      <w:r w:rsidRPr="004472A2">
        <w:rPr>
          <w:rFonts w:ascii="Times New Roman" w:hAnsi="Times New Roman"/>
          <w:sz w:val="28"/>
          <w:szCs w:val="28"/>
        </w:rPr>
        <w:t xml:space="preserve"> в </w:t>
      </w:r>
      <w:r w:rsidR="003C7423">
        <w:rPr>
          <w:rFonts w:ascii="Times New Roman" w:hAnsi="Times New Roman"/>
          <w:sz w:val="28"/>
          <w:szCs w:val="28"/>
        </w:rPr>
        <w:t>почве</w:t>
      </w:r>
      <w:r w:rsidRPr="004472A2">
        <w:rPr>
          <w:rFonts w:ascii="Times New Roman" w:hAnsi="Times New Roman"/>
          <w:sz w:val="28"/>
          <w:szCs w:val="28"/>
        </w:rPr>
        <w:t xml:space="preserve"> при воздействии на него грунтозацепами, возрастают и достигают максимума, после чего они </w:t>
      </w:r>
      <w:r w:rsidR="003C7423">
        <w:rPr>
          <w:rFonts w:ascii="Times New Roman" w:hAnsi="Times New Roman"/>
          <w:sz w:val="28"/>
          <w:szCs w:val="28"/>
        </w:rPr>
        <w:t>снижаются</w:t>
      </w:r>
      <w:r w:rsidRPr="004472A2">
        <w:rPr>
          <w:rFonts w:ascii="Times New Roman" w:hAnsi="Times New Roman"/>
          <w:sz w:val="28"/>
          <w:szCs w:val="28"/>
        </w:rPr>
        <w:t xml:space="preserve"> и при полном срезе грунтового кирпича достигаю постоянного значения. В </w:t>
      </w:r>
      <w:r w:rsidR="003C7423">
        <w:rPr>
          <w:rFonts w:ascii="Times New Roman" w:hAnsi="Times New Roman"/>
          <w:sz w:val="28"/>
          <w:szCs w:val="28"/>
        </w:rPr>
        <w:t>э</w:t>
      </w:r>
      <w:r w:rsidRPr="004472A2">
        <w:rPr>
          <w:rFonts w:ascii="Times New Roman" w:hAnsi="Times New Roman"/>
          <w:sz w:val="28"/>
          <w:szCs w:val="28"/>
        </w:rPr>
        <w:t>то</w:t>
      </w:r>
      <w:r w:rsidR="003C7423">
        <w:rPr>
          <w:rFonts w:ascii="Times New Roman" w:hAnsi="Times New Roman"/>
          <w:sz w:val="28"/>
          <w:szCs w:val="28"/>
        </w:rPr>
        <w:t xml:space="preserve"> </w:t>
      </w:r>
      <w:r w:rsidRPr="004472A2">
        <w:rPr>
          <w:rFonts w:ascii="Times New Roman" w:hAnsi="Times New Roman"/>
          <w:sz w:val="28"/>
          <w:szCs w:val="28"/>
        </w:rPr>
        <w:t xml:space="preserve">же время напряжение </w:t>
      </w:r>
      <m:oMath>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rPr>
              <m:t>ср</m:t>
            </m:r>
          </m:sub>
        </m:sSub>
      </m:oMath>
      <w:r w:rsidRPr="004472A2">
        <w:rPr>
          <w:rFonts w:ascii="Times New Roman" w:hAnsi="Times New Roman"/>
          <w:sz w:val="28"/>
          <w:szCs w:val="28"/>
        </w:rPr>
        <w:t xml:space="preserve">, возникающее при срезе грунтового кирпича боковыми гранями грунтозацепа высотой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гр</m:t>
            </m:r>
          </m:sub>
        </m:sSub>
      </m:oMath>
      <w:r w:rsidRPr="004472A2">
        <w:rPr>
          <w:rFonts w:ascii="Times New Roman" w:hAnsi="Times New Roman"/>
          <w:sz w:val="28"/>
          <w:szCs w:val="28"/>
        </w:rPr>
        <w:t>, можно в первом приближении считать не зависящим от деформации</w:t>
      </w:r>
      <w:r w:rsidR="00763703">
        <w:rPr>
          <w:rFonts w:ascii="Times New Roman" w:hAnsi="Times New Roman"/>
          <w:sz w:val="28"/>
          <w:szCs w:val="28"/>
        </w:rPr>
        <w:t xml:space="preserve"> </w:t>
      </w:r>
      <w:r w:rsidR="00763703" w:rsidRPr="00763703">
        <w:rPr>
          <w:rFonts w:ascii="Times New Roman" w:hAnsi="Times New Roman"/>
          <w:sz w:val="28"/>
          <w:szCs w:val="28"/>
        </w:rPr>
        <w:t>[5</w:t>
      </w:r>
      <w:r w:rsidR="00D350D2">
        <w:rPr>
          <w:rFonts w:ascii="Times New Roman" w:hAnsi="Times New Roman"/>
          <w:sz w:val="28"/>
          <w:szCs w:val="28"/>
        </w:rPr>
        <w:t>8</w:t>
      </w:r>
      <w:r w:rsidR="00763703">
        <w:rPr>
          <w:rFonts w:ascii="Times New Roman" w:hAnsi="Times New Roman"/>
          <w:sz w:val="28"/>
          <w:szCs w:val="28"/>
        </w:rPr>
        <w:t>, 5</w:t>
      </w:r>
      <w:r w:rsidR="00D350D2">
        <w:rPr>
          <w:rFonts w:ascii="Times New Roman" w:hAnsi="Times New Roman"/>
          <w:sz w:val="28"/>
          <w:szCs w:val="28"/>
        </w:rPr>
        <w:t>9</w:t>
      </w:r>
      <w:r w:rsidR="00763703" w:rsidRPr="00763703">
        <w:rPr>
          <w:rFonts w:ascii="Times New Roman" w:hAnsi="Times New Roman"/>
          <w:sz w:val="28"/>
          <w:szCs w:val="28"/>
        </w:rPr>
        <w:t>]</w:t>
      </w:r>
      <w:r w:rsidRPr="004472A2">
        <w:rPr>
          <w:rFonts w:ascii="Times New Roman" w:hAnsi="Times New Roman"/>
          <w:sz w:val="28"/>
          <w:szCs w:val="28"/>
        </w:rPr>
        <w:t>.</w:t>
      </w:r>
    </w:p>
    <w:p w14:paraId="5A0996A4" w14:textId="65EA4577" w:rsidR="007C77E9" w:rsidRDefault="007C77E9" w:rsidP="004C61B8">
      <w:pPr>
        <w:spacing w:after="0" w:line="240" w:lineRule="auto"/>
        <w:ind w:firstLine="567"/>
        <w:jc w:val="both"/>
        <w:rPr>
          <w:rFonts w:ascii="Times New Roman" w:hAnsi="Times New Roman"/>
          <w:sz w:val="28"/>
          <w:szCs w:val="28"/>
        </w:rPr>
      </w:pPr>
      <w:r>
        <w:rPr>
          <w:rFonts w:ascii="Times New Roman" w:hAnsi="Times New Roman"/>
          <w:sz w:val="28"/>
          <w:szCs w:val="28"/>
        </w:rPr>
        <w:t xml:space="preserve">Процесс деформации </w:t>
      </w:r>
      <w:r w:rsidR="00783931">
        <w:rPr>
          <w:rFonts w:ascii="Times New Roman" w:hAnsi="Times New Roman"/>
          <w:sz w:val="28"/>
          <w:szCs w:val="28"/>
        </w:rPr>
        <w:t xml:space="preserve">в горизонтальной плоскости </w:t>
      </w:r>
      <w:r w:rsidR="005721E8">
        <w:rPr>
          <w:rFonts w:ascii="Times New Roman" w:hAnsi="Times New Roman"/>
          <w:sz w:val="28"/>
          <w:szCs w:val="28"/>
          <w:lang w:val="kk-KZ"/>
        </w:rPr>
        <w:t xml:space="preserve">с учетом коэффициента трения скольжения </w:t>
      </w:r>
      <w:r w:rsidR="00783931">
        <w:rPr>
          <w:rFonts w:ascii="Times New Roman" w:hAnsi="Times New Roman"/>
          <w:sz w:val="28"/>
          <w:szCs w:val="28"/>
        </w:rPr>
        <w:t xml:space="preserve">описывается </w:t>
      </w:r>
      <w:r w:rsidR="00783931" w:rsidRPr="00EF10FC">
        <w:rPr>
          <w:rFonts w:ascii="Times New Roman" w:hAnsi="Times New Roman"/>
          <w:sz w:val="28"/>
          <w:szCs w:val="28"/>
        </w:rPr>
        <w:t>уравнением</w:t>
      </w:r>
      <w:r w:rsidR="008C4A57" w:rsidRPr="00EF10FC">
        <w:rPr>
          <w:rFonts w:ascii="Times New Roman" w:hAnsi="Times New Roman"/>
          <w:sz w:val="28"/>
          <w:szCs w:val="28"/>
        </w:rPr>
        <w:t xml:space="preserve"> [60, 61]</w:t>
      </w:r>
    </w:p>
    <w:p w14:paraId="350E827D" w14:textId="4F307F73" w:rsidR="004472A2" w:rsidRDefault="004472A2" w:rsidP="004C61B8">
      <w:pPr>
        <w:spacing w:after="0" w:line="240" w:lineRule="auto"/>
        <w:ind w:firstLine="567"/>
        <w:jc w:val="both"/>
        <w:rPr>
          <w:rFonts w:ascii="Times New Roman" w:hAnsi="Times New Roman"/>
          <w:sz w:val="28"/>
          <w:szCs w:val="28"/>
        </w:rPr>
      </w:pPr>
    </w:p>
    <w:p w14:paraId="6C36C7FC" w14:textId="66415AEF" w:rsidR="005721E8" w:rsidRPr="005721E8" w:rsidRDefault="00C81073" w:rsidP="005721E8">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τ</m:t>
            </m:r>
          </m:e>
          <m:sub>
            <m:r>
              <m:rPr>
                <m:sty m:val="p"/>
              </m:rPr>
              <w:rPr>
                <w:rFonts w:ascii="Cambria Math" w:hAnsi="Cambria Math"/>
                <w:sz w:val="28"/>
                <w:szCs w:val="28"/>
                <w:lang w:val="en-US"/>
              </w:rPr>
              <m:t>i</m:t>
            </m:r>
          </m:sub>
        </m:sSub>
        <m:r>
          <w:rPr>
            <w:rFonts w:ascii="Cambria Math" w:hAnsi="Cambria Math"/>
            <w:sz w:val="28"/>
            <w:szCs w:val="28"/>
          </w:rPr>
          <m:t>=(</m:t>
        </m:r>
        <w:bookmarkStart w:id="45" w:name="_Hlk165474055"/>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w:bookmarkStart w:id="46" w:name="_Hlk165474321"/>
        <m:r>
          <w:rPr>
            <w:rFonts w:ascii="Cambria Math" w:hAnsi="Cambria Math"/>
            <w:sz w:val="28"/>
            <w:szCs w:val="28"/>
            <w:lang w:val="en-US"/>
          </w:rPr>
          <m:t>p</m:t>
        </m:r>
        <w:bookmarkEnd w:id="45"/>
        <w:bookmarkEnd w:id="46"/>
        <m:r>
          <w:rPr>
            <w:rFonts w:ascii="Cambria Math" w:hAnsi="Cambria Math"/>
            <w:sz w:val="28"/>
            <w:szCs w:val="28"/>
          </w:rPr>
          <m:t>)</m:t>
        </m:r>
        <m:r>
          <m:rPr>
            <m:sty m:val="p"/>
          </m:rPr>
          <w:rPr>
            <w:rFonts w:ascii="Cambria Math" w:hAnsi="Cambria Math"/>
            <w:sz w:val="28"/>
            <w:szCs w:val="28"/>
            <w:lang w:val="en-US"/>
          </w:rPr>
          <m:t>t</m:t>
        </m:r>
        <m:r>
          <m:rPr>
            <m:sty m:val="p"/>
          </m:rPr>
          <w:rPr>
            <w:rFonts w:ascii="Cambria Math" w:hAnsi="Cambria Math"/>
            <w:sz w:val="28"/>
            <w:szCs w:val="28"/>
          </w:rPr>
          <m:t>h</m:t>
        </m:r>
        <m:f>
          <m:fPr>
            <m:ctrlPr>
              <w:rPr>
                <w:rFonts w:ascii="Cambria Math" w:hAnsi="Cambria Math"/>
                <w:i/>
                <w:sz w:val="28"/>
                <w:szCs w:val="28"/>
                <w:lang w:val="en-US"/>
              </w:rPr>
            </m:ctrlPr>
          </m:fPr>
          <m:num>
            <m:r>
              <w:rPr>
                <w:rFonts w:ascii="Cambria Math" w:hAnsi="Cambria Math"/>
                <w:sz w:val="28"/>
                <w:szCs w:val="28"/>
                <w:lang w:val="en-US"/>
              </w:rPr>
              <m:t>S</m:t>
            </m:r>
          </m:num>
          <m:den>
            <w:bookmarkStart w:id="47" w:name="_Hlk165474525"/>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w:bookmarkEnd w:id="47"/>
          </m:den>
        </m:f>
      </m:oMath>
      <w:r w:rsidR="005721E8" w:rsidRPr="005721E8">
        <w:rPr>
          <w:rFonts w:ascii="Times New Roman" w:hAnsi="Times New Roman"/>
          <w:sz w:val="28"/>
          <w:szCs w:val="28"/>
        </w:rPr>
        <w:t>,</w:t>
      </w:r>
      <w:r w:rsidR="005721E8" w:rsidRPr="005721E8">
        <w:rPr>
          <w:rFonts w:ascii="Times New Roman" w:hAnsi="Times New Roman"/>
          <w:sz w:val="28"/>
          <w:szCs w:val="28"/>
        </w:rPr>
        <w:tab/>
      </w:r>
      <w:r w:rsidR="005721E8" w:rsidRPr="005721E8">
        <w:rPr>
          <w:rFonts w:ascii="Times New Roman" w:hAnsi="Times New Roman"/>
          <w:sz w:val="28"/>
          <w:szCs w:val="28"/>
        </w:rPr>
        <w:tab/>
      </w:r>
      <w:r w:rsidR="005721E8" w:rsidRPr="005721E8">
        <w:rPr>
          <w:rFonts w:ascii="Times New Roman" w:hAnsi="Times New Roman"/>
          <w:sz w:val="28"/>
          <w:szCs w:val="28"/>
        </w:rPr>
        <w:tab/>
      </w:r>
      <w:r w:rsidR="005721E8" w:rsidRPr="005721E8">
        <w:rPr>
          <w:rFonts w:ascii="Times New Roman" w:hAnsi="Times New Roman"/>
          <w:sz w:val="28"/>
          <w:szCs w:val="28"/>
        </w:rPr>
        <w:tab/>
      </w:r>
      <w:r w:rsidR="005721E8" w:rsidRPr="005721E8">
        <w:rPr>
          <w:rFonts w:ascii="Times New Roman" w:hAnsi="Times New Roman"/>
          <w:sz w:val="28"/>
          <w:szCs w:val="28"/>
        </w:rPr>
        <w:tab/>
      </w:r>
      <w:r w:rsidR="005721E8" w:rsidRPr="005721E8">
        <w:rPr>
          <w:rFonts w:ascii="Times New Roman" w:hAnsi="Times New Roman"/>
          <w:sz w:val="28"/>
          <w:szCs w:val="28"/>
        </w:rPr>
        <w:tab/>
        <w:t>(</w:t>
      </w:r>
      <w:r w:rsidR="00FC007E">
        <w:rPr>
          <w:rFonts w:ascii="Times New Roman" w:hAnsi="Times New Roman"/>
          <w:sz w:val="28"/>
          <w:szCs w:val="28"/>
        </w:rPr>
        <w:t>2.21</w:t>
      </w:r>
      <w:r w:rsidR="005721E8" w:rsidRPr="005721E8">
        <w:rPr>
          <w:rFonts w:ascii="Times New Roman" w:hAnsi="Times New Roman"/>
          <w:sz w:val="28"/>
          <w:szCs w:val="28"/>
        </w:rPr>
        <w:t>)</w:t>
      </w:r>
    </w:p>
    <w:p w14:paraId="12964462" w14:textId="29CA22C5" w:rsidR="00783931" w:rsidRDefault="00783931" w:rsidP="005721E8">
      <w:pPr>
        <w:spacing w:after="0" w:line="240" w:lineRule="auto"/>
        <w:jc w:val="both"/>
        <w:rPr>
          <w:rFonts w:ascii="Times New Roman" w:hAnsi="Times New Roman"/>
          <w:sz w:val="28"/>
          <w:szCs w:val="28"/>
        </w:rPr>
      </w:pPr>
    </w:p>
    <w:p w14:paraId="254CFB71" w14:textId="77777777" w:rsidR="0012344D" w:rsidRPr="007D7AB2" w:rsidRDefault="005721E8" w:rsidP="0012344D">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где </w:t>
      </w:r>
      <m:oMath>
        <m:r>
          <w:rPr>
            <w:rFonts w:ascii="Cambria Math" w:hAnsi="Cambria Math"/>
            <w:sz w:val="28"/>
            <w:szCs w:val="28"/>
            <w:lang w:val="en-US"/>
          </w:rPr>
          <m:t>c</m:t>
        </m:r>
      </m:oMath>
      <w:r w:rsidR="0012344D" w:rsidRPr="0012344D">
        <w:rPr>
          <w:rFonts w:ascii="Times New Roman" w:hAnsi="Times New Roman"/>
          <w:sz w:val="28"/>
          <w:szCs w:val="28"/>
        </w:rPr>
        <w:t xml:space="preserve"> – </w:t>
      </w:r>
      <w:r w:rsidR="0012344D">
        <w:rPr>
          <w:rFonts w:ascii="Times New Roman" w:hAnsi="Times New Roman"/>
          <w:sz w:val="28"/>
          <w:szCs w:val="28"/>
        </w:rPr>
        <w:t>коэффициент сцепления грунта, Па;</w:t>
      </w:r>
    </w:p>
    <w:p w14:paraId="437F425D" w14:textId="45882EA8" w:rsidR="0012344D" w:rsidRDefault="0012344D" w:rsidP="0012344D">
      <w:pPr>
        <w:spacing w:after="0" w:line="240" w:lineRule="auto"/>
        <w:ind w:firstLine="938"/>
        <w:jc w:val="both"/>
        <w:rPr>
          <w:rFonts w:ascii="Times New Roman" w:hAnsi="Times New Roman"/>
          <w:sz w:val="28"/>
          <w:szCs w:val="28"/>
        </w:rPr>
      </w:pPr>
      <w:r>
        <w:rPr>
          <w:rFonts w:ascii="Times New Roman" w:hAnsi="Times New Roman"/>
          <w:sz w:val="28"/>
          <w:szCs w:val="28"/>
        </w:rPr>
        <w:t xml:space="preserve"> </w:t>
      </w:r>
      <m:oMath>
        <m:r>
          <w:rPr>
            <w:rFonts w:ascii="Cambria Math" w:hAnsi="Cambria Math"/>
            <w:sz w:val="28"/>
            <w:szCs w:val="28"/>
            <w:lang w:val="en-US"/>
          </w:rPr>
          <m:t>q</m:t>
        </m:r>
      </m:oMath>
      <w:r>
        <w:rPr>
          <w:rFonts w:ascii="Times New Roman" w:hAnsi="Times New Roman"/>
          <w:sz w:val="28"/>
          <w:szCs w:val="28"/>
        </w:rPr>
        <w:t xml:space="preserve"> – нормальное давление на грунт, Па;</w:t>
      </w:r>
    </w:p>
    <w:p w14:paraId="1472CD5C" w14:textId="103C44A0" w:rsidR="0012344D" w:rsidRDefault="0012344D" w:rsidP="0012344D">
      <w:pPr>
        <w:spacing w:after="0" w:line="240" w:lineRule="auto"/>
        <w:ind w:firstLine="938"/>
        <w:jc w:val="both"/>
        <w:rPr>
          <w:rFonts w:ascii="Times New Roman" w:hAnsi="Times New Roman"/>
          <w:sz w:val="28"/>
          <w:szCs w:val="28"/>
        </w:rPr>
      </w:pPr>
      <w:r>
        <w:rPr>
          <w:rFonts w:ascii="Times New Roman" w:hAnsi="Times New Roman"/>
          <w:sz w:val="28"/>
          <w:szCs w:val="28"/>
        </w:rPr>
        <w:t xml:space="preserve"> </w:t>
      </w:r>
      <m:oMath>
        <m:r>
          <w:rPr>
            <w:rFonts w:ascii="Cambria Math" w:hAnsi="Cambria Math"/>
            <w:sz w:val="28"/>
            <w:szCs w:val="28"/>
            <w:lang w:val="en-US"/>
          </w:rPr>
          <m:t>p</m:t>
        </m:r>
      </m:oMath>
      <w:r>
        <w:rPr>
          <w:rFonts w:ascii="Times New Roman" w:hAnsi="Times New Roman"/>
          <w:sz w:val="28"/>
          <w:szCs w:val="28"/>
        </w:rPr>
        <w:t xml:space="preserve"> – угол внутреннего трения грунта, град;</w:t>
      </w:r>
    </w:p>
    <w:p w14:paraId="73216100" w14:textId="597CC840" w:rsidR="0012344D" w:rsidRPr="0012344D" w:rsidRDefault="0012344D" w:rsidP="0012344D">
      <w:pPr>
        <w:spacing w:after="0" w:line="240" w:lineRule="auto"/>
        <w:ind w:firstLine="938"/>
        <w:jc w:val="both"/>
        <w:rPr>
          <w:rFonts w:ascii="Times New Roman" w:hAnsi="Times New Roman"/>
          <w:sz w:val="28"/>
          <w:szCs w:val="28"/>
        </w:rPr>
      </w:pPr>
      <w:r w:rsidRPr="0012344D">
        <w:rPr>
          <w:rFonts w:ascii="Times New Roman" w:hAnsi="Times New Roman"/>
          <w:sz w:val="28"/>
          <w:szCs w:val="28"/>
        </w:rPr>
        <w:t xml:space="preserve"> </w:t>
      </w:r>
      <m:oMath>
        <m:r>
          <w:rPr>
            <w:rFonts w:ascii="Cambria Math" w:hAnsi="Cambria Math"/>
            <w:sz w:val="28"/>
            <w:szCs w:val="28"/>
            <w:lang w:val="en-US"/>
          </w:rPr>
          <m:t>S</m:t>
        </m:r>
      </m:oMath>
      <w:r w:rsidRPr="0012344D">
        <w:rPr>
          <w:rFonts w:ascii="Times New Roman" w:hAnsi="Times New Roman"/>
          <w:sz w:val="28"/>
          <w:szCs w:val="28"/>
        </w:rPr>
        <w:t xml:space="preserve"> – </w:t>
      </w:r>
      <w:r>
        <w:rPr>
          <w:rFonts w:ascii="Times New Roman" w:hAnsi="Times New Roman"/>
          <w:sz w:val="28"/>
          <w:szCs w:val="28"/>
        </w:rPr>
        <w:t>величина сдвига грунтозацепа относительно грунта, м;</w:t>
      </w:r>
    </w:p>
    <w:p w14:paraId="668530B0" w14:textId="30C995D5" w:rsidR="0012344D" w:rsidRPr="0012344D" w:rsidRDefault="0012344D" w:rsidP="0012344D">
      <w:pPr>
        <w:spacing w:after="0" w:line="240" w:lineRule="auto"/>
        <w:ind w:firstLine="938"/>
        <w:jc w:val="both"/>
        <w:rPr>
          <w:rFonts w:ascii="Times New Roman" w:hAnsi="Times New Roman"/>
          <w:sz w:val="28"/>
          <w:szCs w:val="28"/>
        </w:rPr>
      </w:pPr>
      <w:r w:rsidRPr="0012344D">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τ</m:t>
            </m:r>
          </m:sub>
        </m:sSub>
      </m:oMath>
      <w:r>
        <w:rPr>
          <w:rFonts w:ascii="Times New Roman" w:hAnsi="Times New Roman"/>
          <w:sz w:val="28"/>
          <w:szCs w:val="28"/>
        </w:rPr>
        <w:t xml:space="preserve"> – коэффициент деформации, Н/м.</w:t>
      </w:r>
    </w:p>
    <w:p w14:paraId="08B0CC1B" w14:textId="1B14A5D1" w:rsidR="004472A2" w:rsidRPr="002E54F4" w:rsidRDefault="00747D61" w:rsidP="0012344D">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работах </w:t>
      </w:r>
      <w:r w:rsidRPr="00747D61">
        <w:rPr>
          <w:rFonts w:ascii="Times New Roman" w:hAnsi="Times New Roman"/>
          <w:sz w:val="28"/>
          <w:szCs w:val="28"/>
        </w:rPr>
        <w:t>[</w:t>
      </w:r>
      <w:r w:rsidR="00234EB0">
        <w:rPr>
          <w:rFonts w:ascii="Times New Roman" w:hAnsi="Times New Roman"/>
          <w:sz w:val="28"/>
          <w:szCs w:val="28"/>
        </w:rPr>
        <w:t>2</w:t>
      </w:r>
      <w:r w:rsidR="0041780D">
        <w:rPr>
          <w:rFonts w:ascii="Times New Roman" w:hAnsi="Times New Roman"/>
          <w:sz w:val="28"/>
          <w:szCs w:val="28"/>
        </w:rPr>
        <w:t>3</w:t>
      </w:r>
      <w:r w:rsidR="00234EB0">
        <w:rPr>
          <w:rFonts w:ascii="Times New Roman" w:hAnsi="Times New Roman"/>
          <w:sz w:val="28"/>
          <w:szCs w:val="28"/>
        </w:rPr>
        <w:t xml:space="preserve">, </w:t>
      </w:r>
      <w:r w:rsidRPr="00747D61">
        <w:rPr>
          <w:rFonts w:ascii="Times New Roman" w:hAnsi="Times New Roman"/>
          <w:sz w:val="28"/>
          <w:szCs w:val="28"/>
        </w:rPr>
        <w:t>3</w:t>
      </w:r>
      <w:r w:rsidR="0041780D">
        <w:rPr>
          <w:rFonts w:ascii="Times New Roman" w:hAnsi="Times New Roman"/>
          <w:sz w:val="28"/>
          <w:szCs w:val="28"/>
        </w:rPr>
        <w:t>2</w:t>
      </w:r>
      <w:r w:rsidRPr="00747D61">
        <w:rPr>
          <w:rFonts w:ascii="Times New Roman" w:hAnsi="Times New Roman"/>
          <w:sz w:val="28"/>
          <w:szCs w:val="28"/>
        </w:rPr>
        <w:t xml:space="preserve">] </w:t>
      </w:r>
      <w:r>
        <w:rPr>
          <w:rFonts w:ascii="Times New Roman" w:hAnsi="Times New Roman"/>
          <w:sz w:val="28"/>
          <w:szCs w:val="28"/>
        </w:rPr>
        <w:t>указано, что</w:t>
      </w:r>
      <w:r w:rsidR="004472A2" w:rsidRPr="004472A2">
        <w:rPr>
          <w:rFonts w:ascii="Times New Roman" w:hAnsi="Times New Roman"/>
          <w:sz w:val="28"/>
          <w:szCs w:val="28"/>
        </w:rPr>
        <w:t xml:space="preserve"> касательная сила тяги, </w:t>
      </w:r>
      <w:r w:rsidR="0073101A">
        <w:rPr>
          <w:rFonts w:ascii="Times New Roman" w:hAnsi="Times New Roman"/>
          <w:sz w:val="28"/>
          <w:szCs w:val="28"/>
        </w:rPr>
        <w:t>вызванное</w:t>
      </w:r>
      <w:r w:rsidR="004472A2" w:rsidRPr="004472A2">
        <w:rPr>
          <w:rFonts w:ascii="Times New Roman" w:hAnsi="Times New Roman"/>
          <w:sz w:val="28"/>
          <w:szCs w:val="28"/>
        </w:rPr>
        <w:t xml:space="preserve"> одним </w:t>
      </w:r>
      <w:r w:rsidR="004472A2" w:rsidRPr="002E54F4">
        <w:rPr>
          <w:rFonts w:ascii="Times New Roman" w:hAnsi="Times New Roman"/>
          <w:sz w:val="28"/>
          <w:szCs w:val="28"/>
        </w:rPr>
        <w:t>грунтозацепом, изменяется по такому же закону, что и касательная реакция грунта</w:t>
      </w:r>
    </w:p>
    <w:p w14:paraId="0192E15C" w14:textId="77777777" w:rsidR="004472A2" w:rsidRPr="002E54F4" w:rsidRDefault="004472A2" w:rsidP="004472A2">
      <w:pPr>
        <w:spacing w:after="0" w:line="240" w:lineRule="auto"/>
        <w:jc w:val="both"/>
        <w:rPr>
          <w:rFonts w:ascii="Times New Roman" w:hAnsi="Times New Roman"/>
          <w:sz w:val="28"/>
          <w:szCs w:val="28"/>
        </w:rPr>
      </w:pPr>
    </w:p>
    <w:p w14:paraId="7ADC26B6" w14:textId="0C09E1FE" w:rsidR="004472A2" w:rsidRPr="002E54F4" w:rsidRDefault="00C81073" w:rsidP="00145100">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гр</m:t>
            </m:r>
          </m:sub>
        </m:sSub>
        <m:r>
          <w:rPr>
            <w:rFonts w:ascii="Cambria Math" w:hAnsi="Cambria Math"/>
            <w:sz w:val="28"/>
            <w:szCs w:val="28"/>
          </w:rPr>
          <m:t>=</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г</m:t>
                </m:r>
              </m:sub>
            </m:sSub>
            <m:r>
              <w:rPr>
                <w:rFonts w:ascii="Cambria Math" w:hAnsi="Cambria Math"/>
                <w:sz w:val="28"/>
                <w:szCs w:val="28"/>
              </w:rPr>
              <m:t>+2</m:t>
            </m:r>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w:bookmarkStart w:id="48" w:name="_Hlk165475356"/>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г</m:t>
            </m:r>
          </m:sub>
        </m:sSub>
        <w:bookmarkEnd w:id="48"/>
        <m:r>
          <m:rPr>
            <m:sty m:val="p"/>
          </m:rPr>
          <w:rPr>
            <w:rFonts w:ascii="Cambria Math" w:hAnsi="Cambria Math"/>
            <w:sz w:val="28"/>
            <w:szCs w:val="28"/>
            <w:lang w:val="en-US"/>
          </w:rPr>
          <m:t>th</m:t>
        </m:r>
        <m:f>
          <m:fPr>
            <m:ctrlPr>
              <w:rPr>
                <w:rFonts w:ascii="Cambria Math" w:hAnsi="Cambria Math"/>
                <w:i/>
                <w:sz w:val="28"/>
                <w:szCs w:val="28"/>
                <w:lang w:val="en-US"/>
              </w:rPr>
            </m:ctrlPr>
          </m:fPr>
          <m:num>
            <m:r>
              <w:rPr>
                <w:rFonts w:ascii="Cambria Math" w:hAnsi="Cambria Math"/>
                <w:sz w:val="28"/>
                <w:szCs w:val="28"/>
                <w:lang w:val="en-US"/>
              </w:rPr>
              <m:t>S</m:t>
            </m:r>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r>
          <w:rPr>
            <w:rFonts w:ascii="Cambria Math" w:hAnsi="Cambria Math"/>
            <w:sz w:val="28"/>
            <w:szCs w:val="28"/>
          </w:rPr>
          <m:t xml:space="preserve"> ,</m:t>
        </m:r>
      </m:oMath>
      <w:r w:rsidR="004472A2" w:rsidRPr="002E54F4">
        <w:rPr>
          <w:rFonts w:ascii="Times New Roman" w:hAnsi="Times New Roman"/>
          <w:sz w:val="28"/>
          <w:szCs w:val="28"/>
        </w:rPr>
        <w:tab/>
      </w:r>
      <w:r w:rsidR="004472A2" w:rsidRPr="002E54F4">
        <w:rPr>
          <w:rFonts w:ascii="Times New Roman" w:hAnsi="Times New Roman"/>
          <w:sz w:val="28"/>
          <w:szCs w:val="28"/>
        </w:rPr>
        <w:tab/>
        <w:t>(</w:t>
      </w:r>
      <w:r w:rsidR="00FC007E" w:rsidRPr="002E54F4">
        <w:rPr>
          <w:rFonts w:ascii="Times New Roman" w:hAnsi="Times New Roman"/>
          <w:sz w:val="28"/>
          <w:szCs w:val="28"/>
        </w:rPr>
        <w:t>2.22</w:t>
      </w:r>
      <w:r w:rsidR="004472A2" w:rsidRPr="002E54F4">
        <w:rPr>
          <w:rFonts w:ascii="Times New Roman" w:hAnsi="Times New Roman"/>
          <w:sz w:val="28"/>
          <w:szCs w:val="28"/>
        </w:rPr>
        <w:t>)</w:t>
      </w:r>
    </w:p>
    <w:p w14:paraId="6AC61F55" w14:textId="77777777" w:rsidR="004472A2" w:rsidRPr="002E54F4" w:rsidRDefault="004472A2" w:rsidP="004472A2">
      <w:pPr>
        <w:spacing w:after="0" w:line="240" w:lineRule="auto"/>
        <w:jc w:val="both"/>
        <w:rPr>
          <w:rFonts w:ascii="Times New Roman" w:hAnsi="Times New Roman"/>
          <w:sz w:val="28"/>
          <w:szCs w:val="28"/>
        </w:rPr>
      </w:pPr>
    </w:p>
    <w:p w14:paraId="20B0C1B4" w14:textId="1909D04D" w:rsidR="00E74C30" w:rsidRPr="002E54F4" w:rsidRDefault="00E74C30" w:rsidP="008B0690">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oMath>
      <w:r w:rsidRPr="002E54F4">
        <w:rPr>
          <w:rFonts w:ascii="Times New Roman" w:hAnsi="Times New Roman"/>
          <w:sz w:val="28"/>
          <w:szCs w:val="28"/>
        </w:rPr>
        <w:t xml:space="preserve"> – ширина грунтозацепа, м;</w:t>
      </w:r>
    </w:p>
    <w:p w14:paraId="09AB1E8A" w14:textId="685633A7" w:rsidR="00E74C30" w:rsidRPr="002E54F4" w:rsidRDefault="00E74C30" w:rsidP="00E74C30">
      <w:pPr>
        <w:spacing w:after="0" w:line="240" w:lineRule="auto"/>
        <w:ind w:firstLine="994"/>
        <w:jc w:val="both"/>
        <w:rPr>
          <w:rFonts w:ascii="Times New Roman" w:hAnsi="Times New Roman"/>
          <w:sz w:val="28"/>
          <w:szCs w:val="28"/>
        </w:rPr>
      </w:pPr>
      <w:r w:rsidRPr="002E54F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г</m:t>
            </m:r>
          </m:sub>
        </m:sSub>
      </m:oMath>
      <w:r w:rsidRPr="002E54F4">
        <w:rPr>
          <w:rFonts w:ascii="Times New Roman" w:hAnsi="Times New Roman"/>
          <w:sz w:val="28"/>
          <w:szCs w:val="28"/>
        </w:rPr>
        <w:t xml:space="preserve"> – шаг грунтозацепа, м;</w:t>
      </w:r>
    </w:p>
    <w:p w14:paraId="243B7B12" w14:textId="76E67713" w:rsidR="00E74C30" w:rsidRPr="002E54F4" w:rsidRDefault="008624C8" w:rsidP="008624C8">
      <w:pPr>
        <w:spacing w:after="0" w:line="240" w:lineRule="auto"/>
        <w:ind w:firstLine="993"/>
        <w:jc w:val="both"/>
        <w:rPr>
          <w:rFonts w:ascii="Times New Roman" w:hAnsi="Times New Roman"/>
          <w:sz w:val="28"/>
          <w:szCs w:val="28"/>
        </w:rPr>
      </w:pPr>
      <w:r w:rsidRPr="002E54F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ε</m:t>
            </m:r>
          </m:e>
          <m:sub>
            <m:r>
              <w:rPr>
                <w:rFonts w:ascii="Cambria Math" w:hAnsi="Cambria Math"/>
                <w:sz w:val="28"/>
                <w:szCs w:val="28"/>
                <w:lang w:val="en-US"/>
              </w:rPr>
              <m:t>q</m:t>
            </m:r>
          </m:sub>
        </m:sSub>
      </m:oMath>
      <w:r w:rsidRPr="002E54F4">
        <w:rPr>
          <w:rFonts w:ascii="Times New Roman" w:hAnsi="Times New Roman"/>
          <w:sz w:val="28"/>
          <w:szCs w:val="28"/>
        </w:rPr>
        <w:t xml:space="preserve"> – коэффициент бокового давления грунта</w:t>
      </w:r>
      <w:r w:rsidR="000C06F7" w:rsidRPr="002E54F4">
        <w:rPr>
          <w:rFonts w:ascii="Times New Roman" w:hAnsi="Times New Roman"/>
          <w:sz w:val="28"/>
          <w:szCs w:val="28"/>
        </w:rPr>
        <w:t>;</w:t>
      </w:r>
    </w:p>
    <w:p w14:paraId="0273099E" w14:textId="6F9B2FF1" w:rsidR="000C06F7" w:rsidRPr="002E54F4" w:rsidRDefault="000C06F7" w:rsidP="008624C8">
      <w:pPr>
        <w:spacing w:after="0" w:line="240" w:lineRule="auto"/>
        <w:ind w:firstLine="993"/>
        <w:jc w:val="both"/>
        <w:rPr>
          <w:rFonts w:ascii="Times New Roman" w:hAnsi="Times New Roman"/>
          <w:sz w:val="28"/>
          <w:szCs w:val="28"/>
        </w:rPr>
      </w:pPr>
      <w:r w:rsidRPr="002E54F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г</m:t>
            </m:r>
          </m:sub>
        </m:sSub>
      </m:oMath>
      <w:r w:rsidRPr="002E54F4">
        <w:rPr>
          <w:rFonts w:ascii="Times New Roman" w:hAnsi="Times New Roman"/>
          <w:sz w:val="28"/>
          <w:szCs w:val="28"/>
        </w:rPr>
        <w:t xml:space="preserve"> – высота грунтозацепа, м.</w:t>
      </w:r>
    </w:p>
    <w:p w14:paraId="4DACF7FD" w14:textId="1E1B7520" w:rsidR="004472A2" w:rsidRPr="002E54F4" w:rsidRDefault="004472A2" w:rsidP="008B0690">
      <w:pPr>
        <w:spacing w:after="0" w:line="240" w:lineRule="auto"/>
        <w:ind w:firstLine="567"/>
        <w:jc w:val="both"/>
        <w:rPr>
          <w:rFonts w:ascii="Times New Roman" w:hAnsi="Times New Roman"/>
          <w:sz w:val="28"/>
          <w:szCs w:val="28"/>
        </w:rPr>
      </w:pPr>
      <w:bookmarkStart w:id="49" w:name="_Hlk165489753"/>
      <w:r w:rsidRPr="002E54F4">
        <w:rPr>
          <w:rFonts w:ascii="Times New Roman" w:hAnsi="Times New Roman"/>
          <w:sz w:val="28"/>
          <w:szCs w:val="28"/>
        </w:rPr>
        <w:t>Решая совместно уравнения (2) и (</w:t>
      </w:r>
      <w:r w:rsidR="001A154A" w:rsidRPr="002E54F4">
        <w:rPr>
          <w:rFonts w:ascii="Times New Roman" w:hAnsi="Times New Roman"/>
          <w:sz w:val="28"/>
          <w:szCs w:val="28"/>
        </w:rPr>
        <w:t>4</w:t>
      </w:r>
      <w:r w:rsidRPr="002E54F4">
        <w:rPr>
          <w:rFonts w:ascii="Times New Roman" w:hAnsi="Times New Roman"/>
          <w:sz w:val="28"/>
          <w:szCs w:val="28"/>
        </w:rPr>
        <w:t>), а также проинтегрировав полученное выражение, определим касательную силу тяги, развиваемую ведущим колесом [</w:t>
      </w:r>
      <w:r w:rsidR="00D350D2">
        <w:rPr>
          <w:rFonts w:ascii="Times New Roman" w:hAnsi="Times New Roman"/>
          <w:sz w:val="28"/>
          <w:szCs w:val="28"/>
        </w:rPr>
        <w:t>6</w:t>
      </w:r>
      <w:r w:rsidR="00EF10FC">
        <w:rPr>
          <w:rFonts w:ascii="Times New Roman" w:hAnsi="Times New Roman"/>
          <w:sz w:val="28"/>
          <w:szCs w:val="28"/>
        </w:rPr>
        <w:t>2</w:t>
      </w:r>
      <w:r w:rsidRPr="002E54F4">
        <w:rPr>
          <w:rFonts w:ascii="Times New Roman" w:hAnsi="Times New Roman"/>
          <w:sz w:val="28"/>
          <w:szCs w:val="28"/>
        </w:rPr>
        <w:t>]</w:t>
      </w:r>
    </w:p>
    <w:bookmarkEnd w:id="49"/>
    <w:p w14:paraId="7FB28557" w14:textId="77777777" w:rsidR="004472A2" w:rsidRPr="002E54F4" w:rsidRDefault="004472A2" w:rsidP="004472A2">
      <w:pPr>
        <w:spacing w:after="0" w:line="240" w:lineRule="auto"/>
        <w:jc w:val="both"/>
        <w:rPr>
          <w:rFonts w:ascii="Times New Roman" w:hAnsi="Times New Roman"/>
          <w:sz w:val="28"/>
          <w:szCs w:val="28"/>
        </w:rPr>
      </w:pPr>
    </w:p>
    <w:p w14:paraId="7EB2520A" w14:textId="2FFE2AC4" w:rsidR="004472A2" w:rsidRPr="002E54F4" w:rsidRDefault="00C81073" w:rsidP="008B0690">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m:rPr>
                <m:sty m:val="p"/>
              </m:rP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г</m:t>
                </m:r>
              </m:sub>
            </m:sSub>
          </m:den>
        </m:f>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г</m:t>
                </m:r>
              </m:sub>
            </m:sSub>
            <m:r>
              <w:rPr>
                <w:rFonts w:ascii="Cambria Math" w:hAnsi="Cambria Math"/>
                <w:sz w:val="28"/>
                <w:szCs w:val="28"/>
              </w:rPr>
              <m:t>+2</m:t>
            </m:r>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г</m:t>
            </m:r>
          </m:sub>
        </m:sSub>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г</m:t>
            </m:r>
          </m:sub>
        </m:sSub>
        <m:r>
          <w:rPr>
            <w:rFonts w:ascii="Cambria Math" w:hAnsi="Cambria Math"/>
            <w:sz w:val="28"/>
            <w:szCs w:val="28"/>
          </w:rPr>
          <m:t xml:space="preserve">∙ </m:t>
        </m:r>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num>
          <m:den>
            <m:r>
              <m:rPr>
                <m:sty m:val="p"/>
              </m:rPr>
              <w:rPr>
                <w:rFonts w:ascii="Cambria Math" w:hAnsi="Cambria Math"/>
                <w:sz w:val="28"/>
                <w:szCs w:val="28"/>
                <w:lang w:val="en-US"/>
              </w:rPr>
              <m:t>δ</m:t>
            </m:r>
          </m:den>
        </m:f>
        <m:r>
          <m:rPr>
            <m:sty m:val="p"/>
          </m:rPr>
          <w:rPr>
            <w:rFonts w:ascii="Cambria Math" w:hAnsi="Cambria Math"/>
            <w:sz w:val="28"/>
            <w:szCs w:val="28"/>
            <w:lang w:val="en-US"/>
          </w:rPr>
          <m:t>ln</m:t>
        </m:r>
        <m:d>
          <m:dPr>
            <m:begChr m:val="|"/>
            <m:endChr m:val="|"/>
            <m:ctrlPr>
              <w:rPr>
                <w:rFonts w:ascii="Cambria Math" w:hAnsi="Cambria Math"/>
                <w:sz w:val="28"/>
                <w:szCs w:val="28"/>
                <w:lang w:val="en-US"/>
              </w:rPr>
            </m:ctrlPr>
          </m:dPr>
          <m:e>
            <m:r>
              <m:rPr>
                <m:sty m:val="p"/>
              </m:rPr>
              <w:rPr>
                <w:rFonts w:ascii="Cambria Math" w:hAnsi="Cambria Math"/>
                <w:sz w:val="28"/>
                <w:szCs w:val="28"/>
                <w:lang w:val="en-US"/>
              </w:rPr>
              <m:t>ch</m:t>
            </m:r>
            <m:f>
              <m:fPr>
                <m:ctrlPr>
                  <w:rPr>
                    <w:rFonts w:ascii="Cambria Math" w:hAnsi="Cambria Math"/>
                    <w:i/>
                    <w:sz w:val="28"/>
                    <w:szCs w:val="28"/>
                    <w:lang w:val="en-US"/>
                  </w:rPr>
                </m:ctrlPr>
              </m:fPr>
              <m:num>
                <m:r>
                  <w:rPr>
                    <w:rFonts w:ascii="Cambria Math" w:hAnsi="Cambria Math"/>
                    <w:sz w:val="28"/>
                    <w:szCs w:val="28"/>
                    <w:lang w:val="en-US"/>
                  </w:rPr>
                  <m:t>δ</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г</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e>
        </m:d>
        <m:r>
          <w:rPr>
            <w:rFonts w:ascii="Cambria Math" w:hAnsi="Cambria Math"/>
            <w:sz w:val="28"/>
            <w:szCs w:val="28"/>
          </w:rPr>
          <m:t>,</m:t>
        </m:r>
      </m:oMath>
      <w:r w:rsidR="004472A2" w:rsidRPr="002E54F4">
        <w:rPr>
          <w:rFonts w:ascii="Times New Roman" w:hAnsi="Times New Roman"/>
          <w:sz w:val="28"/>
          <w:szCs w:val="28"/>
        </w:rPr>
        <w:tab/>
        <w:t>(</w:t>
      </w:r>
      <w:r w:rsidR="00FC007E" w:rsidRPr="002E54F4">
        <w:rPr>
          <w:rFonts w:ascii="Times New Roman" w:hAnsi="Times New Roman"/>
          <w:sz w:val="28"/>
          <w:szCs w:val="28"/>
        </w:rPr>
        <w:t>2.23</w:t>
      </w:r>
      <w:r w:rsidR="004472A2" w:rsidRPr="002E54F4">
        <w:rPr>
          <w:rFonts w:ascii="Times New Roman" w:hAnsi="Times New Roman"/>
          <w:sz w:val="28"/>
          <w:szCs w:val="28"/>
        </w:rPr>
        <w:t>)</w:t>
      </w:r>
    </w:p>
    <w:p w14:paraId="1A023828" w14:textId="3EFB8393" w:rsidR="004472A2" w:rsidRPr="002E54F4" w:rsidRDefault="004472A2" w:rsidP="00980C6D">
      <w:pPr>
        <w:spacing w:after="0" w:line="240" w:lineRule="auto"/>
        <w:ind w:firstLine="567"/>
        <w:jc w:val="both"/>
        <w:rPr>
          <w:rFonts w:ascii="Times New Roman" w:hAnsi="Times New Roman"/>
          <w:b/>
          <w:sz w:val="28"/>
          <w:szCs w:val="28"/>
        </w:rPr>
      </w:pPr>
    </w:p>
    <w:p w14:paraId="62310702" w14:textId="573B9B09" w:rsidR="004472A2" w:rsidRPr="002E54F4" w:rsidRDefault="004472A2" w:rsidP="00980C6D">
      <w:pPr>
        <w:spacing w:after="0" w:line="240" w:lineRule="auto"/>
        <w:ind w:firstLine="567"/>
        <w:jc w:val="both"/>
        <w:rPr>
          <w:rFonts w:ascii="Times New Roman" w:hAnsi="Times New Roman"/>
          <w:sz w:val="28"/>
          <w:szCs w:val="28"/>
        </w:rPr>
      </w:pPr>
      <w:r w:rsidRPr="002E54F4">
        <w:rPr>
          <w:rFonts w:ascii="Times New Roman" w:hAnsi="Times New Roman"/>
          <w:sz w:val="28"/>
          <w:szCs w:val="28"/>
        </w:rPr>
        <w:lastRenderedPageBreak/>
        <w:t>Далее определим касательную силу тяги, развиваемую опорной поверхностью гусеничного движителя, которую можно представить следующим выражением</w:t>
      </w:r>
    </w:p>
    <w:p w14:paraId="0DE6C593" w14:textId="77777777" w:rsidR="004472A2" w:rsidRPr="002E54F4" w:rsidRDefault="004472A2" w:rsidP="004472A2">
      <w:pPr>
        <w:spacing w:after="0" w:line="240" w:lineRule="auto"/>
        <w:jc w:val="both"/>
        <w:rPr>
          <w:rFonts w:ascii="Times New Roman" w:hAnsi="Times New Roman"/>
          <w:sz w:val="28"/>
          <w:szCs w:val="28"/>
        </w:rPr>
      </w:pPr>
    </w:p>
    <w:p w14:paraId="693656D1" w14:textId="71ADC142" w:rsidR="004472A2" w:rsidRPr="002E54F4" w:rsidRDefault="00C81073" w:rsidP="00980C6D">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2</m:t>
            </m:r>
          </m:sub>
        </m:sSub>
        <m:r>
          <w:rPr>
            <w:rFonts w:ascii="Cambria Math" w:hAnsi="Cambria Math"/>
            <w:sz w:val="28"/>
            <w:szCs w:val="28"/>
          </w:rPr>
          <m:t>=2</m:t>
        </m:r>
        <m:nary>
          <m:naryPr>
            <m:chr m:val="∑"/>
            <m:limLoc m:val="subSup"/>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n</m:t>
            </m:r>
          </m:sup>
          <m:e>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зв</m:t>
                </m:r>
              </m:sub>
            </m:sSub>
          </m:e>
        </m:nary>
      </m:oMath>
      <w:r w:rsidR="004472A2" w:rsidRPr="002E54F4">
        <w:rPr>
          <w:rFonts w:ascii="Times New Roman" w:hAnsi="Times New Roman"/>
          <w:sz w:val="28"/>
          <w:szCs w:val="28"/>
        </w:rPr>
        <w:t>,</w:t>
      </w:r>
      <w:r w:rsidR="004472A2" w:rsidRPr="002E54F4">
        <w:rPr>
          <w:rFonts w:ascii="Times New Roman" w:hAnsi="Times New Roman"/>
          <w:sz w:val="28"/>
          <w:szCs w:val="28"/>
        </w:rPr>
        <w:tab/>
      </w:r>
      <w:r w:rsidR="004472A2" w:rsidRPr="002E54F4">
        <w:rPr>
          <w:rFonts w:ascii="Times New Roman" w:hAnsi="Times New Roman"/>
          <w:sz w:val="28"/>
          <w:szCs w:val="28"/>
        </w:rPr>
        <w:tab/>
      </w:r>
      <w:r w:rsidR="004472A2" w:rsidRPr="002E54F4">
        <w:rPr>
          <w:rFonts w:ascii="Times New Roman" w:hAnsi="Times New Roman"/>
          <w:sz w:val="28"/>
          <w:szCs w:val="28"/>
        </w:rPr>
        <w:tab/>
      </w:r>
      <w:r w:rsidR="004472A2" w:rsidRPr="002E54F4">
        <w:rPr>
          <w:rFonts w:ascii="Times New Roman" w:hAnsi="Times New Roman"/>
          <w:sz w:val="28"/>
          <w:szCs w:val="28"/>
        </w:rPr>
        <w:tab/>
      </w:r>
      <w:r w:rsidR="004472A2" w:rsidRPr="002E54F4">
        <w:rPr>
          <w:rFonts w:ascii="Times New Roman" w:hAnsi="Times New Roman"/>
          <w:sz w:val="28"/>
          <w:szCs w:val="28"/>
        </w:rPr>
        <w:tab/>
      </w:r>
      <w:r w:rsidR="004472A2" w:rsidRPr="002E54F4">
        <w:rPr>
          <w:rFonts w:ascii="Times New Roman" w:hAnsi="Times New Roman"/>
          <w:sz w:val="28"/>
          <w:szCs w:val="28"/>
        </w:rPr>
        <w:tab/>
        <w:t>(</w:t>
      </w:r>
      <w:r w:rsidR="00FC007E" w:rsidRPr="002E54F4">
        <w:rPr>
          <w:rFonts w:ascii="Times New Roman" w:hAnsi="Times New Roman"/>
          <w:sz w:val="28"/>
          <w:szCs w:val="28"/>
        </w:rPr>
        <w:t>2.24</w:t>
      </w:r>
      <w:r w:rsidR="004472A2" w:rsidRPr="002E54F4">
        <w:rPr>
          <w:rFonts w:ascii="Times New Roman" w:hAnsi="Times New Roman"/>
          <w:sz w:val="28"/>
          <w:szCs w:val="28"/>
        </w:rPr>
        <w:t>)</w:t>
      </w:r>
    </w:p>
    <w:p w14:paraId="64AD7587" w14:textId="77777777" w:rsidR="004472A2" w:rsidRPr="002E54F4" w:rsidRDefault="004472A2" w:rsidP="004472A2">
      <w:pPr>
        <w:spacing w:after="0" w:line="240" w:lineRule="auto"/>
        <w:jc w:val="both"/>
        <w:rPr>
          <w:rFonts w:ascii="Times New Roman" w:hAnsi="Times New Roman"/>
          <w:sz w:val="28"/>
          <w:szCs w:val="28"/>
        </w:rPr>
      </w:pPr>
    </w:p>
    <w:p w14:paraId="32FDFF4A" w14:textId="29A7BE46" w:rsidR="00BE104C" w:rsidRPr="002E54F4" w:rsidRDefault="00BE104C" w:rsidP="00BE104C">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где </w:t>
      </w:r>
      <m:oMath>
        <m:r>
          <w:rPr>
            <w:rFonts w:ascii="Cambria Math" w:hAnsi="Cambria Math"/>
            <w:sz w:val="28"/>
            <w:szCs w:val="28"/>
          </w:rPr>
          <m:t>n</m:t>
        </m:r>
      </m:oMath>
      <w:r w:rsidRPr="002E54F4">
        <w:rPr>
          <w:rFonts w:ascii="Times New Roman" w:hAnsi="Times New Roman"/>
          <w:sz w:val="28"/>
          <w:szCs w:val="28"/>
        </w:rPr>
        <w:t xml:space="preserve"> – количество </w:t>
      </w:r>
      <w:r w:rsidR="000A4C08" w:rsidRPr="002E54F4">
        <w:rPr>
          <w:rFonts w:ascii="Times New Roman" w:hAnsi="Times New Roman"/>
          <w:sz w:val="28"/>
          <w:szCs w:val="28"/>
        </w:rPr>
        <w:t>звеньев гусеницы</w:t>
      </w:r>
      <w:r w:rsidRPr="002E54F4">
        <w:rPr>
          <w:rFonts w:ascii="Times New Roman" w:hAnsi="Times New Roman"/>
          <w:sz w:val="28"/>
          <w:szCs w:val="28"/>
        </w:rPr>
        <w:t>, контактирующих с грунтом, шт.;</w:t>
      </w:r>
    </w:p>
    <w:p w14:paraId="046B1687" w14:textId="4026F125" w:rsidR="00BE104C" w:rsidRPr="002E54F4" w:rsidRDefault="00C81073" w:rsidP="00BE104C">
      <w:pPr>
        <w:spacing w:after="0" w:line="240" w:lineRule="auto"/>
        <w:ind w:firstLine="1022"/>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зв</m:t>
            </m:r>
          </m:sub>
        </m:sSub>
      </m:oMath>
      <w:r w:rsidR="00BE104C" w:rsidRPr="002E54F4">
        <w:rPr>
          <w:rFonts w:ascii="Times New Roman" w:hAnsi="Times New Roman"/>
          <w:sz w:val="28"/>
          <w:szCs w:val="28"/>
        </w:rPr>
        <w:t xml:space="preserve"> – </w:t>
      </w:r>
      <w:r w:rsidR="000A4C08" w:rsidRPr="002E54F4">
        <w:rPr>
          <w:rFonts w:ascii="Times New Roman" w:hAnsi="Times New Roman"/>
          <w:sz w:val="28"/>
          <w:szCs w:val="28"/>
        </w:rPr>
        <w:t>реакция грунта, действующей на отдельное звено гусеницы</w:t>
      </w:r>
      <w:r w:rsidR="00BE104C" w:rsidRPr="002E54F4">
        <w:rPr>
          <w:rFonts w:ascii="Times New Roman" w:hAnsi="Times New Roman"/>
          <w:sz w:val="28"/>
          <w:szCs w:val="28"/>
        </w:rPr>
        <w:t>.</w:t>
      </w:r>
    </w:p>
    <w:p w14:paraId="6D82A191" w14:textId="1F138305" w:rsidR="004472A2" w:rsidRPr="002E54F4" w:rsidRDefault="004472A2" w:rsidP="00BE104C">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При движении гусеничной машины на опорные поверхности гусениц со стороны </w:t>
      </w:r>
      <w:r w:rsidR="007759E3">
        <w:rPr>
          <w:rFonts w:ascii="Times New Roman" w:hAnsi="Times New Roman"/>
          <w:sz w:val="28"/>
          <w:szCs w:val="28"/>
        </w:rPr>
        <w:t>почвы</w:t>
      </w:r>
      <w:r w:rsidRPr="002E54F4">
        <w:rPr>
          <w:rFonts w:ascii="Times New Roman" w:hAnsi="Times New Roman"/>
          <w:sz w:val="28"/>
          <w:szCs w:val="28"/>
        </w:rPr>
        <w:t xml:space="preserve"> действуют реактивные силы. При этом грунтозацепы сдвигают грунт в направлении, обратном движению </w:t>
      </w:r>
      <w:r w:rsidR="007759E3">
        <w:rPr>
          <w:rFonts w:ascii="Times New Roman" w:hAnsi="Times New Roman"/>
          <w:sz w:val="28"/>
          <w:szCs w:val="28"/>
        </w:rPr>
        <w:t>тягово-транспортного средства</w:t>
      </w:r>
      <w:r w:rsidRPr="002E54F4">
        <w:rPr>
          <w:rFonts w:ascii="Times New Roman" w:hAnsi="Times New Roman"/>
          <w:sz w:val="28"/>
          <w:szCs w:val="28"/>
        </w:rPr>
        <w:t>. Упор грунтозацепа в грунт, сдвиг и срез почвенных кирпичей возможны только при полном использовании сил трения.</w:t>
      </w:r>
    </w:p>
    <w:p w14:paraId="477D3C99" w14:textId="41571FA8" w:rsidR="004472A2" w:rsidRPr="002E54F4" w:rsidRDefault="004472A2" w:rsidP="001A5D4E">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При установившемся движении гусеничной машины величина сдвига грунта </w:t>
      </w:r>
      <w:r w:rsidR="001B5952">
        <w:rPr>
          <w:rFonts w:ascii="Times New Roman" w:hAnsi="Times New Roman"/>
          <w:sz w:val="28"/>
          <w:szCs w:val="28"/>
        </w:rPr>
        <w:t>увеличивается</w:t>
      </w:r>
      <w:r w:rsidRPr="002E54F4">
        <w:rPr>
          <w:rFonts w:ascii="Times New Roman" w:hAnsi="Times New Roman"/>
          <w:sz w:val="28"/>
          <w:szCs w:val="28"/>
        </w:rPr>
        <w:t xml:space="preserve"> на каждом последующем траке. Для каждого </w:t>
      </w:r>
      <w:r w:rsidR="00143CC7" w:rsidRPr="00143CC7">
        <w:rPr>
          <w:rFonts w:ascii="Times New Roman" w:hAnsi="Times New Roman"/>
          <w:i/>
          <w:iCs/>
          <w:sz w:val="28"/>
          <w:szCs w:val="28"/>
          <w:lang w:val="en-US"/>
        </w:rPr>
        <w:t>i</w:t>
      </w:r>
      <w:r w:rsidRPr="002E54F4">
        <w:rPr>
          <w:rFonts w:ascii="Times New Roman" w:hAnsi="Times New Roman"/>
          <w:sz w:val="28"/>
          <w:szCs w:val="28"/>
        </w:rPr>
        <w:t xml:space="preserve">-го трака суммарная величина сдвига может </w:t>
      </w:r>
      <w:r w:rsidR="001B5952">
        <w:rPr>
          <w:rFonts w:ascii="Times New Roman" w:hAnsi="Times New Roman"/>
          <w:sz w:val="28"/>
          <w:szCs w:val="28"/>
        </w:rPr>
        <w:t>быть</w:t>
      </w:r>
      <w:r w:rsidRPr="002E54F4">
        <w:rPr>
          <w:rFonts w:ascii="Times New Roman" w:hAnsi="Times New Roman"/>
          <w:sz w:val="28"/>
          <w:szCs w:val="28"/>
        </w:rPr>
        <w:t xml:space="preserve"> столь значительной, что почвенный кирпич будет срезан в основании.</w:t>
      </w:r>
    </w:p>
    <w:p w14:paraId="2A8A9C6A" w14:textId="72FE2619" w:rsidR="004472A2" w:rsidRPr="002E54F4" w:rsidRDefault="004472A2" w:rsidP="001A5D4E">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Как показывают исследования </w:t>
      </w:r>
      <w:bookmarkStart w:id="50" w:name="_Hlk165239755"/>
      <w:r w:rsidRPr="002E54F4">
        <w:rPr>
          <w:rFonts w:ascii="Times New Roman" w:hAnsi="Times New Roman"/>
          <w:sz w:val="28"/>
          <w:szCs w:val="28"/>
        </w:rPr>
        <w:t>[</w:t>
      </w:r>
      <w:r w:rsidR="0041780D">
        <w:rPr>
          <w:rFonts w:ascii="Times New Roman" w:hAnsi="Times New Roman"/>
          <w:sz w:val="28"/>
          <w:szCs w:val="28"/>
        </w:rPr>
        <w:t>6</w:t>
      </w:r>
      <w:r w:rsidR="00EF10FC">
        <w:rPr>
          <w:rFonts w:ascii="Times New Roman" w:hAnsi="Times New Roman"/>
          <w:sz w:val="28"/>
          <w:szCs w:val="28"/>
        </w:rPr>
        <w:t>3</w:t>
      </w:r>
      <w:r w:rsidRPr="002E54F4">
        <w:rPr>
          <w:rFonts w:ascii="Times New Roman" w:hAnsi="Times New Roman"/>
          <w:sz w:val="28"/>
          <w:szCs w:val="28"/>
        </w:rPr>
        <w:t>]</w:t>
      </w:r>
      <w:bookmarkEnd w:id="50"/>
      <w:r w:rsidRPr="002E54F4">
        <w:rPr>
          <w:rFonts w:ascii="Times New Roman" w:hAnsi="Times New Roman"/>
          <w:sz w:val="28"/>
          <w:szCs w:val="28"/>
        </w:rPr>
        <w:t>, усилия сдвига, возникающие в грунте при воздействии на него отдельных грунтозацепов, в первый момент возрастают за счет трения и сцепления между траками и грунтом [</w:t>
      </w:r>
      <w:r w:rsidR="003438AC">
        <w:rPr>
          <w:rFonts w:ascii="Times New Roman" w:hAnsi="Times New Roman"/>
          <w:sz w:val="28"/>
          <w:szCs w:val="28"/>
        </w:rPr>
        <w:t>6</w:t>
      </w:r>
      <w:r w:rsidR="00EF10FC">
        <w:rPr>
          <w:rFonts w:ascii="Times New Roman" w:hAnsi="Times New Roman"/>
          <w:sz w:val="28"/>
          <w:szCs w:val="28"/>
        </w:rPr>
        <w:t>4</w:t>
      </w:r>
      <w:r w:rsidRPr="002E54F4">
        <w:rPr>
          <w:rFonts w:ascii="Times New Roman" w:hAnsi="Times New Roman"/>
          <w:sz w:val="28"/>
          <w:szCs w:val="28"/>
        </w:rPr>
        <w:t>], а затем, после достижения некоторого максимума, начинают убывать. Уменьшение усилий сдвига в зависимости от деформации идет до тех пор, пока почвенные кирпичи полностью не срежутся. В дальнейшем усилие сдвига не изменяется.</w:t>
      </w:r>
    </w:p>
    <w:p w14:paraId="229F5864" w14:textId="7E027ABE" w:rsidR="004472A2" w:rsidRPr="002E54F4" w:rsidRDefault="004472A2" w:rsidP="001A5D4E">
      <w:pPr>
        <w:spacing w:after="0" w:line="240" w:lineRule="auto"/>
        <w:ind w:firstLine="567"/>
        <w:jc w:val="both"/>
        <w:rPr>
          <w:rFonts w:ascii="Times New Roman" w:hAnsi="Times New Roman"/>
          <w:sz w:val="28"/>
          <w:szCs w:val="28"/>
        </w:rPr>
      </w:pPr>
      <w:r w:rsidRPr="002E54F4">
        <w:rPr>
          <w:rFonts w:ascii="Times New Roman" w:hAnsi="Times New Roman"/>
          <w:sz w:val="28"/>
          <w:szCs w:val="28"/>
        </w:rPr>
        <w:t>Касательная сила тяги, развиваемая гусеничным звеном, равна [</w:t>
      </w:r>
      <w:r w:rsidR="001A1F3D" w:rsidRPr="002E54F4">
        <w:rPr>
          <w:rFonts w:ascii="Times New Roman" w:hAnsi="Times New Roman"/>
          <w:sz w:val="28"/>
          <w:szCs w:val="28"/>
        </w:rPr>
        <w:t>5</w:t>
      </w:r>
      <w:r w:rsidR="00D350D2">
        <w:rPr>
          <w:rFonts w:ascii="Times New Roman" w:hAnsi="Times New Roman"/>
          <w:sz w:val="28"/>
          <w:szCs w:val="28"/>
        </w:rPr>
        <w:t>7</w:t>
      </w:r>
      <w:r w:rsidRPr="002E54F4">
        <w:rPr>
          <w:rFonts w:ascii="Times New Roman" w:hAnsi="Times New Roman"/>
          <w:sz w:val="28"/>
          <w:szCs w:val="28"/>
        </w:rPr>
        <w:t>]</w:t>
      </w:r>
    </w:p>
    <w:p w14:paraId="560EAB8D" w14:textId="77777777" w:rsidR="004472A2" w:rsidRPr="002E54F4" w:rsidRDefault="004472A2" w:rsidP="004472A2">
      <w:pPr>
        <w:spacing w:after="0" w:line="240" w:lineRule="auto"/>
        <w:jc w:val="both"/>
        <w:rPr>
          <w:rFonts w:ascii="Times New Roman" w:hAnsi="Times New Roman"/>
          <w:sz w:val="28"/>
          <w:szCs w:val="28"/>
        </w:rPr>
      </w:pPr>
    </w:p>
    <w:p w14:paraId="0BD8150C" w14:textId="6C243A79" w:rsidR="004472A2" w:rsidRPr="002E54F4" w:rsidRDefault="00C81073" w:rsidP="00FC007E">
      <w:pPr>
        <w:tabs>
          <w:tab w:val="left" w:pos="8080"/>
        </w:tabs>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зв</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зв</m:t>
            </m:r>
            <m:r>
              <m:rPr>
                <m:sty m:val="p"/>
              </m:rPr>
              <w:rPr>
                <w:rFonts w:ascii="Cambria Math" w:hAnsi="Cambria Math"/>
                <w:sz w:val="28"/>
                <w:szCs w:val="28"/>
                <w:lang w:val="en-US"/>
              </w:rPr>
              <m:t>max</m:t>
            </m:r>
          </m:sub>
        </m:sSub>
        <m:r>
          <w:rPr>
            <w:rFonts w:ascii="Cambria Math" w:hAnsi="Cambria Math"/>
            <w:sz w:val="28"/>
            <w:szCs w:val="28"/>
          </w:rPr>
          <m:t>∙</m:t>
        </m:r>
        <m:r>
          <m:rPr>
            <m:sty m:val="p"/>
          </m:rPr>
          <w:rPr>
            <w:rFonts w:ascii="Cambria Math" w:hAnsi="Cambria Math"/>
            <w:sz w:val="28"/>
            <w:szCs w:val="28"/>
            <w:lang w:val="en-US"/>
          </w:rPr>
          <m:t>th</m:t>
        </m:r>
        <m:f>
          <m:fPr>
            <m:ctrlPr>
              <w:rPr>
                <w:rFonts w:ascii="Cambria Math" w:hAnsi="Cambria Math"/>
                <w:i/>
                <w:sz w:val="28"/>
                <w:szCs w:val="28"/>
                <w:lang w:val="en-US"/>
              </w:rPr>
            </m:ctrlPr>
          </m:fPr>
          <m:num>
            <m:r>
              <w:rPr>
                <w:rFonts w:ascii="Cambria Math" w:hAnsi="Cambria Math"/>
                <w:sz w:val="28"/>
                <w:szCs w:val="28"/>
                <w:lang w:val="en-US"/>
              </w:rPr>
              <m:t>S</m:t>
            </m:r>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r>
          <w:rPr>
            <w:rFonts w:ascii="Cambria Math" w:hAnsi="Cambria Math"/>
            <w:sz w:val="28"/>
            <w:szCs w:val="28"/>
          </w:rPr>
          <m:t>=</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зв</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m:r>
              <w:rPr>
                <w:rFonts w:ascii="Cambria Math" w:hAnsi="Cambria Math"/>
                <w:sz w:val="28"/>
                <w:szCs w:val="28"/>
              </w:rPr>
              <m:t>+2</m:t>
            </m:r>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e>
        </m:d>
        <m:r>
          <m:rPr>
            <m:sty m:val="p"/>
          </m:rPr>
          <w:rPr>
            <w:rFonts w:ascii="Cambria Math" w:hAnsi="Cambria Math"/>
            <w:sz w:val="28"/>
            <w:szCs w:val="28"/>
            <w:lang w:val="en-US"/>
          </w:rPr>
          <m:t>th</m:t>
        </m:r>
        <m:f>
          <m:fPr>
            <m:ctrlPr>
              <w:rPr>
                <w:rFonts w:ascii="Cambria Math" w:hAnsi="Cambria Math"/>
                <w:i/>
                <w:sz w:val="28"/>
                <w:szCs w:val="28"/>
                <w:lang w:val="en-US"/>
              </w:rPr>
            </m:ctrlPr>
          </m:fPr>
          <m:num>
            <m:r>
              <w:rPr>
                <w:rFonts w:ascii="Cambria Math" w:hAnsi="Cambria Math"/>
                <w:sz w:val="28"/>
                <w:szCs w:val="28"/>
                <w:lang w:val="en-US"/>
              </w:rPr>
              <m:t>S</m:t>
            </m:r>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r>
          <w:rPr>
            <w:rFonts w:ascii="Cambria Math" w:hAnsi="Cambria Math"/>
            <w:sz w:val="28"/>
            <w:szCs w:val="28"/>
          </w:rPr>
          <m:t xml:space="preserve"> ,</m:t>
        </m:r>
      </m:oMath>
      <w:r w:rsidR="00FC007E" w:rsidRPr="002E54F4">
        <w:rPr>
          <w:rFonts w:ascii="Times New Roman" w:hAnsi="Times New Roman"/>
          <w:sz w:val="28"/>
          <w:szCs w:val="28"/>
        </w:rPr>
        <w:tab/>
      </w:r>
      <w:r w:rsidR="004472A2" w:rsidRPr="002E54F4">
        <w:rPr>
          <w:rFonts w:ascii="Times New Roman" w:hAnsi="Times New Roman"/>
          <w:sz w:val="28"/>
          <w:szCs w:val="28"/>
        </w:rPr>
        <w:t>(</w:t>
      </w:r>
      <w:r w:rsidR="00FC007E" w:rsidRPr="002E54F4">
        <w:rPr>
          <w:rFonts w:ascii="Times New Roman" w:hAnsi="Times New Roman"/>
          <w:sz w:val="28"/>
          <w:szCs w:val="28"/>
        </w:rPr>
        <w:t>2.25</w:t>
      </w:r>
      <w:r w:rsidR="004472A2" w:rsidRPr="002E54F4">
        <w:rPr>
          <w:rFonts w:ascii="Times New Roman" w:hAnsi="Times New Roman"/>
          <w:sz w:val="28"/>
          <w:szCs w:val="28"/>
        </w:rPr>
        <w:t>)</w:t>
      </w:r>
    </w:p>
    <w:p w14:paraId="75EC7831" w14:textId="77777777" w:rsidR="00FE409C" w:rsidRPr="002E54F4" w:rsidRDefault="00FE409C" w:rsidP="00E20DC1">
      <w:pPr>
        <w:spacing w:after="0" w:line="240" w:lineRule="auto"/>
        <w:ind w:firstLine="567"/>
        <w:jc w:val="both"/>
        <w:rPr>
          <w:rFonts w:ascii="Times New Roman" w:hAnsi="Times New Roman"/>
          <w:sz w:val="28"/>
          <w:szCs w:val="28"/>
        </w:rPr>
      </w:pPr>
    </w:p>
    <w:p w14:paraId="2193D88A" w14:textId="6961EE74" w:rsidR="00E20DC1" w:rsidRPr="002E54F4" w:rsidRDefault="00E20DC1" w:rsidP="00E20DC1">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зв</m:t>
            </m:r>
          </m:sub>
        </m:sSub>
      </m:oMath>
      <w:r w:rsidRPr="002E54F4">
        <w:rPr>
          <w:rFonts w:ascii="Times New Roman" w:hAnsi="Times New Roman"/>
          <w:sz w:val="28"/>
          <w:szCs w:val="28"/>
        </w:rPr>
        <w:t xml:space="preserve"> – ширина </w:t>
      </w:r>
      <w:r w:rsidR="00FA6F69" w:rsidRPr="002E54F4">
        <w:rPr>
          <w:rFonts w:ascii="Times New Roman" w:hAnsi="Times New Roman"/>
          <w:sz w:val="28"/>
          <w:szCs w:val="28"/>
        </w:rPr>
        <w:t xml:space="preserve">грунтозацепа </w:t>
      </w:r>
      <w:r w:rsidRPr="002E54F4">
        <w:rPr>
          <w:rFonts w:ascii="Times New Roman" w:hAnsi="Times New Roman"/>
          <w:sz w:val="28"/>
          <w:szCs w:val="28"/>
        </w:rPr>
        <w:t>гусеничного звена, м;</w:t>
      </w:r>
    </w:p>
    <w:p w14:paraId="3FE6F495" w14:textId="4B0143CE" w:rsidR="00E20DC1" w:rsidRPr="002E54F4" w:rsidRDefault="00C16E99" w:rsidP="00E20DC1">
      <w:pPr>
        <w:spacing w:after="0" w:line="240" w:lineRule="auto"/>
        <w:ind w:firstLine="966"/>
        <w:jc w:val="both"/>
        <w:rPr>
          <w:rFonts w:ascii="Times New Roman" w:hAnsi="Times New Roman"/>
          <w:sz w:val="28"/>
          <w:szCs w:val="28"/>
        </w:rPr>
      </w:pPr>
      <w:r w:rsidRPr="002E54F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m:oMath>
      <w:r w:rsidR="00E20DC1" w:rsidRPr="002E54F4">
        <w:rPr>
          <w:rFonts w:ascii="Times New Roman" w:hAnsi="Times New Roman"/>
          <w:sz w:val="28"/>
          <w:szCs w:val="28"/>
        </w:rPr>
        <w:t xml:space="preserve">– шаг </w:t>
      </w:r>
      <w:r w:rsidR="00FA6F69" w:rsidRPr="002E54F4">
        <w:rPr>
          <w:rFonts w:ascii="Times New Roman" w:hAnsi="Times New Roman"/>
          <w:sz w:val="28"/>
          <w:szCs w:val="28"/>
        </w:rPr>
        <w:t xml:space="preserve">грунтозацепа </w:t>
      </w:r>
      <w:r w:rsidR="00E20DC1" w:rsidRPr="002E54F4">
        <w:rPr>
          <w:rFonts w:ascii="Times New Roman" w:hAnsi="Times New Roman"/>
          <w:sz w:val="28"/>
          <w:szCs w:val="28"/>
        </w:rPr>
        <w:t>гусеничного звена, м.</w:t>
      </w:r>
    </w:p>
    <w:p w14:paraId="13411CC4" w14:textId="744C1EB1" w:rsidR="004472A2" w:rsidRPr="002E54F4" w:rsidRDefault="004472A2" w:rsidP="00AB5C8A">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Следует отметить, что величина </w:t>
      </w:r>
      <w:r w:rsidR="00F5740A">
        <w:rPr>
          <w:rFonts w:ascii="Times New Roman" w:hAnsi="Times New Roman"/>
          <w:sz w:val="28"/>
          <w:szCs w:val="28"/>
        </w:rPr>
        <w:t>почво</w:t>
      </w:r>
      <w:r w:rsidRPr="002E54F4">
        <w:rPr>
          <w:rFonts w:ascii="Times New Roman" w:hAnsi="Times New Roman"/>
          <w:sz w:val="28"/>
          <w:szCs w:val="28"/>
        </w:rPr>
        <w:t xml:space="preserve">зацепа </w:t>
      </w:r>
      <w:r w:rsidR="00F5740A">
        <w:rPr>
          <w:rFonts w:ascii="Times New Roman" w:hAnsi="Times New Roman"/>
          <w:sz w:val="28"/>
          <w:szCs w:val="28"/>
        </w:rPr>
        <w:t>влияет</w:t>
      </w:r>
      <w:r w:rsidRPr="002E54F4">
        <w:rPr>
          <w:rFonts w:ascii="Times New Roman" w:hAnsi="Times New Roman"/>
          <w:sz w:val="28"/>
          <w:szCs w:val="28"/>
        </w:rPr>
        <w:t xml:space="preserve"> незначительно на касательную силу тяги, так как доля этой силы, </w:t>
      </w:r>
      <w:r w:rsidR="00F5740A">
        <w:rPr>
          <w:rFonts w:ascii="Times New Roman" w:hAnsi="Times New Roman"/>
          <w:sz w:val="28"/>
          <w:szCs w:val="28"/>
        </w:rPr>
        <w:t>возникающая</w:t>
      </w:r>
      <w:r w:rsidRPr="002E54F4">
        <w:rPr>
          <w:rFonts w:ascii="Times New Roman" w:hAnsi="Times New Roman"/>
          <w:sz w:val="28"/>
          <w:szCs w:val="28"/>
        </w:rPr>
        <w:t xml:space="preserve"> за счет среза грунта, мала. Высота </w:t>
      </w:r>
      <w:r w:rsidR="00F5740A">
        <w:rPr>
          <w:rFonts w:ascii="Times New Roman" w:hAnsi="Times New Roman"/>
          <w:sz w:val="28"/>
          <w:szCs w:val="28"/>
        </w:rPr>
        <w:t>почво</w:t>
      </w:r>
      <w:r w:rsidRPr="002E54F4">
        <w:rPr>
          <w:rFonts w:ascii="Times New Roman" w:hAnsi="Times New Roman"/>
          <w:sz w:val="28"/>
          <w:szCs w:val="28"/>
        </w:rPr>
        <w:t>зацепа на усилие сдвига влияет в то</w:t>
      </w:r>
      <w:r w:rsidR="00F5740A">
        <w:rPr>
          <w:rFonts w:ascii="Times New Roman" w:hAnsi="Times New Roman"/>
          <w:sz w:val="28"/>
          <w:szCs w:val="28"/>
        </w:rPr>
        <w:t>лько</w:t>
      </w:r>
      <w:r w:rsidRPr="002E54F4">
        <w:rPr>
          <w:rFonts w:ascii="Times New Roman" w:hAnsi="Times New Roman"/>
          <w:sz w:val="28"/>
          <w:szCs w:val="28"/>
        </w:rPr>
        <w:t xml:space="preserve"> при</w:t>
      </w:r>
      <w:r w:rsidR="00F5740A">
        <w:rPr>
          <w:rFonts w:ascii="Times New Roman" w:hAnsi="Times New Roman"/>
          <w:sz w:val="28"/>
          <w:szCs w:val="28"/>
        </w:rPr>
        <w:t xml:space="preserve"> случае, когда</w:t>
      </w:r>
      <w:r w:rsidRPr="002E54F4">
        <w:rPr>
          <w:rFonts w:ascii="Times New Roman" w:hAnsi="Times New Roman"/>
          <w:sz w:val="28"/>
          <w:szCs w:val="28"/>
        </w:rPr>
        <w:t xml:space="preserve"> увеличении сдвигу подвергаются более глубокие слои грунта.</w:t>
      </w:r>
    </w:p>
    <w:p w14:paraId="43F9407A" w14:textId="3B2C5763" w:rsidR="004472A2" w:rsidRPr="002E54F4" w:rsidRDefault="002D2F32" w:rsidP="00AB5C8A">
      <w:pPr>
        <w:spacing w:after="0" w:line="240" w:lineRule="auto"/>
        <w:ind w:firstLine="567"/>
        <w:jc w:val="both"/>
        <w:rPr>
          <w:rFonts w:ascii="Times New Roman" w:hAnsi="Times New Roman"/>
          <w:sz w:val="28"/>
          <w:szCs w:val="28"/>
        </w:rPr>
      </w:pPr>
      <w:r w:rsidRPr="002E54F4">
        <w:rPr>
          <w:rFonts w:ascii="Times New Roman" w:hAnsi="Times New Roman"/>
          <w:sz w:val="28"/>
          <w:szCs w:val="28"/>
        </w:rPr>
        <w:t>Решая совместно уравнения (</w:t>
      </w:r>
      <w:r w:rsidR="00DF29E7" w:rsidRPr="002E54F4">
        <w:rPr>
          <w:rFonts w:ascii="Times New Roman" w:hAnsi="Times New Roman"/>
          <w:sz w:val="28"/>
          <w:szCs w:val="28"/>
        </w:rPr>
        <w:t>2.24</w:t>
      </w:r>
      <w:r w:rsidRPr="002E54F4">
        <w:rPr>
          <w:rFonts w:ascii="Times New Roman" w:hAnsi="Times New Roman"/>
          <w:sz w:val="28"/>
          <w:szCs w:val="28"/>
        </w:rPr>
        <w:t>) и (</w:t>
      </w:r>
      <w:r w:rsidR="00DF29E7" w:rsidRPr="002E54F4">
        <w:rPr>
          <w:rFonts w:ascii="Times New Roman" w:hAnsi="Times New Roman"/>
          <w:sz w:val="28"/>
          <w:szCs w:val="28"/>
        </w:rPr>
        <w:t>2.25</w:t>
      </w:r>
      <w:r w:rsidRPr="002E54F4">
        <w:rPr>
          <w:rFonts w:ascii="Times New Roman" w:hAnsi="Times New Roman"/>
          <w:sz w:val="28"/>
          <w:szCs w:val="28"/>
        </w:rPr>
        <w:t xml:space="preserve">), а также проинтегрировав полученное выражение, </w:t>
      </w:r>
      <w:r w:rsidR="004472A2" w:rsidRPr="002E54F4">
        <w:rPr>
          <w:rFonts w:ascii="Times New Roman" w:hAnsi="Times New Roman"/>
          <w:sz w:val="28"/>
          <w:szCs w:val="28"/>
        </w:rPr>
        <w:t>получим</w:t>
      </w:r>
    </w:p>
    <w:p w14:paraId="4C2B67C7" w14:textId="77777777" w:rsidR="004472A2" w:rsidRPr="002E54F4" w:rsidRDefault="004472A2" w:rsidP="004472A2">
      <w:pPr>
        <w:spacing w:after="0" w:line="240" w:lineRule="auto"/>
        <w:jc w:val="both"/>
        <w:rPr>
          <w:rFonts w:ascii="Times New Roman" w:hAnsi="Times New Roman"/>
          <w:sz w:val="28"/>
          <w:szCs w:val="28"/>
        </w:rPr>
      </w:pPr>
    </w:p>
    <w:p w14:paraId="383926DE" w14:textId="113CD9AF" w:rsidR="004472A2" w:rsidRPr="002E54F4" w:rsidRDefault="00C81073" w:rsidP="001A3D42">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2</m:t>
            </m:r>
          </m:sub>
        </m:sSub>
        <m:r>
          <w:rPr>
            <w:rFonts w:ascii="Cambria Math" w:hAnsi="Cambria Math"/>
            <w:sz w:val="28"/>
            <w:szCs w:val="28"/>
          </w:rPr>
          <m:t>=2</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w:bookmarkStart w:id="51" w:name="_Hlk165497557"/>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зв</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w:bookmarkEnd w:id="51"/>
            <m:r>
              <w:rPr>
                <w:rFonts w:ascii="Cambria Math" w:hAnsi="Cambria Math"/>
                <w:sz w:val="28"/>
                <w:szCs w:val="28"/>
              </w:rPr>
              <m:t>+2</m:t>
            </m:r>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r>
                  <w:rPr>
                    <w:rFonts w:ascii="Cambria Math" w:hAnsi="Cambria Math"/>
                    <w:sz w:val="28"/>
                    <w:szCs w:val="28"/>
                    <w:lang w:val="en-US"/>
                  </w:rPr>
                  <m:t>q</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e>
        </m:d>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num>
          <m:den>
            <m:r>
              <m:rPr>
                <m:sty m:val="p"/>
              </m:rPr>
              <w:rPr>
                <w:rFonts w:ascii="Cambria Math" w:hAnsi="Cambria Math"/>
                <w:sz w:val="28"/>
                <w:szCs w:val="28"/>
                <w:lang w:val="en-US"/>
              </w:rPr>
              <m:t>δ</m:t>
            </m:r>
          </m:den>
        </m:f>
        <m:r>
          <m:rPr>
            <m:sty m:val="p"/>
          </m:rPr>
          <w:rPr>
            <w:rFonts w:ascii="Cambria Math" w:hAnsi="Cambria Math"/>
            <w:sz w:val="28"/>
            <w:szCs w:val="28"/>
            <w:lang w:val="en-US"/>
          </w:rPr>
          <m:t>ln</m:t>
        </m:r>
        <m:d>
          <m:dPr>
            <m:begChr m:val="|"/>
            <m:endChr m:val="|"/>
            <m:ctrlPr>
              <w:rPr>
                <w:rFonts w:ascii="Cambria Math" w:hAnsi="Cambria Math"/>
                <w:sz w:val="28"/>
                <w:szCs w:val="28"/>
                <w:lang w:val="en-US"/>
              </w:rPr>
            </m:ctrlPr>
          </m:dPr>
          <m:e>
            <m:r>
              <m:rPr>
                <m:sty m:val="p"/>
              </m:rPr>
              <w:rPr>
                <w:rFonts w:ascii="Cambria Math" w:hAnsi="Cambria Math"/>
                <w:sz w:val="28"/>
                <w:szCs w:val="28"/>
                <w:lang w:val="en-US"/>
              </w:rPr>
              <m:t>ch</m:t>
            </m:r>
            <m:f>
              <m:fPr>
                <m:ctrlPr>
                  <w:rPr>
                    <w:rFonts w:ascii="Cambria Math" w:hAnsi="Cambria Math"/>
                    <w:i/>
                    <w:sz w:val="28"/>
                    <w:szCs w:val="28"/>
                    <w:lang w:val="en-US"/>
                  </w:rPr>
                </m:ctrlPr>
              </m:fPr>
              <m:num>
                <m:r>
                  <w:rPr>
                    <w:rFonts w:ascii="Cambria Math" w:hAnsi="Cambria Math"/>
                    <w:sz w:val="28"/>
                    <w:szCs w:val="28"/>
                    <w:lang w:val="en-US"/>
                  </w:rPr>
                  <m:t>δ</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e>
        </m:d>
        <m:r>
          <w:rPr>
            <w:rFonts w:ascii="Cambria Math" w:hAnsi="Cambria Math"/>
            <w:sz w:val="28"/>
            <w:szCs w:val="28"/>
          </w:rPr>
          <m:t>.</m:t>
        </m:r>
      </m:oMath>
      <w:r w:rsidR="004472A2" w:rsidRPr="002E54F4">
        <w:rPr>
          <w:rFonts w:ascii="Times New Roman" w:hAnsi="Times New Roman"/>
          <w:sz w:val="28"/>
          <w:szCs w:val="28"/>
        </w:rPr>
        <w:tab/>
      </w:r>
      <w:r w:rsidR="001A3D42" w:rsidRPr="002E54F4">
        <w:rPr>
          <w:rFonts w:ascii="Times New Roman" w:hAnsi="Times New Roman"/>
          <w:sz w:val="28"/>
          <w:szCs w:val="28"/>
        </w:rPr>
        <w:tab/>
      </w:r>
      <w:r w:rsidR="004472A2" w:rsidRPr="002E54F4">
        <w:rPr>
          <w:rFonts w:ascii="Times New Roman" w:hAnsi="Times New Roman"/>
          <w:sz w:val="28"/>
          <w:szCs w:val="28"/>
        </w:rPr>
        <w:t>(</w:t>
      </w:r>
      <w:r w:rsidR="00DF29E7" w:rsidRPr="002E54F4">
        <w:rPr>
          <w:rFonts w:ascii="Times New Roman" w:hAnsi="Times New Roman"/>
          <w:sz w:val="28"/>
          <w:szCs w:val="28"/>
        </w:rPr>
        <w:t>2.26</w:t>
      </w:r>
      <w:r w:rsidR="004472A2" w:rsidRPr="002E54F4">
        <w:rPr>
          <w:rFonts w:ascii="Times New Roman" w:hAnsi="Times New Roman"/>
          <w:sz w:val="28"/>
          <w:szCs w:val="28"/>
        </w:rPr>
        <w:t>)</w:t>
      </w:r>
    </w:p>
    <w:p w14:paraId="7144BACA" w14:textId="77777777" w:rsidR="00CC3950" w:rsidRPr="002E54F4" w:rsidRDefault="00CC3950" w:rsidP="0004121B">
      <w:pPr>
        <w:spacing w:after="0" w:line="240" w:lineRule="auto"/>
        <w:ind w:firstLine="567"/>
        <w:jc w:val="both"/>
        <w:rPr>
          <w:rFonts w:ascii="Times New Roman" w:hAnsi="Times New Roman"/>
          <w:sz w:val="28"/>
          <w:szCs w:val="28"/>
        </w:rPr>
      </w:pPr>
    </w:p>
    <w:p w14:paraId="0394E9DE" w14:textId="3688B357" w:rsidR="004472A2" w:rsidRPr="002E54F4" w:rsidRDefault="0004121B" w:rsidP="0004121B">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где </w:t>
      </w:r>
      <m:oMath>
        <m:r>
          <w:rPr>
            <w:rFonts w:ascii="Cambria Math" w:hAnsi="Cambria Math"/>
            <w:sz w:val="28"/>
            <w:szCs w:val="28"/>
            <w:lang w:val="en-US"/>
          </w:rPr>
          <m:t>δ</m:t>
        </m:r>
      </m:oMath>
      <w:r w:rsidRPr="002E54F4">
        <w:rPr>
          <w:rFonts w:ascii="Times New Roman" w:hAnsi="Times New Roman"/>
          <w:sz w:val="28"/>
          <w:szCs w:val="28"/>
        </w:rPr>
        <w:t xml:space="preserve"> – коэффициент буксования.</w:t>
      </w:r>
    </w:p>
    <w:p w14:paraId="02DCAD9D" w14:textId="546CE111" w:rsidR="004472A2" w:rsidRPr="002E54F4" w:rsidRDefault="004472A2" w:rsidP="003E7D02">
      <w:pPr>
        <w:spacing w:after="0" w:line="240" w:lineRule="auto"/>
        <w:ind w:firstLine="567"/>
        <w:jc w:val="both"/>
        <w:rPr>
          <w:rFonts w:ascii="Times New Roman" w:hAnsi="Times New Roman"/>
          <w:sz w:val="28"/>
          <w:szCs w:val="28"/>
        </w:rPr>
      </w:pPr>
      <w:r w:rsidRPr="002E54F4">
        <w:rPr>
          <w:rFonts w:ascii="Times New Roman" w:hAnsi="Times New Roman"/>
          <w:sz w:val="28"/>
          <w:szCs w:val="28"/>
        </w:rPr>
        <w:t>Данное выражение справедливо для тягово</w:t>
      </w:r>
      <w:r w:rsidR="00BA505C" w:rsidRPr="002E54F4">
        <w:rPr>
          <w:rFonts w:ascii="Times New Roman" w:hAnsi="Times New Roman"/>
          <w:sz w:val="28"/>
          <w:szCs w:val="28"/>
        </w:rPr>
        <w:t>-транспортно</w:t>
      </w:r>
      <w:r w:rsidRPr="002E54F4">
        <w:rPr>
          <w:rFonts w:ascii="Times New Roman" w:hAnsi="Times New Roman"/>
          <w:sz w:val="28"/>
          <w:szCs w:val="28"/>
        </w:rPr>
        <w:t>й машины с металлогусеничным движителем и не учитывают такую особенность резиновых гусениц, как их деформируемость.</w:t>
      </w:r>
    </w:p>
    <w:p w14:paraId="6ABA127A" w14:textId="2A307BA3" w:rsidR="00CC3950" w:rsidRPr="002E54F4" w:rsidRDefault="00CC3950" w:rsidP="00CC3950">
      <w:pPr>
        <w:spacing w:after="0" w:line="240" w:lineRule="auto"/>
        <w:ind w:firstLine="567"/>
        <w:jc w:val="both"/>
        <w:rPr>
          <w:rFonts w:ascii="Times New Roman" w:hAnsi="Times New Roman"/>
          <w:sz w:val="28"/>
          <w:szCs w:val="28"/>
        </w:rPr>
      </w:pPr>
      <w:r w:rsidRPr="002E54F4">
        <w:rPr>
          <w:rFonts w:ascii="Times New Roman" w:hAnsi="Times New Roman"/>
          <w:sz w:val="28"/>
          <w:szCs w:val="28"/>
        </w:rPr>
        <w:lastRenderedPageBreak/>
        <w:t>В работе [</w:t>
      </w:r>
      <w:r w:rsidR="001C514E" w:rsidRPr="002E54F4">
        <w:rPr>
          <w:rFonts w:ascii="Times New Roman" w:hAnsi="Times New Roman"/>
          <w:sz w:val="28"/>
          <w:szCs w:val="28"/>
        </w:rPr>
        <w:t>4</w:t>
      </w:r>
      <w:r w:rsidR="0041780D">
        <w:rPr>
          <w:rFonts w:ascii="Times New Roman" w:hAnsi="Times New Roman"/>
          <w:sz w:val="28"/>
          <w:szCs w:val="28"/>
        </w:rPr>
        <w:t>4</w:t>
      </w:r>
      <w:r w:rsidR="001C514E" w:rsidRPr="002E54F4">
        <w:rPr>
          <w:rFonts w:ascii="Times New Roman" w:hAnsi="Times New Roman"/>
          <w:sz w:val="28"/>
          <w:szCs w:val="28"/>
        </w:rPr>
        <w:t>, 4</w:t>
      </w:r>
      <w:r w:rsidR="0041780D">
        <w:rPr>
          <w:rFonts w:ascii="Times New Roman" w:hAnsi="Times New Roman"/>
          <w:sz w:val="28"/>
          <w:szCs w:val="28"/>
        </w:rPr>
        <w:t>5</w:t>
      </w:r>
      <w:r w:rsidRPr="002E54F4">
        <w:rPr>
          <w:rFonts w:ascii="Times New Roman" w:hAnsi="Times New Roman"/>
          <w:sz w:val="28"/>
          <w:szCs w:val="28"/>
        </w:rPr>
        <w:t>] разработана математическая модель, характеризующая закон распределения нормального давления по длине опорной поверхности резиновой гусеницы. Для выявления закономерностей распределения давления рассмотрена часть резиногусеничного движителя, состоящего из двух опорных катков и резиновой гусеницы.</w:t>
      </w:r>
    </w:p>
    <w:p w14:paraId="7F63BB11" w14:textId="4C62D90F" w:rsidR="00CC3950" w:rsidRPr="002E54F4" w:rsidRDefault="00CC3950" w:rsidP="00CC3950">
      <w:pPr>
        <w:spacing w:after="0" w:line="240" w:lineRule="auto"/>
        <w:ind w:firstLine="567"/>
        <w:jc w:val="both"/>
        <w:rPr>
          <w:rFonts w:ascii="Times New Roman" w:hAnsi="Times New Roman"/>
          <w:sz w:val="28"/>
          <w:szCs w:val="28"/>
        </w:rPr>
      </w:pPr>
      <w:r w:rsidRPr="002E54F4">
        <w:rPr>
          <w:rFonts w:ascii="Times New Roman" w:hAnsi="Times New Roman"/>
          <w:sz w:val="28"/>
          <w:szCs w:val="28"/>
        </w:rPr>
        <w:t>Прогиб резино</w:t>
      </w:r>
      <w:r w:rsidR="00525223">
        <w:rPr>
          <w:rFonts w:ascii="Times New Roman" w:hAnsi="Times New Roman"/>
          <w:sz w:val="28"/>
          <w:szCs w:val="28"/>
        </w:rPr>
        <w:t>армированн</w:t>
      </w:r>
      <w:r w:rsidRPr="002E54F4">
        <w:rPr>
          <w:rFonts w:ascii="Times New Roman" w:hAnsi="Times New Roman"/>
          <w:sz w:val="28"/>
          <w:szCs w:val="28"/>
        </w:rPr>
        <w:t xml:space="preserve">ой гусеницы между </w:t>
      </w:r>
      <w:r w:rsidR="00525223">
        <w:rPr>
          <w:rFonts w:ascii="Times New Roman" w:hAnsi="Times New Roman"/>
          <w:sz w:val="28"/>
          <w:szCs w:val="28"/>
        </w:rPr>
        <w:t xml:space="preserve">опорными </w:t>
      </w:r>
      <w:r w:rsidRPr="002E54F4">
        <w:rPr>
          <w:rFonts w:ascii="Times New Roman" w:hAnsi="Times New Roman"/>
          <w:sz w:val="28"/>
          <w:szCs w:val="28"/>
        </w:rPr>
        <w:t>катками, а значит, и нормальное давление, действующее на резино</w:t>
      </w:r>
      <w:r w:rsidR="00525223">
        <w:rPr>
          <w:rFonts w:ascii="Times New Roman" w:hAnsi="Times New Roman"/>
          <w:sz w:val="28"/>
          <w:szCs w:val="28"/>
        </w:rPr>
        <w:t>армированную</w:t>
      </w:r>
      <w:r w:rsidRPr="002E54F4">
        <w:rPr>
          <w:rFonts w:ascii="Times New Roman" w:hAnsi="Times New Roman"/>
          <w:sz w:val="28"/>
          <w:szCs w:val="28"/>
        </w:rPr>
        <w:t xml:space="preserve"> гусеницу между </w:t>
      </w:r>
      <w:r w:rsidR="00525223">
        <w:rPr>
          <w:rFonts w:ascii="Times New Roman" w:hAnsi="Times New Roman"/>
          <w:sz w:val="28"/>
          <w:szCs w:val="28"/>
        </w:rPr>
        <w:t xml:space="preserve">опорными </w:t>
      </w:r>
      <w:r w:rsidRPr="002E54F4">
        <w:rPr>
          <w:rFonts w:ascii="Times New Roman" w:hAnsi="Times New Roman"/>
          <w:sz w:val="28"/>
          <w:szCs w:val="28"/>
        </w:rPr>
        <w:t xml:space="preserve">катками, </w:t>
      </w:r>
      <w:r w:rsidR="00525223">
        <w:rPr>
          <w:rFonts w:ascii="Times New Roman" w:hAnsi="Times New Roman"/>
          <w:sz w:val="28"/>
          <w:szCs w:val="28"/>
        </w:rPr>
        <w:t>вызваны</w:t>
      </w:r>
      <w:r w:rsidRPr="002E54F4">
        <w:rPr>
          <w:rFonts w:ascii="Times New Roman" w:hAnsi="Times New Roman"/>
          <w:sz w:val="28"/>
          <w:szCs w:val="28"/>
        </w:rPr>
        <w:t xml:space="preserve"> упругими деформациями грунта и элементов резино</w:t>
      </w:r>
      <w:r w:rsidR="00525223">
        <w:rPr>
          <w:rFonts w:ascii="Times New Roman" w:hAnsi="Times New Roman"/>
          <w:sz w:val="28"/>
          <w:szCs w:val="28"/>
        </w:rPr>
        <w:t>армированн</w:t>
      </w:r>
      <w:r w:rsidRPr="002E54F4">
        <w:rPr>
          <w:rFonts w:ascii="Times New Roman" w:hAnsi="Times New Roman"/>
          <w:sz w:val="28"/>
          <w:szCs w:val="28"/>
        </w:rPr>
        <w:t>ой гусеницы и определяются линейными закономерностями:</w:t>
      </w:r>
    </w:p>
    <w:p w14:paraId="300C78D5" w14:textId="3C19B580" w:rsidR="00CC3950" w:rsidRPr="002E54F4" w:rsidRDefault="00CC3950" w:rsidP="00CC3950">
      <w:pPr>
        <w:spacing w:after="0" w:line="240" w:lineRule="auto"/>
        <w:ind w:firstLine="567"/>
        <w:jc w:val="both"/>
        <w:rPr>
          <w:rFonts w:ascii="Times New Roman" w:hAnsi="Times New Roman"/>
          <w:sz w:val="28"/>
          <w:szCs w:val="28"/>
        </w:rPr>
      </w:pPr>
      <w:r w:rsidRPr="002E54F4">
        <w:rPr>
          <w:rFonts w:ascii="Times New Roman" w:hAnsi="Times New Roman"/>
          <w:sz w:val="28"/>
          <w:szCs w:val="28"/>
        </w:rPr>
        <w:t>– для грунта:</w:t>
      </w:r>
    </w:p>
    <w:p w14:paraId="69844E61" w14:textId="77777777" w:rsidR="00CC3950" w:rsidRPr="002E54F4" w:rsidRDefault="00CC3950" w:rsidP="001C514E">
      <w:pPr>
        <w:spacing w:after="0" w:line="240" w:lineRule="auto"/>
        <w:ind w:firstLine="567"/>
        <w:jc w:val="right"/>
        <w:rPr>
          <w:rFonts w:ascii="Times New Roman" w:hAnsi="Times New Roman"/>
          <w:sz w:val="28"/>
          <w:szCs w:val="28"/>
        </w:rPr>
      </w:pPr>
    </w:p>
    <w:p w14:paraId="13BFD8A0" w14:textId="64BCD268" w:rsidR="00CC3950" w:rsidRPr="002E54F4" w:rsidRDefault="00CC3950" w:rsidP="001C514E">
      <w:pPr>
        <w:spacing w:after="0" w:line="240" w:lineRule="auto"/>
        <w:ind w:firstLine="567"/>
        <w:jc w:val="right"/>
        <w:rPr>
          <w:rFonts w:ascii="Times New Roman" w:hAnsi="Times New Roman"/>
          <w:sz w:val="28"/>
          <w:szCs w:val="28"/>
        </w:rPr>
      </w:pPr>
      <m:oMath>
        <m:r>
          <w:rPr>
            <w:rFonts w:ascii="Cambria Math" w:hAnsi="Cambria Math"/>
            <w:sz w:val="28"/>
            <w:szCs w:val="28"/>
            <w:lang w:val="en-US"/>
          </w:rPr>
          <m:t>q</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z</m:t>
            </m:r>
          </m:sub>
        </m:sSub>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1</m:t>
            </m:r>
          </m:sub>
        </m:sSub>
      </m:oMath>
      <w:r w:rsidRPr="002E54F4">
        <w:rPr>
          <w:rFonts w:ascii="Times New Roman" w:hAnsi="Times New Roman"/>
          <w:sz w:val="28"/>
          <w:szCs w:val="28"/>
        </w:rPr>
        <w:t>,</w:t>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t>(</w:t>
      </w:r>
      <w:r w:rsidR="00DF29E7" w:rsidRPr="002E54F4">
        <w:rPr>
          <w:rFonts w:ascii="Times New Roman" w:hAnsi="Times New Roman"/>
          <w:sz w:val="28"/>
          <w:szCs w:val="28"/>
        </w:rPr>
        <w:t>2.27</w:t>
      </w:r>
      <w:r w:rsidRPr="002E54F4">
        <w:rPr>
          <w:rFonts w:ascii="Times New Roman" w:hAnsi="Times New Roman"/>
          <w:sz w:val="28"/>
          <w:szCs w:val="28"/>
        </w:rPr>
        <w:t>)</w:t>
      </w:r>
    </w:p>
    <w:p w14:paraId="41E62F7E" w14:textId="77777777" w:rsidR="00CC3950" w:rsidRPr="002E54F4" w:rsidRDefault="00CC3950" w:rsidP="001C514E">
      <w:pPr>
        <w:spacing w:after="0" w:line="240" w:lineRule="auto"/>
        <w:ind w:firstLine="567"/>
        <w:jc w:val="right"/>
        <w:rPr>
          <w:rFonts w:ascii="Times New Roman" w:hAnsi="Times New Roman"/>
          <w:sz w:val="28"/>
          <w:szCs w:val="28"/>
        </w:rPr>
      </w:pPr>
    </w:p>
    <w:p w14:paraId="36B8C58C" w14:textId="77777777" w:rsidR="00CC3950" w:rsidRPr="002E54F4" w:rsidRDefault="00CC3950" w:rsidP="00CC3950">
      <w:pPr>
        <w:spacing w:after="0" w:line="240" w:lineRule="auto"/>
        <w:ind w:firstLine="567"/>
        <w:jc w:val="both"/>
        <w:rPr>
          <w:rFonts w:ascii="Times New Roman" w:hAnsi="Times New Roman"/>
          <w:sz w:val="28"/>
          <w:szCs w:val="28"/>
        </w:rPr>
      </w:pPr>
      <w:r w:rsidRPr="002E54F4">
        <w:rPr>
          <w:rFonts w:ascii="Times New Roman" w:hAnsi="Times New Roman"/>
          <w:sz w:val="28"/>
          <w:szCs w:val="28"/>
        </w:rPr>
        <w:t>– для резиновой гусеницы:</w:t>
      </w:r>
    </w:p>
    <w:p w14:paraId="697F5E5A" w14:textId="77777777" w:rsidR="00CC3950" w:rsidRPr="002E54F4" w:rsidRDefault="00CC3950" w:rsidP="00CC3950">
      <w:pPr>
        <w:spacing w:after="0" w:line="240" w:lineRule="auto"/>
        <w:ind w:firstLine="567"/>
        <w:jc w:val="both"/>
        <w:rPr>
          <w:rFonts w:ascii="Times New Roman" w:hAnsi="Times New Roman"/>
          <w:sz w:val="28"/>
          <w:szCs w:val="28"/>
        </w:rPr>
      </w:pPr>
    </w:p>
    <w:p w14:paraId="5653A25F" w14:textId="0AF06279" w:rsidR="00CC3950" w:rsidRPr="002E54F4" w:rsidRDefault="00CC3950" w:rsidP="001C514E">
      <w:pPr>
        <w:spacing w:after="0" w:line="240" w:lineRule="auto"/>
        <w:ind w:firstLine="567"/>
        <w:jc w:val="right"/>
        <w:rPr>
          <w:rFonts w:ascii="Times New Roman" w:hAnsi="Times New Roman"/>
          <w:sz w:val="28"/>
          <w:szCs w:val="28"/>
        </w:rPr>
      </w:pPr>
      <m:oMath>
        <m:r>
          <w:rPr>
            <w:rFonts w:ascii="Cambria Math" w:hAnsi="Cambria Math"/>
            <w:sz w:val="28"/>
            <w:szCs w:val="28"/>
            <w:lang w:val="en-US"/>
          </w:rPr>
          <m:t>q</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m:rPr>
                <m:sty m:val="p"/>
              </m:rPr>
              <w:rPr>
                <w:rFonts w:ascii="Cambria Math" w:hAnsi="Cambria Math"/>
                <w:sz w:val="28"/>
                <w:szCs w:val="28"/>
                <w:lang w:val="en-US"/>
              </w:rPr>
              <m:t>z</m:t>
            </m:r>
          </m:sub>
        </m:sSub>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2</m:t>
            </m:r>
          </m:sub>
        </m:sSub>
      </m:oMath>
      <w:r w:rsidRPr="002E54F4">
        <w:rPr>
          <w:rFonts w:ascii="Times New Roman" w:hAnsi="Times New Roman"/>
          <w:sz w:val="28"/>
          <w:szCs w:val="28"/>
        </w:rPr>
        <w:t>,</w:t>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t>(</w:t>
      </w:r>
      <w:r w:rsidR="00DF29E7" w:rsidRPr="002E54F4">
        <w:rPr>
          <w:rFonts w:ascii="Times New Roman" w:hAnsi="Times New Roman"/>
          <w:sz w:val="28"/>
          <w:szCs w:val="28"/>
        </w:rPr>
        <w:t>2.28</w:t>
      </w:r>
      <w:r w:rsidRPr="002E54F4">
        <w:rPr>
          <w:rFonts w:ascii="Times New Roman" w:hAnsi="Times New Roman"/>
          <w:sz w:val="28"/>
          <w:szCs w:val="28"/>
        </w:rPr>
        <w:t>)</w:t>
      </w:r>
    </w:p>
    <w:p w14:paraId="61890421" w14:textId="77777777" w:rsidR="00CC3950" w:rsidRPr="002E54F4" w:rsidRDefault="00CC3950" w:rsidP="00CC3950">
      <w:pPr>
        <w:spacing w:after="0" w:line="240" w:lineRule="auto"/>
        <w:ind w:firstLine="567"/>
        <w:jc w:val="both"/>
        <w:rPr>
          <w:rFonts w:ascii="Times New Roman" w:hAnsi="Times New Roman"/>
          <w:sz w:val="28"/>
          <w:szCs w:val="28"/>
        </w:rPr>
      </w:pPr>
    </w:p>
    <w:p w14:paraId="60705C39" w14:textId="2A4B0A67" w:rsidR="00CC3950" w:rsidRPr="002E54F4" w:rsidRDefault="00CC3950" w:rsidP="00CC3950">
      <w:pPr>
        <w:spacing w:after="0" w:line="240" w:lineRule="auto"/>
        <w:ind w:firstLine="567"/>
        <w:jc w:val="both"/>
        <w:rPr>
          <w:rFonts w:ascii="Times New Roman" w:hAnsi="Times New Roman"/>
          <w:sz w:val="28"/>
          <w:szCs w:val="28"/>
        </w:rPr>
      </w:pPr>
      <w:r w:rsidRPr="002E54F4">
        <w:rPr>
          <w:rFonts w:ascii="Times New Roman" w:hAnsi="Times New Roman"/>
          <w:sz w:val="28"/>
          <w:szCs w:val="28"/>
        </w:rPr>
        <w:t>При совместном решении уравнений (</w:t>
      </w:r>
      <w:r w:rsidR="00DF29E7" w:rsidRPr="002E54F4">
        <w:rPr>
          <w:rFonts w:ascii="Times New Roman" w:hAnsi="Times New Roman"/>
          <w:sz w:val="28"/>
          <w:szCs w:val="28"/>
        </w:rPr>
        <w:t>2.27</w:t>
      </w:r>
      <w:r w:rsidRPr="002E54F4">
        <w:rPr>
          <w:rFonts w:ascii="Times New Roman" w:hAnsi="Times New Roman"/>
          <w:sz w:val="28"/>
          <w:szCs w:val="28"/>
        </w:rPr>
        <w:t>) и (</w:t>
      </w:r>
      <w:r w:rsidR="00DF29E7" w:rsidRPr="002E54F4">
        <w:rPr>
          <w:rFonts w:ascii="Times New Roman" w:hAnsi="Times New Roman"/>
          <w:sz w:val="28"/>
          <w:szCs w:val="28"/>
        </w:rPr>
        <w:t>2.28</w:t>
      </w:r>
      <w:r w:rsidRPr="002E54F4">
        <w:rPr>
          <w:rFonts w:ascii="Times New Roman" w:hAnsi="Times New Roman"/>
          <w:sz w:val="28"/>
          <w:szCs w:val="28"/>
        </w:rPr>
        <w:t>) принимаем</w:t>
      </w:r>
      <w:r w:rsidR="00DF29E7" w:rsidRPr="002E54F4">
        <w:rPr>
          <w:rFonts w:ascii="Times New Roman" w:hAnsi="Times New Roman"/>
          <w:sz w:val="28"/>
          <w:szCs w:val="28"/>
        </w:rPr>
        <w:t xml:space="preserve">                        </w:t>
      </w:r>
      <w:r w:rsidRPr="002E54F4">
        <w:rPr>
          <w:rFonts w:ascii="Times New Roman" w:hAnsi="Times New Roman"/>
          <w:sz w:val="28"/>
          <w:szCs w:val="28"/>
        </w:rPr>
        <w:t xml:space="preserve"> </w:t>
      </w:r>
      <m:oMath>
        <m:r>
          <w:rPr>
            <w:rFonts w:ascii="Cambria Math" w:hAnsi="Cambria Math"/>
            <w:sz w:val="28"/>
            <w:szCs w:val="28"/>
            <w:lang w:val="en-US"/>
          </w:rPr>
          <m:t>y</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2</m:t>
            </m:r>
          </m:sub>
        </m:sSub>
      </m:oMath>
      <w:r w:rsidRPr="002E54F4">
        <w:rPr>
          <w:rFonts w:ascii="Times New Roman" w:hAnsi="Times New Roman"/>
          <w:sz w:val="28"/>
          <w:szCs w:val="28"/>
        </w:rPr>
        <w:t>. В результате получим:</w:t>
      </w:r>
    </w:p>
    <w:p w14:paraId="518EE8AC" w14:textId="77777777" w:rsidR="00CC3950" w:rsidRPr="002E54F4" w:rsidRDefault="00CC3950" w:rsidP="00CC3950">
      <w:pPr>
        <w:spacing w:after="0" w:line="240" w:lineRule="auto"/>
        <w:ind w:firstLine="567"/>
        <w:jc w:val="both"/>
        <w:rPr>
          <w:rFonts w:ascii="Times New Roman" w:hAnsi="Times New Roman"/>
          <w:sz w:val="28"/>
          <w:szCs w:val="28"/>
        </w:rPr>
      </w:pPr>
    </w:p>
    <w:p w14:paraId="7280F2E3" w14:textId="78BCF50B" w:rsidR="00CC3950" w:rsidRPr="002E54F4" w:rsidRDefault="00CC3950" w:rsidP="006B3873">
      <w:pPr>
        <w:spacing w:after="0" w:line="240" w:lineRule="auto"/>
        <w:ind w:firstLine="567"/>
        <w:jc w:val="right"/>
        <w:rPr>
          <w:rFonts w:ascii="Times New Roman" w:hAnsi="Times New Roman"/>
          <w:sz w:val="28"/>
          <w:szCs w:val="28"/>
        </w:rPr>
      </w:pPr>
      <m:oMath>
        <m:r>
          <w:rPr>
            <w:rFonts w:ascii="Cambria Math" w:hAnsi="Cambria Math"/>
            <w:sz w:val="28"/>
            <w:szCs w:val="28"/>
            <w:lang w:val="en-US"/>
          </w:rPr>
          <m:t>q</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пр</m:t>
            </m:r>
          </m:sub>
        </m:sSub>
        <m:r>
          <w:rPr>
            <w:rFonts w:ascii="Cambria Math" w:hAnsi="Cambria Math"/>
            <w:sz w:val="28"/>
            <w:szCs w:val="28"/>
            <w:lang w:val="en-US"/>
          </w:rPr>
          <m:t>y</m:t>
        </m:r>
      </m:oMath>
      <w:r w:rsidRPr="002E54F4">
        <w:rPr>
          <w:rFonts w:ascii="Times New Roman" w:hAnsi="Times New Roman"/>
          <w:sz w:val="28"/>
          <w:szCs w:val="28"/>
        </w:rPr>
        <w:t>,</w:t>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r>
      <w:r w:rsidRPr="002E54F4">
        <w:rPr>
          <w:rFonts w:ascii="Times New Roman" w:hAnsi="Times New Roman"/>
          <w:sz w:val="28"/>
          <w:szCs w:val="28"/>
        </w:rPr>
        <w:tab/>
        <w:t>(</w:t>
      </w:r>
      <w:r w:rsidR="00DF29E7" w:rsidRPr="002E54F4">
        <w:rPr>
          <w:rFonts w:ascii="Times New Roman" w:hAnsi="Times New Roman"/>
          <w:sz w:val="28"/>
          <w:szCs w:val="28"/>
        </w:rPr>
        <w:t>2.29</w:t>
      </w:r>
      <w:r w:rsidRPr="002E54F4">
        <w:rPr>
          <w:rFonts w:ascii="Times New Roman" w:hAnsi="Times New Roman"/>
          <w:sz w:val="28"/>
          <w:szCs w:val="28"/>
        </w:rPr>
        <w:t>)</w:t>
      </w:r>
    </w:p>
    <w:p w14:paraId="57F2D797" w14:textId="77777777" w:rsidR="00CC3950" w:rsidRPr="002E54F4" w:rsidRDefault="00CC3950" w:rsidP="00CC3950">
      <w:pPr>
        <w:spacing w:after="0" w:line="240" w:lineRule="auto"/>
        <w:ind w:firstLine="567"/>
        <w:jc w:val="both"/>
        <w:rPr>
          <w:rFonts w:ascii="Times New Roman" w:hAnsi="Times New Roman"/>
          <w:sz w:val="28"/>
          <w:szCs w:val="28"/>
        </w:rPr>
      </w:pPr>
    </w:p>
    <w:p w14:paraId="1A458FB4" w14:textId="633BCFC8" w:rsidR="00CC3950" w:rsidRPr="002E54F4" w:rsidRDefault="00CC3950" w:rsidP="00CC3950">
      <w:pPr>
        <w:spacing w:after="0" w:line="240" w:lineRule="auto"/>
        <w:ind w:firstLine="567"/>
        <w:jc w:val="both"/>
        <w:rPr>
          <w:rFonts w:ascii="Times New Roman" w:hAnsi="Times New Roman"/>
          <w:sz w:val="28"/>
          <w:szCs w:val="28"/>
        </w:rPr>
      </w:pPr>
      <w:bookmarkStart w:id="52" w:name="_Hlk165239608"/>
      <w:r w:rsidRPr="002E54F4">
        <w:rPr>
          <w:rFonts w:ascii="Times New Roman" w:hAnsi="Times New Roman"/>
          <w:sz w:val="28"/>
          <w:szCs w:val="28"/>
        </w:rPr>
        <w:t xml:space="preserve">Коэффициент приведенной жесткости </w:t>
      </w:r>
      <w:bookmarkEnd w:id="52"/>
      <w:r w:rsidRPr="002E54F4">
        <w:rPr>
          <w:rFonts w:ascii="Times New Roman" w:hAnsi="Times New Roman"/>
          <w:sz w:val="28"/>
          <w:szCs w:val="28"/>
        </w:rPr>
        <w:t xml:space="preserve">зависит от коэффициента объемного смятия </w:t>
      </w:r>
      <w:r w:rsidR="00100ED3">
        <w:rPr>
          <w:rFonts w:ascii="Times New Roman" w:hAnsi="Times New Roman"/>
          <w:sz w:val="28"/>
          <w:szCs w:val="28"/>
        </w:rPr>
        <w:t>почвы</w:t>
      </w:r>
      <w:r w:rsidRPr="002E54F4">
        <w:rPr>
          <w:rFonts w:ascii="Times New Roman" w:hAnsi="Times New Roman"/>
          <w:sz w:val="28"/>
          <w:szCs w:val="28"/>
        </w:rPr>
        <w:t xml:space="preserve"> и нормальной жесткости элементов резино</w:t>
      </w:r>
      <w:r w:rsidR="00100ED3">
        <w:rPr>
          <w:rFonts w:ascii="Times New Roman" w:hAnsi="Times New Roman"/>
          <w:sz w:val="28"/>
          <w:szCs w:val="28"/>
        </w:rPr>
        <w:t>армированн</w:t>
      </w:r>
      <w:r w:rsidRPr="002E54F4">
        <w:rPr>
          <w:rFonts w:ascii="Times New Roman" w:hAnsi="Times New Roman"/>
          <w:sz w:val="28"/>
          <w:szCs w:val="28"/>
        </w:rPr>
        <w:t>ой гусеницы</w:t>
      </w:r>
    </w:p>
    <w:p w14:paraId="79A6A9AE" w14:textId="77777777" w:rsidR="00CC3950" w:rsidRPr="002E54F4" w:rsidRDefault="00CC3950" w:rsidP="00CC3950">
      <w:pPr>
        <w:spacing w:after="0" w:line="240" w:lineRule="auto"/>
        <w:ind w:firstLine="567"/>
        <w:jc w:val="both"/>
        <w:rPr>
          <w:rFonts w:ascii="Times New Roman" w:hAnsi="Times New Roman"/>
          <w:sz w:val="28"/>
          <w:szCs w:val="28"/>
        </w:rPr>
      </w:pPr>
    </w:p>
    <w:p w14:paraId="09C86862" w14:textId="2DAE9C7F" w:rsidR="00CC3950" w:rsidRPr="002E54F4" w:rsidRDefault="00C81073" w:rsidP="006B3873">
      <w:pPr>
        <w:spacing w:after="0" w:line="240" w:lineRule="auto"/>
        <w:ind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пр</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z</m:t>
                </m:r>
                <m:r>
                  <w:rPr>
                    <w:rFonts w:ascii="Cambria Math" w:hAnsi="Cambria Math"/>
                    <w:sz w:val="28"/>
                    <w:szCs w:val="28"/>
                  </w:rPr>
                  <m:t>∙</m:t>
                </m:r>
              </m:sub>
            </m:sSub>
            <m:sSub>
              <m:sSubPr>
                <m:ctrlPr>
                  <w:rPr>
                    <w:rFonts w:ascii="Cambria Math" w:hAnsi="Cambria Math"/>
                    <w:i/>
                    <w:sz w:val="28"/>
                    <w:szCs w:val="28"/>
                    <w:lang w:val="en-US"/>
                  </w:rPr>
                </m:ctrlPr>
              </m:sSubPr>
              <m:e>
                <m:r>
                  <w:rPr>
                    <w:rFonts w:ascii="Cambria Math" w:hAnsi="Cambria Math"/>
                    <w:sz w:val="28"/>
                    <w:szCs w:val="28"/>
                    <w:lang w:val="en-US"/>
                  </w:rPr>
                  <m:t>c</m:t>
                </m:r>
              </m:e>
              <m:sub>
                <m:r>
                  <m:rPr>
                    <m:sty m:val="p"/>
                  </m:rPr>
                  <w:rPr>
                    <w:rFonts w:ascii="Cambria Math" w:hAnsi="Cambria Math"/>
                    <w:sz w:val="28"/>
                    <w:szCs w:val="28"/>
                    <w:lang w:val="en-US"/>
                  </w:rPr>
                  <m:t>z</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z</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m:rPr>
                    <m:sty m:val="p"/>
                  </m:rPr>
                  <w:rPr>
                    <w:rFonts w:ascii="Cambria Math" w:hAnsi="Cambria Math"/>
                    <w:sz w:val="28"/>
                    <w:szCs w:val="28"/>
                    <w:lang w:val="en-US"/>
                  </w:rPr>
                  <m:t>z</m:t>
                </m:r>
              </m:sub>
            </m:sSub>
          </m:den>
        </m:f>
      </m:oMath>
      <w:r w:rsidR="00CC3950" w:rsidRPr="002E54F4">
        <w:rPr>
          <w:rFonts w:ascii="Times New Roman" w:hAnsi="Times New Roman"/>
          <w:sz w:val="28"/>
          <w:szCs w:val="28"/>
        </w:rPr>
        <w:t>.</w:t>
      </w:r>
      <w:r w:rsidR="00CC3950" w:rsidRPr="002E54F4">
        <w:rPr>
          <w:rFonts w:ascii="Times New Roman" w:hAnsi="Times New Roman"/>
          <w:sz w:val="28"/>
          <w:szCs w:val="28"/>
        </w:rPr>
        <w:tab/>
      </w:r>
      <w:r w:rsidR="00CC3950" w:rsidRPr="002E54F4">
        <w:rPr>
          <w:rFonts w:ascii="Times New Roman" w:hAnsi="Times New Roman"/>
          <w:sz w:val="28"/>
          <w:szCs w:val="28"/>
        </w:rPr>
        <w:tab/>
      </w:r>
      <w:r w:rsidR="00CC3950" w:rsidRPr="002E54F4">
        <w:rPr>
          <w:rFonts w:ascii="Times New Roman" w:hAnsi="Times New Roman"/>
          <w:sz w:val="28"/>
          <w:szCs w:val="28"/>
        </w:rPr>
        <w:tab/>
      </w:r>
      <w:r w:rsidR="00CC3950" w:rsidRPr="002E54F4">
        <w:rPr>
          <w:rFonts w:ascii="Times New Roman" w:hAnsi="Times New Roman"/>
          <w:sz w:val="28"/>
          <w:szCs w:val="28"/>
        </w:rPr>
        <w:tab/>
      </w:r>
      <w:r w:rsidR="00CC3950" w:rsidRPr="002E54F4">
        <w:rPr>
          <w:rFonts w:ascii="Times New Roman" w:hAnsi="Times New Roman"/>
          <w:sz w:val="28"/>
          <w:szCs w:val="28"/>
        </w:rPr>
        <w:tab/>
      </w:r>
      <w:r w:rsidR="00CC3950" w:rsidRPr="002E54F4">
        <w:rPr>
          <w:rFonts w:ascii="Times New Roman" w:hAnsi="Times New Roman"/>
          <w:sz w:val="28"/>
          <w:szCs w:val="28"/>
        </w:rPr>
        <w:tab/>
        <w:t>(</w:t>
      </w:r>
      <w:r w:rsidR="00CB7252" w:rsidRPr="002E54F4">
        <w:rPr>
          <w:rFonts w:ascii="Times New Roman" w:hAnsi="Times New Roman"/>
          <w:sz w:val="28"/>
          <w:szCs w:val="28"/>
        </w:rPr>
        <w:t>2.30</w:t>
      </w:r>
      <w:r w:rsidR="00CC3950" w:rsidRPr="002E54F4">
        <w:rPr>
          <w:rFonts w:ascii="Times New Roman" w:hAnsi="Times New Roman"/>
          <w:sz w:val="28"/>
          <w:szCs w:val="28"/>
        </w:rPr>
        <w:t>)</w:t>
      </w:r>
    </w:p>
    <w:p w14:paraId="35BE9A08" w14:textId="77777777" w:rsidR="00B42FCE" w:rsidRPr="002E54F4" w:rsidRDefault="00B42FCE" w:rsidP="00ED178D">
      <w:pPr>
        <w:spacing w:after="0" w:line="240" w:lineRule="auto"/>
        <w:ind w:firstLine="567"/>
        <w:jc w:val="both"/>
        <w:rPr>
          <w:rFonts w:ascii="Times New Roman" w:hAnsi="Times New Roman"/>
          <w:sz w:val="28"/>
          <w:szCs w:val="28"/>
        </w:rPr>
      </w:pPr>
    </w:p>
    <w:p w14:paraId="01EF44E2" w14:textId="5AAE1CBC" w:rsidR="004472A2" w:rsidRPr="002E54F4" w:rsidRDefault="004472A2" w:rsidP="00ED178D">
      <w:pPr>
        <w:spacing w:after="0" w:line="240" w:lineRule="auto"/>
        <w:ind w:firstLine="567"/>
        <w:jc w:val="both"/>
        <w:rPr>
          <w:rFonts w:ascii="Times New Roman" w:hAnsi="Times New Roman"/>
          <w:sz w:val="28"/>
          <w:szCs w:val="28"/>
        </w:rPr>
      </w:pPr>
      <w:r w:rsidRPr="002E54F4">
        <w:rPr>
          <w:rFonts w:ascii="Times New Roman" w:hAnsi="Times New Roman"/>
          <w:sz w:val="28"/>
          <w:szCs w:val="28"/>
        </w:rPr>
        <w:t xml:space="preserve">Используя </w:t>
      </w:r>
      <w:proofErr w:type="gramStart"/>
      <w:r w:rsidR="00972430" w:rsidRPr="002E54F4">
        <w:rPr>
          <w:rFonts w:ascii="Times New Roman" w:hAnsi="Times New Roman"/>
          <w:sz w:val="28"/>
          <w:szCs w:val="28"/>
        </w:rPr>
        <w:t>полученную</w:t>
      </w:r>
      <w:r w:rsidR="00177B6F" w:rsidRPr="002E54F4">
        <w:rPr>
          <w:rFonts w:ascii="Times New Roman" w:hAnsi="Times New Roman"/>
          <w:sz w:val="28"/>
          <w:szCs w:val="28"/>
        </w:rPr>
        <w:t xml:space="preserve"> </w:t>
      </w:r>
      <w:r w:rsidR="00972430" w:rsidRPr="002E54F4">
        <w:rPr>
          <w:rFonts w:ascii="Times New Roman" w:hAnsi="Times New Roman"/>
          <w:sz w:val="28"/>
          <w:szCs w:val="28"/>
        </w:rPr>
        <w:t>линейную зависимость</w:t>
      </w:r>
      <w:proofErr w:type="gramEnd"/>
      <w:r w:rsidR="00177B6F" w:rsidRPr="002E54F4">
        <w:rPr>
          <w:rFonts w:ascii="Times New Roman" w:hAnsi="Times New Roman"/>
          <w:sz w:val="28"/>
          <w:szCs w:val="28"/>
        </w:rPr>
        <w:t xml:space="preserve"> </w:t>
      </w:r>
      <w:r w:rsidRPr="002E54F4">
        <w:rPr>
          <w:rFonts w:ascii="Times New Roman" w:hAnsi="Times New Roman"/>
          <w:sz w:val="28"/>
          <w:szCs w:val="28"/>
        </w:rPr>
        <w:t>определим касательную силу тяги, развиваемую резиногусеничным движителем</w:t>
      </w:r>
    </w:p>
    <w:p w14:paraId="5332401B" w14:textId="77777777" w:rsidR="004472A2" w:rsidRPr="002E54F4" w:rsidRDefault="004472A2" w:rsidP="004472A2">
      <w:pPr>
        <w:spacing w:after="0" w:line="240" w:lineRule="auto"/>
        <w:jc w:val="both"/>
        <w:rPr>
          <w:rFonts w:ascii="Times New Roman" w:hAnsi="Times New Roman"/>
          <w:sz w:val="28"/>
          <w:szCs w:val="28"/>
        </w:rPr>
      </w:pPr>
    </w:p>
    <w:p w14:paraId="49D239E1" w14:textId="696DF9AE" w:rsidR="004472A2" w:rsidRPr="002E54F4" w:rsidRDefault="00C81073" w:rsidP="000B494E">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m:rPr>
                <m:sty m:val="p"/>
              </m:rPr>
              <w:rPr>
                <w:rFonts w:ascii="Cambria Math" w:hAnsi="Cambria Math"/>
                <w:sz w:val="28"/>
                <w:szCs w:val="28"/>
                <w:lang w:val="en-US"/>
              </w:rPr>
              <m:t>k</m:t>
            </m:r>
            <m:r>
              <w:rPr>
                <w:rFonts w:ascii="Cambria Math" w:hAnsi="Cambria Math"/>
                <w:sz w:val="28"/>
                <w:szCs w:val="28"/>
              </w:rPr>
              <m:t>2</m:t>
            </m:r>
          </m:sub>
        </m:sSub>
        <m:r>
          <w:rPr>
            <w:rFonts w:ascii="Cambria Math" w:hAnsi="Cambria Math"/>
            <w:sz w:val="28"/>
            <w:szCs w:val="28"/>
          </w:rPr>
          <m:t>=2</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w:bookmarkStart w:id="53" w:name="_Hlk165497580"/>
                    <m:r>
                      <w:rPr>
                        <w:rFonts w:ascii="Cambria Math" w:hAnsi="Cambria Math"/>
                        <w:sz w:val="28"/>
                        <w:szCs w:val="28"/>
                      </w:rPr>
                      <m:t>пр</m:t>
                    </m:r>
                    <w:bookmarkEnd w:id="53"/>
                  </m:sub>
                </m:sSub>
                <m:r>
                  <w:rPr>
                    <w:rFonts w:ascii="Cambria Math" w:hAnsi="Cambria Math"/>
                    <w:sz w:val="28"/>
                    <w:szCs w:val="28"/>
                    <w:lang w:val="en-US"/>
                  </w:rPr>
                  <m:t>y</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w:bookmarkStart w:id="54" w:name="_Hlk165498710"/>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зв</m:t>
                </m:r>
              </m:sub>
            </m:sSub>
            <w:bookmarkStart w:id="55" w:name="_Hlk165497594"/>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w:bookmarkEnd w:id="54"/>
            <w:bookmarkEnd w:id="55"/>
            <m:r>
              <w:rPr>
                <w:rFonts w:ascii="Cambria Math" w:hAnsi="Cambria Math"/>
                <w:sz w:val="28"/>
                <w:szCs w:val="28"/>
              </w:rPr>
              <m:t>+2</m:t>
            </m:r>
            <m:d>
              <m:dPr>
                <m:ctrlPr>
                  <w:rPr>
                    <w:rFonts w:ascii="Cambria Math" w:hAnsi="Cambria Math"/>
                    <w:i/>
                    <w:sz w:val="28"/>
                    <w:szCs w:val="28"/>
                    <w:lang w:val="en-US"/>
                  </w:rPr>
                </m:ctrlPr>
              </m:dPr>
              <m:e>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пр</m:t>
                    </m:r>
                  </m:sub>
                </m:sSub>
                <m:r>
                  <w:rPr>
                    <w:rFonts w:ascii="Cambria Math" w:hAnsi="Cambria Math"/>
                    <w:sz w:val="28"/>
                    <w:szCs w:val="28"/>
                    <w:lang w:val="en-US"/>
                  </w:rPr>
                  <m:t>y</m:t>
                </m:r>
                <m:r>
                  <w:rPr>
                    <w:rFonts w:ascii="Cambria Math" w:hAnsi="Cambria Math"/>
                    <w:sz w:val="28"/>
                    <w:szCs w:val="28"/>
                  </w:rPr>
                  <m:t>∙</m:t>
                </m:r>
                <m:r>
                  <m:rPr>
                    <m:sty m:val="p"/>
                  </m:rPr>
                  <w:rPr>
                    <w:rFonts w:ascii="Cambria Math" w:hAnsi="Cambria Math"/>
                    <w:sz w:val="28"/>
                    <w:szCs w:val="28"/>
                    <w:lang w:val="en-US"/>
                  </w:rPr>
                  <m:t>tg</m:t>
                </m:r>
                <m:r>
                  <w:rPr>
                    <w:rFonts w:ascii="Cambria Math" w:hAnsi="Cambria Math"/>
                    <w:sz w:val="28"/>
                    <w:szCs w:val="28"/>
                    <w:lang w:val="en-US"/>
                  </w:rPr>
                  <m:t>p</m:t>
                </m:r>
              </m:e>
            </m:d>
          </m:e>
        </m:d>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τ</m:t>
                </m:r>
              </m:sub>
            </m:sSub>
          </m:num>
          <m:den>
            <m:r>
              <m:rPr>
                <m:sty m:val="p"/>
              </m:rPr>
              <w:rPr>
                <w:rFonts w:ascii="Cambria Math" w:hAnsi="Cambria Math"/>
                <w:sz w:val="28"/>
                <w:szCs w:val="28"/>
                <w:lang w:val="en-US"/>
              </w:rPr>
              <m:t>δ</m:t>
            </m:r>
          </m:den>
        </m:f>
        <m:r>
          <m:rPr>
            <m:sty m:val="p"/>
          </m:rPr>
          <w:rPr>
            <w:rFonts w:ascii="Cambria Math" w:hAnsi="Cambria Math"/>
            <w:sz w:val="28"/>
            <w:szCs w:val="28"/>
            <w:lang w:val="en-US"/>
          </w:rPr>
          <m:t>ln</m:t>
        </m:r>
        <m:d>
          <m:dPr>
            <m:begChr m:val="|"/>
            <m:endChr m:val="|"/>
            <m:ctrlPr>
              <w:rPr>
                <w:rFonts w:ascii="Cambria Math" w:hAnsi="Cambria Math"/>
                <w:sz w:val="28"/>
                <w:szCs w:val="28"/>
                <w:lang w:val="en-US"/>
              </w:rPr>
            </m:ctrlPr>
          </m:dPr>
          <m:e>
            <m:r>
              <m:rPr>
                <m:sty m:val="p"/>
              </m:rPr>
              <w:rPr>
                <w:rFonts w:ascii="Cambria Math" w:hAnsi="Cambria Math"/>
                <w:sz w:val="28"/>
                <w:szCs w:val="28"/>
                <w:lang w:val="en-US"/>
              </w:rPr>
              <m:t>ch</m:t>
            </m:r>
            <m:f>
              <m:fPr>
                <m:ctrlPr>
                  <w:rPr>
                    <w:rFonts w:ascii="Cambria Math" w:hAnsi="Cambria Math"/>
                    <w:i/>
                    <w:sz w:val="28"/>
                    <w:szCs w:val="28"/>
                    <w:lang w:val="en-US"/>
                  </w:rPr>
                </m:ctrlPr>
              </m:fPr>
              <m:num>
                <m:r>
                  <w:rPr>
                    <w:rFonts w:ascii="Cambria Math" w:hAnsi="Cambria Math"/>
                    <w:sz w:val="28"/>
                    <w:szCs w:val="28"/>
                    <w:lang w:val="en-US"/>
                  </w:rPr>
                  <m:t>δ</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τ</m:t>
                    </m:r>
                  </m:sub>
                </m:sSub>
              </m:den>
            </m:f>
          </m:e>
        </m:d>
        <m:r>
          <w:rPr>
            <w:rFonts w:ascii="Cambria Math" w:hAnsi="Cambria Math"/>
            <w:sz w:val="28"/>
            <w:szCs w:val="28"/>
          </w:rPr>
          <m:t>.</m:t>
        </m:r>
      </m:oMath>
      <w:r w:rsidR="004472A2" w:rsidRPr="002E54F4">
        <w:rPr>
          <w:rFonts w:ascii="Times New Roman" w:hAnsi="Times New Roman"/>
          <w:sz w:val="28"/>
          <w:szCs w:val="28"/>
        </w:rPr>
        <w:tab/>
      </w:r>
      <w:r w:rsidR="004472A2" w:rsidRPr="002E54F4">
        <w:rPr>
          <w:rFonts w:ascii="Times New Roman" w:hAnsi="Times New Roman"/>
          <w:sz w:val="28"/>
          <w:szCs w:val="28"/>
        </w:rPr>
        <w:tab/>
        <w:t>(</w:t>
      </w:r>
      <w:r w:rsidR="00CB7252" w:rsidRPr="002E54F4">
        <w:rPr>
          <w:rFonts w:ascii="Times New Roman" w:hAnsi="Times New Roman"/>
          <w:sz w:val="28"/>
          <w:szCs w:val="28"/>
        </w:rPr>
        <w:t>2.31</w:t>
      </w:r>
      <w:r w:rsidR="004472A2" w:rsidRPr="002E54F4">
        <w:rPr>
          <w:rFonts w:ascii="Times New Roman" w:hAnsi="Times New Roman"/>
          <w:sz w:val="28"/>
          <w:szCs w:val="28"/>
        </w:rPr>
        <w:t>)</w:t>
      </w:r>
    </w:p>
    <w:p w14:paraId="21035710" w14:textId="77777777" w:rsidR="004472A2" w:rsidRPr="002E54F4" w:rsidRDefault="004472A2" w:rsidP="004472A2">
      <w:pPr>
        <w:spacing w:after="0" w:line="240" w:lineRule="auto"/>
        <w:jc w:val="both"/>
        <w:rPr>
          <w:rFonts w:ascii="Times New Roman" w:hAnsi="Times New Roman"/>
          <w:sz w:val="28"/>
          <w:szCs w:val="28"/>
        </w:rPr>
      </w:pPr>
    </w:p>
    <w:p w14:paraId="182FD0FD" w14:textId="4157FD50" w:rsidR="004472A2" w:rsidRPr="002E54F4" w:rsidRDefault="004472A2" w:rsidP="00ED178D">
      <w:pPr>
        <w:spacing w:after="0" w:line="240" w:lineRule="auto"/>
        <w:ind w:firstLine="567"/>
        <w:jc w:val="both"/>
        <w:rPr>
          <w:rFonts w:ascii="Times New Roman" w:hAnsi="Times New Roman"/>
          <w:sz w:val="28"/>
          <w:szCs w:val="28"/>
        </w:rPr>
      </w:pPr>
      <w:r w:rsidRPr="002E54F4">
        <w:rPr>
          <w:rFonts w:ascii="Times New Roman" w:hAnsi="Times New Roman"/>
          <w:sz w:val="28"/>
          <w:szCs w:val="28"/>
        </w:rPr>
        <w:t>В общем случае касательная сила тяги, развиваемая колесной тяговой машиной с полным приводом на полугусеничном ходу, равна</w:t>
      </w:r>
    </w:p>
    <w:p w14:paraId="7D713B05" w14:textId="77777777" w:rsidR="004472A2" w:rsidRPr="002E54F4" w:rsidRDefault="004472A2" w:rsidP="004472A2">
      <w:pPr>
        <w:spacing w:after="0" w:line="240" w:lineRule="auto"/>
        <w:jc w:val="both"/>
        <w:rPr>
          <w:rFonts w:ascii="Times New Roman" w:hAnsi="Times New Roman"/>
          <w:sz w:val="28"/>
          <w:szCs w:val="28"/>
        </w:rPr>
      </w:pPr>
    </w:p>
    <w:p w14:paraId="7BF22919" w14:textId="276AA3E3" w:rsidR="004472A2" w:rsidRPr="002E54F4" w:rsidRDefault="00C81073" w:rsidP="000B494E">
      <w:pPr>
        <w:spacing w:after="120" w:line="240" w:lineRule="auto"/>
        <w:jc w:val="both"/>
        <w:rPr>
          <w:rFonts w:ascii="Times New Roman" w:hAnsi="Times New Roman"/>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k</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г</m:t>
                  </m:r>
                </m:sub>
              </m:sSub>
            </m:den>
          </m:f>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c+q∙</m:t>
                  </m:r>
                  <m:r>
                    <m:rPr>
                      <m:sty m:val="p"/>
                    </m:rPr>
                    <w:rPr>
                      <w:rFonts w:ascii="Cambria Math" w:hAnsi="Cambria Math"/>
                      <w:sz w:val="28"/>
                      <w:szCs w:val="28"/>
                      <w:lang w:val="en-US"/>
                    </w:rPr>
                    <m:t xml:space="preserve">tg </m:t>
                  </m:r>
                  <m:r>
                    <w:rPr>
                      <w:rFonts w:ascii="Cambria Math" w:hAnsi="Cambria Math"/>
                      <w:sz w:val="28"/>
                      <w:szCs w:val="28"/>
                      <w:lang w:val="en-US"/>
                    </w:rPr>
                    <m:t>p</m:t>
                  </m:r>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г</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г</m:t>
                  </m:r>
                </m:sub>
              </m:sSub>
              <m:r>
                <w:rPr>
                  <w:rFonts w:ascii="Cambria Math" w:hAnsi="Cambria Math"/>
                  <w:sz w:val="28"/>
                  <w:szCs w:val="28"/>
                  <w:lang w:val="en-US"/>
                </w:rPr>
                <m:t>+2</m:t>
              </m:r>
              <m:d>
                <m:dPr>
                  <m:ctrlPr>
                    <w:rPr>
                      <w:rFonts w:ascii="Cambria Math" w:hAnsi="Cambria Math"/>
                      <w:i/>
                      <w:sz w:val="28"/>
                      <w:szCs w:val="28"/>
                      <w:lang w:val="en-US"/>
                    </w:rPr>
                  </m:ctrlPr>
                </m:dPr>
                <m:e>
                  <m:r>
                    <w:rPr>
                      <w:rFonts w:ascii="Cambria Math" w:hAnsi="Cambria Math"/>
                      <w:sz w:val="28"/>
                      <w:szCs w:val="28"/>
                      <w:lang w:val="en-US"/>
                    </w:rPr>
                    <m:t>c+</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r>
                    <w:rPr>
                      <w:rFonts w:ascii="Cambria Math" w:hAnsi="Cambria Math"/>
                      <w:sz w:val="28"/>
                      <w:szCs w:val="28"/>
                      <w:lang w:val="en-US"/>
                    </w:rPr>
                    <m:t>q∙</m:t>
                  </m:r>
                  <m:r>
                    <m:rPr>
                      <m:sty m:val="p"/>
                    </m:rPr>
                    <w:rPr>
                      <w:rFonts w:ascii="Cambria Math" w:hAnsi="Cambria Math"/>
                      <w:sz w:val="28"/>
                      <w:szCs w:val="28"/>
                      <w:lang w:val="en-US"/>
                    </w:rPr>
                    <m:t xml:space="preserve">tg </m:t>
                  </m:r>
                  <m:r>
                    <w:rPr>
                      <w:rFonts w:ascii="Cambria Math" w:hAnsi="Cambria Math"/>
                      <w:sz w:val="28"/>
                      <w:szCs w:val="28"/>
                      <w:lang w:val="en-US"/>
                    </w:rPr>
                    <m:t>p</m:t>
                  </m:r>
                </m:e>
              </m:d>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г</m:t>
              </m:r>
            </m:sub>
          </m:sSub>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г</m:t>
              </m:r>
            </m:sub>
          </m:sSub>
          <m:r>
            <w:rPr>
              <w:rFonts w:ascii="Cambria Math" w:hAnsi="Cambria Math"/>
              <w:sz w:val="28"/>
              <w:szCs w:val="28"/>
              <w:lang w:val="en-US"/>
            </w:rPr>
            <m:t xml:space="preserve">∙ </m:t>
          </m:r>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num>
            <m:den>
              <m:r>
                <m:rPr>
                  <m:sty m:val="p"/>
                </m:rPr>
                <w:rPr>
                  <w:rFonts w:ascii="Cambria Math" w:hAnsi="Cambria Math"/>
                  <w:sz w:val="28"/>
                  <w:szCs w:val="28"/>
                  <w:lang w:val="en-US"/>
                </w:rPr>
                <m:t>δ</m:t>
              </m:r>
            </m:den>
          </m:f>
          <m:r>
            <m:rPr>
              <m:sty m:val="p"/>
            </m:rPr>
            <w:rPr>
              <w:rFonts w:ascii="Cambria Math" w:hAnsi="Cambria Math"/>
              <w:sz w:val="28"/>
              <w:szCs w:val="28"/>
              <w:lang w:val="en-US"/>
            </w:rPr>
            <m:t xml:space="preserve"> ln</m:t>
          </m:r>
          <m:d>
            <m:dPr>
              <m:begChr m:val="|"/>
              <m:endChr m:val="|"/>
              <m:ctrlPr>
                <w:rPr>
                  <w:rFonts w:ascii="Cambria Math" w:hAnsi="Cambria Math"/>
                  <w:sz w:val="28"/>
                  <w:szCs w:val="28"/>
                  <w:lang w:val="en-US"/>
                </w:rPr>
              </m:ctrlPr>
            </m:dPr>
            <m:e>
              <m:r>
                <m:rPr>
                  <m:sty m:val="p"/>
                </m:rPr>
                <w:rPr>
                  <w:rFonts w:ascii="Cambria Math" w:hAnsi="Cambria Math"/>
                  <w:sz w:val="28"/>
                  <w:szCs w:val="28"/>
                  <w:lang w:val="en-US"/>
                </w:rPr>
                <m:t>ch</m:t>
              </m:r>
              <m:f>
                <m:fPr>
                  <m:ctrlPr>
                    <w:rPr>
                      <w:rFonts w:ascii="Cambria Math" w:hAnsi="Cambria Math"/>
                      <w:i/>
                      <w:sz w:val="28"/>
                      <w:szCs w:val="28"/>
                      <w:lang w:val="en-US"/>
                    </w:rPr>
                  </m:ctrlPr>
                </m:fPr>
                <m:num>
                  <m:r>
                    <w:rPr>
                      <w:rFonts w:ascii="Cambria Math" w:hAnsi="Cambria Math"/>
                      <w:sz w:val="28"/>
                      <w:szCs w:val="28"/>
                      <w:lang w:val="en-US"/>
                    </w:rPr>
                    <m:t>δ</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г</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e>
          </m:d>
          <m:r>
            <m:rPr>
              <m:sty m:val="p"/>
            </m:rPr>
            <w:rPr>
              <w:rFonts w:ascii="Cambria Math" w:hAnsi="Cambria Math"/>
              <w:sz w:val="28"/>
              <w:szCs w:val="28"/>
              <w:lang w:val="en-US"/>
            </w:rPr>
            <m:t>+</m:t>
          </m:r>
        </m:oMath>
      </m:oMathPara>
    </w:p>
    <w:p w14:paraId="141F8EB5" w14:textId="1742B6C8" w:rsidR="004472A2" w:rsidRPr="002E54F4" w:rsidRDefault="004472A2" w:rsidP="00F15A08">
      <w:pPr>
        <w:spacing w:after="0" w:line="240" w:lineRule="auto"/>
        <w:jc w:val="right"/>
        <w:rPr>
          <w:rFonts w:ascii="Times New Roman" w:hAnsi="Times New Roman"/>
          <w:sz w:val="28"/>
          <w:szCs w:val="28"/>
        </w:rPr>
      </w:pPr>
      <m:oMath>
        <m:r>
          <w:rPr>
            <w:rFonts w:ascii="Cambria Math" w:hAnsi="Cambria Math"/>
            <w:sz w:val="28"/>
            <w:szCs w:val="28"/>
            <w:lang w:val="en-US"/>
          </w:rPr>
          <m:t>+2</m:t>
        </m:r>
        <m:d>
          <m:dPr>
            <m:begChr m:val="["/>
            <m:endChr m:val="]"/>
            <m:ctrlPr>
              <w:rPr>
                <w:rFonts w:ascii="Cambria Math" w:hAnsi="Cambria Math"/>
                <w:i/>
                <w:sz w:val="28"/>
                <w:szCs w:val="28"/>
                <w:lang w:val="en-US"/>
              </w:rPr>
            </m:ctrlPr>
          </m:dPr>
          <m:e>
            <m:d>
              <m:dPr>
                <m:ctrlPr>
                  <w:rPr>
                    <w:rFonts w:ascii="Cambria Math" w:hAnsi="Cambria Math"/>
                    <w:i/>
                    <w:sz w:val="28"/>
                    <w:szCs w:val="28"/>
                    <w:lang w:val="en-US"/>
                  </w:rPr>
                </m:ctrlPr>
              </m:dPr>
              <m:e>
                <m:r>
                  <w:rPr>
                    <w:rFonts w:ascii="Cambria Math" w:hAnsi="Cambria Math"/>
                    <w:sz w:val="28"/>
                    <w:szCs w:val="28"/>
                    <w:lang w:val="en-US"/>
                  </w:rPr>
                  <m:t>c+</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пр</m:t>
                    </m:r>
                  </m:sub>
                </m:sSub>
                <m:r>
                  <w:rPr>
                    <w:rFonts w:ascii="Cambria Math" w:hAnsi="Cambria Math"/>
                    <w:sz w:val="28"/>
                    <w:szCs w:val="28"/>
                    <w:lang w:val="en-US"/>
                  </w:rPr>
                  <m:t>y∙</m:t>
                </m:r>
                <m:r>
                  <m:rPr>
                    <m:sty m:val="p"/>
                  </m:rPr>
                  <w:rPr>
                    <w:rFonts w:ascii="Cambria Math" w:hAnsi="Cambria Math"/>
                    <w:sz w:val="28"/>
                    <w:szCs w:val="28"/>
                    <w:lang w:val="en-US"/>
                  </w:rPr>
                  <m:t xml:space="preserve">tg </m:t>
                </m:r>
                <m:r>
                  <w:rPr>
                    <w:rFonts w:ascii="Cambria Math" w:hAnsi="Cambria Math"/>
                    <w:sz w:val="28"/>
                    <w:szCs w:val="28"/>
                    <w:lang w:val="en-US"/>
                  </w:rPr>
                  <m:t>p</m:t>
                </m:r>
              </m:e>
            </m:d>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зв</m:t>
                </m:r>
              </m:sub>
            </m:sSub>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m:r>
              <w:rPr>
                <w:rFonts w:ascii="Cambria Math" w:hAnsi="Cambria Math"/>
                <w:sz w:val="28"/>
                <w:szCs w:val="28"/>
                <w:lang w:val="en-US"/>
              </w:rPr>
              <m:t>+2</m:t>
            </m:r>
            <m:d>
              <m:dPr>
                <m:ctrlPr>
                  <w:rPr>
                    <w:rFonts w:ascii="Cambria Math" w:hAnsi="Cambria Math"/>
                    <w:i/>
                    <w:sz w:val="28"/>
                    <w:szCs w:val="28"/>
                    <w:lang w:val="en-US"/>
                  </w:rPr>
                </m:ctrlPr>
              </m:dPr>
              <m:e>
                <m:r>
                  <w:rPr>
                    <w:rFonts w:ascii="Cambria Math" w:hAnsi="Cambria Math"/>
                    <w:sz w:val="28"/>
                    <w:szCs w:val="28"/>
                    <w:lang w:val="en-US"/>
                  </w:rPr>
                  <m:t>c+</m:t>
                </m:r>
                <m:sSub>
                  <m:sSubPr>
                    <m:ctrlPr>
                      <w:rPr>
                        <w:rFonts w:ascii="Cambria Math" w:hAnsi="Cambria Math"/>
                        <w:i/>
                        <w:sz w:val="28"/>
                        <w:szCs w:val="28"/>
                        <w:lang w:val="en-US"/>
                      </w:rPr>
                    </m:ctrlPr>
                  </m:sSubPr>
                  <m:e>
                    <m:r>
                      <w:rPr>
                        <w:rFonts w:ascii="Cambria Math" w:hAnsi="Cambria Math"/>
                        <w:sz w:val="28"/>
                        <w:szCs w:val="28"/>
                        <w:lang w:val="en-US"/>
                      </w:rPr>
                      <m:t>ε</m:t>
                    </m:r>
                  </m:e>
                  <m:sub>
                    <m:r>
                      <m:rPr>
                        <m:sty m:val="p"/>
                      </m:rPr>
                      <w:rPr>
                        <w:rFonts w:ascii="Cambria Math" w:hAnsi="Cambria Math"/>
                        <w:sz w:val="28"/>
                        <w:szCs w:val="28"/>
                        <w:lang w:val="en-US"/>
                      </w:rPr>
                      <m:t>q</m:t>
                    </m:r>
                  </m:sub>
                </m:sSub>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пр</m:t>
                    </m:r>
                  </m:sub>
                </m:sSub>
                <m:r>
                  <w:rPr>
                    <w:rFonts w:ascii="Cambria Math" w:hAnsi="Cambria Math"/>
                    <w:sz w:val="28"/>
                    <w:szCs w:val="28"/>
                    <w:lang w:val="en-US"/>
                  </w:rPr>
                  <m:t>y∙</m:t>
                </m:r>
                <m:r>
                  <m:rPr>
                    <m:sty m:val="p"/>
                  </m:rPr>
                  <w:rPr>
                    <w:rFonts w:ascii="Cambria Math" w:hAnsi="Cambria Math"/>
                    <w:sz w:val="28"/>
                    <w:szCs w:val="28"/>
                    <w:lang w:val="en-US"/>
                  </w:rPr>
                  <m:t xml:space="preserve">tg </m:t>
                </m:r>
                <m:r>
                  <w:rPr>
                    <w:rFonts w:ascii="Cambria Math" w:hAnsi="Cambria Math"/>
                    <w:sz w:val="28"/>
                    <w:szCs w:val="28"/>
                    <w:lang w:val="en-US"/>
                  </w:rPr>
                  <m:t>p</m:t>
                </m:r>
              </m:e>
            </m:d>
          </m:e>
        </m:d>
        <m:f>
          <m:fPr>
            <m:ctrlPr>
              <w:rPr>
                <w:rFonts w:ascii="Cambria Math" w:hAnsi="Cambria Math"/>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num>
          <m:den>
            <m:r>
              <m:rPr>
                <m:sty m:val="p"/>
              </m:rPr>
              <w:rPr>
                <w:rFonts w:ascii="Cambria Math" w:hAnsi="Cambria Math"/>
                <w:sz w:val="28"/>
                <w:szCs w:val="28"/>
                <w:lang w:val="en-US"/>
              </w:rPr>
              <m:t>δ</m:t>
            </m:r>
          </m:den>
        </m:f>
        <m:r>
          <m:rPr>
            <m:sty m:val="p"/>
          </m:rPr>
          <w:rPr>
            <w:rFonts w:ascii="Cambria Math" w:hAnsi="Cambria Math"/>
            <w:sz w:val="28"/>
            <w:szCs w:val="28"/>
            <w:lang w:val="en-US"/>
          </w:rPr>
          <m:t xml:space="preserve"> ln</m:t>
        </m:r>
        <m:d>
          <m:dPr>
            <m:begChr m:val="|"/>
            <m:endChr m:val="|"/>
            <m:ctrlPr>
              <w:rPr>
                <w:rFonts w:ascii="Cambria Math" w:hAnsi="Cambria Math"/>
                <w:sz w:val="28"/>
                <w:szCs w:val="28"/>
                <w:lang w:val="en-US"/>
              </w:rPr>
            </m:ctrlPr>
          </m:dPr>
          <m:e>
            <m:r>
              <m:rPr>
                <m:sty m:val="p"/>
              </m:rPr>
              <w:rPr>
                <w:rFonts w:ascii="Cambria Math" w:hAnsi="Cambria Math"/>
                <w:sz w:val="28"/>
                <w:szCs w:val="28"/>
                <w:lang w:val="en-US"/>
              </w:rPr>
              <m:t>ch</m:t>
            </m:r>
            <m:f>
              <m:fPr>
                <m:ctrlPr>
                  <w:rPr>
                    <w:rFonts w:ascii="Cambria Math" w:hAnsi="Cambria Math"/>
                    <w:i/>
                    <w:sz w:val="28"/>
                    <w:szCs w:val="28"/>
                    <w:lang w:val="en-US"/>
                  </w:rPr>
                </m:ctrlPr>
              </m:fPr>
              <m:num>
                <m:r>
                  <w:rPr>
                    <w:rFonts w:ascii="Cambria Math" w:hAnsi="Cambria Math"/>
                    <w:sz w:val="28"/>
                    <w:szCs w:val="28"/>
                    <w:lang w:val="en-US"/>
                  </w:rPr>
                  <m:t>δ</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rPr>
                      <m:t>зв</m:t>
                    </m:r>
                  </m:sub>
                </m:sSub>
              </m:num>
              <m:den>
                <m:sSub>
                  <m:sSubPr>
                    <m:ctrlPr>
                      <w:rPr>
                        <w:rFonts w:ascii="Cambria Math" w:hAnsi="Cambria Math"/>
                        <w:i/>
                        <w:sz w:val="28"/>
                        <w:szCs w:val="28"/>
                        <w:lang w:val="en-US"/>
                      </w:rPr>
                    </m:ctrlPr>
                  </m:sSubPr>
                  <m:e>
                    <m:r>
                      <w:rPr>
                        <w:rFonts w:ascii="Cambria Math" w:hAnsi="Cambria Math"/>
                        <w:sz w:val="28"/>
                        <w:szCs w:val="28"/>
                        <w:lang w:val="en-US"/>
                      </w:rPr>
                      <m:t>K</m:t>
                    </m:r>
                  </m:e>
                  <m:sub>
                    <m:r>
                      <m:rPr>
                        <m:sty m:val="p"/>
                      </m:rPr>
                      <w:rPr>
                        <w:rFonts w:ascii="Cambria Math" w:hAnsi="Cambria Math"/>
                        <w:sz w:val="28"/>
                        <w:szCs w:val="28"/>
                        <w:lang w:val="en-US"/>
                      </w:rPr>
                      <m:t>τ</m:t>
                    </m:r>
                  </m:sub>
                </m:sSub>
              </m:den>
            </m:f>
          </m:e>
        </m:d>
      </m:oMath>
      <w:r w:rsidRPr="002E54F4">
        <w:rPr>
          <w:rFonts w:ascii="Times New Roman" w:hAnsi="Times New Roman"/>
          <w:sz w:val="28"/>
          <w:szCs w:val="28"/>
          <w:lang w:val="en-US"/>
        </w:rPr>
        <w:t>.</w:t>
      </w:r>
      <w:r w:rsidRPr="002E54F4">
        <w:rPr>
          <w:rFonts w:ascii="Times New Roman" w:hAnsi="Times New Roman"/>
          <w:sz w:val="28"/>
          <w:szCs w:val="28"/>
          <w:lang w:val="en-US"/>
        </w:rPr>
        <w:tab/>
      </w:r>
      <w:r w:rsidRPr="002E54F4">
        <w:rPr>
          <w:rFonts w:ascii="Times New Roman" w:hAnsi="Times New Roman"/>
          <w:sz w:val="28"/>
          <w:szCs w:val="28"/>
          <w:lang w:val="en-US"/>
        </w:rPr>
        <w:tab/>
      </w:r>
      <w:r w:rsidRPr="002E54F4">
        <w:rPr>
          <w:rFonts w:ascii="Times New Roman" w:hAnsi="Times New Roman"/>
          <w:sz w:val="28"/>
          <w:szCs w:val="28"/>
        </w:rPr>
        <w:t>(</w:t>
      </w:r>
      <w:r w:rsidR="00CB7252" w:rsidRPr="002E54F4">
        <w:rPr>
          <w:rFonts w:ascii="Times New Roman" w:hAnsi="Times New Roman"/>
          <w:sz w:val="28"/>
          <w:szCs w:val="28"/>
        </w:rPr>
        <w:t>2.32</w:t>
      </w:r>
      <w:r w:rsidRPr="002E54F4">
        <w:rPr>
          <w:rFonts w:ascii="Times New Roman" w:hAnsi="Times New Roman"/>
          <w:sz w:val="28"/>
          <w:szCs w:val="28"/>
        </w:rPr>
        <w:t>)</w:t>
      </w:r>
    </w:p>
    <w:p w14:paraId="19B27B84" w14:textId="77777777" w:rsidR="004472A2" w:rsidRPr="002E54F4" w:rsidRDefault="004472A2" w:rsidP="00E434BF">
      <w:pPr>
        <w:spacing w:after="0" w:line="240" w:lineRule="auto"/>
        <w:jc w:val="both"/>
        <w:rPr>
          <w:rFonts w:ascii="Times New Roman" w:hAnsi="Times New Roman"/>
          <w:sz w:val="28"/>
          <w:szCs w:val="28"/>
        </w:rPr>
      </w:pPr>
    </w:p>
    <w:p w14:paraId="6F392E8C" w14:textId="2B790CC6" w:rsidR="004472A2" w:rsidRDefault="00F93B8B" w:rsidP="00ED178D">
      <w:pPr>
        <w:spacing w:after="0" w:line="240" w:lineRule="auto"/>
        <w:ind w:firstLine="567"/>
        <w:jc w:val="both"/>
        <w:rPr>
          <w:rFonts w:ascii="Times New Roman" w:hAnsi="Times New Roman"/>
          <w:sz w:val="28"/>
          <w:szCs w:val="28"/>
        </w:rPr>
      </w:pPr>
      <w:r w:rsidRPr="002E54F4">
        <w:rPr>
          <w:rFonts w:ascii="Times New Roman" w:hAnsi="Times New Roman"/>
          <w:sz w:val="28"/>
          <w:szCs w:val="28"/>
        </w:rPr>
        <w:lastRenderedPageBreak/>
        <w:t>Данн</w:t>
      </w:r>
      <w:r w:rsidR="00216945">
        <w:rPr>
          <w:rFonts w:ascii="Times New Roman" w:hAnsi="Times New Roman"/>
          <w:sz w:val="28"/>
          <w:szCs w:val="28"/>
        </w:rPr>
        <w:t>ое</w:t>
      </w:r>
      <w:r w:rsidR="004472A2" w:rsidRPr="002E54F4">
        <w:rPr>
          <w:rFonts w:ascii="Times New Roman" w:hAnsi="Times New Roman"/>
          <w:sz w:val="28"/>
          <w:szCs w:val="28"/>
        </w:rPr>
        <w:t xml:space="preserve"> </w:t>
      </w:r>
      <w:r w:rsidR="00216945">
        <w:rPr>
          <w:rFonts w:ascii="Times New Roman" w:hAnsi="Times New Roman"/>
          <w:sz w:val="28"/>
          <w:szCs w:val="28"/>
        </w:rPr>
        <w:t>выражение</w:t>
      </w:r>
      <w:r w:rsidR="004472A2" w:rsidRPr="002E54F4">
        <w:rPr>
          <w:rFonts w:ascii="Times New Roman" w:hAnsi="Times New Roman"/>
          <w:sz w:val="28"/>
          <w:szCs w:val="28"/>
        </w:rPr>
        <w:t xml:space="preserve"> определ</w:t>
      </w:r>
      <w:r w:rsidRPr="002E54F4">
        <w:rPr>
          <w:rFonts w:ascii="Times New Roman" w:hAnsi="Times New Roman"/>
          <w:sz w:val="28"/>
          <w:szCs w:val="28"/>
        </w:rPr>
        <w:t>яет</w:t>
      </w:r>
      <w:r w:rsidR="004472A2" w:rsidRPr="002E54F4">
        <w:rPr>
          <w:rFonts w:ascii="Times New Roman" w:hAnsi="Times New Roman"/>
          <w:sz w:val="28"/>
          <w:szCs w:val="28"/>
        </w:rPr>
        <w:t xml:space="preserve"> касательной силы тяги </w:t>
      </w:r>
      <w:r w:rsidRPr="002E54F4">
        <w:rPr>
          <w:rFonts w:ascii="Times New Roman" w:hAnsi="Times New Roman"/>
          <w:sz w:val="28"/>
          <w:szCs w:val="28"/>
        </w:rPr>
        <w:t>транспортно</w:t>
      </w:r>
      <w:r w:rsidR="00216945">
        <w:rPr>
          <w:rFonts w:ascii="Times New Roman" w:hAnsi="Times New Roman"/>
          <w:sz w:val="28"/>
          <w:szCs w:val="28"/>
        </w:rPr>
        <w:t>го</w:t>
      </w:r>
      <w:r w:rsidRPr="002E54F4">
        <w:rPr>
          <w:rFonts w:ascii="Times New Roman" w:hAnsi="Times New Roman"/>
          <w:sz w:val="28"/>
          <w:szCs w:val="28"/>
        </w:rPr>
        <w:t xml:space="preserve"> </w:t>
      </w:r>
      <w:r w:rsidR="00216945">
        <w:rPr>
          <w:rFonts w:ascii="Times New Roman" w:hAnsi="Times New Roman"/>
          <w:sz w:val="28"/>
          <w:szCs w:val="28"/>
        </w:rPr>
        <w:t>средства на</w:t>
      </w:r>
      <w:r w:rsidRPr="002E54F4">
        <w:rPr>
          <w:rFonts w:ascii="Times New Roman" w:hAnsi="Times New Roman"/>
          <w:sz w:val="28"/>
          <w:szCs w:val="28"/>
        </w:rPr>
        <w:t xml:space="preserve"> полугусеничн</w:t>
      </w:r>
      <w:r w:rsidR="00216945">
        <w:rPr>
          <w:rFonts w:ascii="Times New Roman" w:hAnsi="Times New Roman"/>
          <w:sz w:val="28"/>
          <w:szCs w:val="28"/>
        </w:rPr>
        <w:t>о</w:t>
      </w:r>
      <w:r w:rsidRPr="002E54F4">
        <w:rPr>
          <w:rFonts w:ascii="Times New Roman" w:hAnsi="Times New Roman"/>
          <w:sz w:val="28"/>
          <w:szCs w:val="28"/>
        </w:rPr>
        <w:t xml:space="preserve">м </w:t>
      </w:r>
      <w:r w:rsidR="00216945">
        <w:rPr>
          <w:rFonts w:ascii="Times New Roman" w:hAnsi="Times New Roman"/>
          <w:sz w:val="28"/>
          <w:szCs w:val="28"/>
        </w:rPr>
        <w:t>ходу</w:t>
      </w:r>
      <w:r w:rsidRPr="002E54F4">
        <w:rPr>
          <w:rFonts w:ascii="Times New Roman" w:hAnsi="Times New Roman"/>
          <w:sz w:val="28"/>
          <w:szCs w:val="28"/>
        </w:rPr>
        <w:t>. В данно</w:t>
      </w:r>
      <w:r w:rsidR="00C63571">
        <w:rPr>
          <w:rFonts w:ascii="Times New Roman" w:hAnsi="Times New Roman"/>
          <w:sz w:val="28"/>
          <w:szCs w:val="28"/>
        </w:rPr>
        <w:t>й</w:t>
      </w:r>
      <w:r w:rsidRPr="002E54F4">
        <w:rPr>
          <w:rFonts w:ascii="Times New Roman" w:hAnsi="Times New Roman"/>
          <w:sz w:val="28"/>
          <w:szCs w:val="28"/>
        </w:rPr>
        <w:t xml:space="preserve"> </w:t>
      </w:r>
      <w:r w:rsidR="00C63571">
        <w:rPr>
          <w:rFonts w:ascii="Times New Roman" w:hAnsi="Times New Roman"/>
          <w:sz w:val="28"/>
          <w:szCs w:val="28"/>
        </w:rPr>
        <w:t>формуле</w:t>
      </w:r>
      <w:r w:rsidRPr="002E54F4">
        <w:rPr>
          <w:rFonts w:ascii="Times New Roman" w:hAnsi="Times New Roman"/>
          <w:sz w:val="28"/>
          <w:szCs w:val="28"/>
        </w:rPr>
        <w:t xml:space="preserve"> </w:t>
      </w:r>
      <w:r w:rsidR="00C63571">
        <w:rPr>
          <w:rFonts w:ascii="Times New Roman" w:hAnsi="Times New Roman"/>
          <w:sz w:val="28"/>
          <w:szCs w:val="28"/>
        </w:rPr>
        <w:t>принимается во внимание</w:t>
      </w:r>
      <w:r w:rsidRPr="002E54F4">
        <w:rPr>
          <w:rFonts w:ascii="Times New Roman" w:hAnsi="Times New Roman"/>
          <w:sz w:val="28"/>
          <w:szCs w:val="28"/>
        </w:rPr>
        <w:t xml:space="preserve"> неравномерность распределения нормального давления по длине гусенично</w:t>
      </w:r>
      <w:r w:rsidR="00C63571">
        <w:rPr>
          <w:rFonts w:ascii="Times New Roman" w:hAnsi="Times New Roman"/>
          <w:sz w:val="28"/>
          <w:szCs w:val="28"/>
        </w:rPr>
        <w:t>й</w:t>
      </w:r>
      <w:r w:rsidRPr="002E54F4">
        <w:rPr>
          <w:rFonts w:ascii="Times New Roman" w:hAnsi="Times New Roman"/>
          <w:sz w:val="28"/>
          <w:szCs w:val="28"/>
        </w:rPr>
        <w:t xml:space="preserve"> </w:t>
      </w:r>
      <w:r w:rsidR="00C63571">
        <w:rPr>
          <w:rFonts w:ascii="Times New Roman" w:hAnsi="Times New Roman"/>
          <w:sz w:val="28"/>
          <w:szCs w:val="28"/>
        </w:rPr>
        <w:t>ходовой системы</w:t>
      </w:r>
      <w:r w:rsidRPr="002E54F4">
        <w:rPr>
          <w:rFonts w:ascii="Times New Roman" w:hAnsi="Times New Roman"/>
          <w:sz w:val="28"/>
          <w:szCs w:val="28"/>
        </w:rPr>
        <w:t xml:space="preserve">, </w:t>
      </w:r>
      <w:r w:rsidR="004472A2" w:rsidRPr="002E54F4">
        <w:rPr>
          <w:rFonts w:ascii="Times New Roman" w:hAnsi="Times New Roman"/>
          <w:sz w:val="28"/>
          <w:szCs w:val="28"/>
        </w:rPr>
        <w:t>деформируемость резино</w:t>
      </w:r>
      <w:r w:rsidR="00C63571">
        <w:rPr>
          <w:rFonts w:ascii="Times New Roman" w:hAnsi="Times New Roman"/>
          <w:sz w:val="28"/>
          <w:szCs w:val="28"/>
        </w:rPr>
        <w:t>армированных</w:t>
      </w:r>
      <w:r w:rsidR="004472A2" w:rsidRPr="002E54F4">
        <w:rPr>
          <w:rFonts w:ascii="Times New Roman" w:hAnsi="Times New Roman"/>
          <w:sz w:val="28"/>
          <w:szCs w:val="28"/>
        </w:rPr>
        <w:t xml:space="preserve"> гусениц движителя, буксование, геометрические параметры движителя и физико-механические </w:t>
      </w:r>
      <w:r w:rsidR="00C63571">
        <w:rPr>
          <w:rFonts w:ascii="Times New Roman" w:hAnsi="Times New Roman"/>
          <w:sz w:val="28"/>
          <w:szCs w:val="28"/>
        </w:rPr>
        <w:t>характеристики</w:t>
      </w:r>
      <w:r w:rsidR="004472A2" w:rsidRPr="002E54F4">
        <w:rPr>
          <w:rFonts w:ascii="Times New Roman" w:hAnsi="Times New Roman"/>
          <w:sz w:val="28"/>
          <w:szCs w:val="28"/>
        </w:rPr>
        <w:t xml:space="preserve"> грунта.</w:t>
      </w:r>
    </w:p>
    <w:p w14:paraId="08CB5287" w14:textId="77777777" w:rsidR="00B85379" w:rsidRPr="00E434BF" w:rsidRDefault="00B85379" w:rsidP="00B85379">
      <w:pPr>
        <w:spacing w:after="0" w:line="240" w:lineRule="auto"/>
        <w:ind w:firstLine="567"/>
        <w:jc w:val="both"/>
        <w:rPr>
          <w:rFonts w:ascii="Times New Roman" w:hAnsi="Times New Roman"/>
          <w:sz w:val="28"/>
          <w:szCs w:val="28"/>
        </w:rPr>
      </w:pPr>
    </w:p>
    <w:p w14:paraId="5A412D25" w14:textId="591FCD8B" w:rsidR="004B0AE5" w:rsidRPr="00B85379" w:rsidRDefault="004B0AE5" w:rsidP="00B85379">
      <w:pPr>
        <w:spacing w:after="0" w:line="240" w:lineRule="auto"/>
        <w:ind w:firstLine="567"/>
        <w:jc w:val="both"/>
        <w:rPr>
          <w:rFonts w:ascii="Times New Roman" w:hAnsi="Times New Roman"/>
          <w:b/>
          <w:bCs/>
          <w:sz w:val="28"/>
          <w:szCs w:val="28"/>
        </w:rPr>
      </w:pPr>
      <w:r w:rsidRPr="00B85379">
        <w:rPr>
          <w:rFonts w:ascii="Times New Roman" w:hAnsi="Times New Roman"/>
          <w:b/>
          <w:bCs/>
          <w:sz w:val="28"/>
          <w:szCs w:val="28"/>
        </w:rPr>
        <w:t>2.4 Устойчивость тягово-транспортной машины с полугусеничным движителем</w:t>
      </w:r>
    </w:p>
    <w:p w14:paraId="3E039578" w14:textId="1D8559CA" w:rsidR="002647ED" w:rsidRPr="002647ED" w:rsidRDefault="002647ED" w:rsidP="002647ED">
      <w:pPr>
        <w:spacing w:after="0" w:line="240" w:lineRule="auto"/>
        <w:ind w:firstLine="567"/>
        <w:jc w:val="both"/>
        <w:rPr>
          <w:rFonts w:ascii="Times New Roman" w:hAnsi="Times New Roman"/>
          <w:sz w:val="28"/>
          <w:szCs w:val="28"/>
        </w:rPr>
      </w:pPr>
      <w:r w:rsidRPr="002647ED">
        <w:rPr>
          <w:rFonts w:ascii="Times New Roman" w:hAnsi="Times New Roman"/>
          <w:sz w:val="28"/>
          <w:szCs w:val="28"/>
        </w:rPr>
        <w:t xml:space="preserve">Устойчивость тягово-транспортных машин характеризуется их способностью работать на продольных и поперечных уклонах без опрокидывания. В связи с этим различают продольную и поперечную устойчивость тягово-транспортных машин </w:t>
      </w:r>
      <w:r w:rsidRPr="002647ED">
        <w:rPr>
          <w:rFonts w:ascii="Times New Roman" w:eastAsiaTheme="minorEastAsia" w:hAnsi="Times New Roman"/>
          <w:sz w:val="28"/>
          <w:szCs w:val="28"/>
        </w:rPr>
        <w:t>[</w:t>
      </w:r>
      <w:r w:rsidR="0041780D">
        <w:rPr>
          <w:rFonts w:ascii="Times New Roman" w:eastAsiaTheme="minorEastAsia" w:hAnsi="Times New Roman"/>
          <w:sz w:val="28"/>
          <w:szCs w:val="28"/>
        </w:rPr>
        <w:t>30</w:t>
      </w:r>
      <w:r w:rsidRPr="002647ED">
        <w:rPr>
          <w:rFonts w:ascii="Times New Roman" w:eastAsiaTheme="minorEastAsia" w:hAnsi="Times New Roman"/>
          <w:sz w:val="28"/>
          <w:szCs w:val="28"/>
        </w:rPr>
        <w:t>].</w:t>
      </w:r>
    </w:p>
    <w:p w14:paraId="2A89FBE7" w14:textId="1B8F5CCC" w:rsidR="002647ED" w:rsidRPr="002647ED" w:rsidRDefault="002647ED" w:rsidP="002647ED">
      <w:pPr>
        <w:spacing w:after="0" w:line="240" w:lineRule="auto"/>
        <w:ind w:firstLine="567"/>
        <w:jc w:val="both"/>
        <w:rPr>
          <w:rFonts w:ascii="Times New Roman" w:hAnsi="Times New Roman"/>
          <w:sz w:val="28"/>
          <w:szCs w:val="28"/>
        </w:rPr>
      </w:pPr>
      <w:r w:rsidRPr="002647ED">
        <w:rPr>
          <w:rFonts w:ascii="Times New Roman" w:hAnsi="Times New Roman"/>
          <w:sz w:val="28"/>
          <w:szCs w:val="28"/>
        </w:rPr>
        <w:t>Продольная устойчивость –</w:t>
      </w:r>
      <w:r w:rsidR="00741E30">
        <w:rPr>
          <w:rFonts w:ascii="Times New Roman" w:hAnsi="Times New Roman"/>
          <w:sz w:val="28"/>
          <w:szCs w:val="28"/>
        </w:rPr>
        <w:t xml:space="preserve"> </w:t>
      </w:r>
      <w:r w:rsidRPr="002647ED">
        <w:rPr>
          <w:rFonts w:ascii="Times New Roman" w:hAnsi="Times New Roman"/>
          <w:sz w:val="28"/>
          <w:szCs w:val="28"/>
        </w:rPr>
        <w:t xml:space="preserve">это свойство </w:t>
      </w:r>
      <w:bookmarkStart w:id="56" w:name="_Hlk166015322"/>
      <w:r w:rsidRPr="002647ED">
        <w:rPr>
          <w:rFonts w:ascii="Times New Roman" w:hAnsi="Times New Roman"/>
          <w:sz w:val="28"/>
          <w:szCs w:val="28"/>
        </w:rPr>
        <w:t>тягово-транспортной машины</w:t>
      </w:r>
      <w:bookmarkEnd w:id="56"/>
      <w:r w:rsidRPr="002647ED">
        <w:rPr>
          <w:rFonts w:ascii="Times New Roman" w:hAnsi="Times New Roman"/>
          <w:sz w:val="28"/>
          <w:szCs w:val="28"/>
        </w:rPr>
        <w:t xml:space="preserve"> сопротивляться опрокидывающему движению вокруг поперечной оси опрокидывания. Началу опрокидывания предшествует перераспределение опорных реакций по мостам машины и равенство нулю одной из них. Предельное положение возникает в момент вращения, когда вектор силы тяжести пройдет через ось возможного опрокидывания.</w:t>
      </w:r>
    </w:p>
    <w:p w14:paraId="0A91A88F" w14:textId="656E7B26" w:rsidR="002647ED" w:rsidRPr="002647ED" w:rsidRDefault="002647ED" w:rsidP="002647ED">
      <w:pPr>
        <w:spacing w:after="0" w:line="240" w:lineRule="auto"/>
        <w:ind w:firstLine="567"/>
        <w:jc w:val="both"/>
        <w:rPr>
          <w:rFonts w:ascii="Times New Roman" w:hAnsi="Times New Roman"/>
          <w:sz w:val="28"/>
          <w:szCs w:val="28"/>
        </w:rPr>
      </w:pPr>
      <w:r w:rsidRPr="002647ED">
        <w:rPr>
          <w:rFonts w:ascii="Times New Roman" w:hAnsi="Times New Roman"/>
          <w:sz w:val="28"/>
          <w:szCs w:val="28"/>
        </w:rPr>
        <w:t>Главными критериями устойчивости тягово-транспортной машины против опрокидывания являются характеристики его геометрических параметров и расположение центра масс относительно движителя, определяющие границы статической устойчивости при помощи так называемых предельных углов. При расположении тягово-транспортной машины на наклонной опорной поверхности, соответствующей одному из предельных углов, возникает опрокидывание под действием только сил тяжести. Если учитывать влияние и других сил, кроме силы тяжести, то следует иметь в виду критические углы, характеризующие начало опрокидывания в рассматриваемом случае</w:t>
      </w:r>
      <w:r w:rsidR="00741E30">
        <w:rPr>
          <w:rFonts w:ascii="Times New Roman" w:hAnsi="Times New Roman"/>
          <w:sz w:val="28"/>
          <w:szCs w:val="28"/>
        </w:rPr>
        <w:t xml:space="preserve"> </w:t>
      </w:r>
      <w:r w:rsidRPr="002647ED">
        <w:rPr>
          <w:rFonts w:ascii="Times New Roman" w:eastAsiaTheme="minorEastAsia" w:hAnsi="Times New Roman"/>
          <w:sz w:val="28"/>
          <w:szCs w:val="28"/>
        </w:rPr>
        <w:t>[</w:t>
      </w:r>
      <w:r w:rsidR="00991279">
        <w:rPr>
          <w:rFonts w:ascii="Times New Roman" w:eastAsiaTheme="minorEastAsia" w:hAnsi="Times New Roman"/>
          <w:sz w:val="28"/>
          <w:szCs w:val="28"/>
        </w:rPr>
        <w:t>2</w:t>
      </w:r>
      <w:r w:rsidR="0041780D">
        <w:rPr>
          <w:rFonts w:ascii="Times New Roman" w:eastAsiaTheme="minorEastAsia" w:hAnsi="Times New Roman"/>
          <w:sz w:val="28"/>
          <w:szCs w:val="28"/>
        </w:rPr>
        <w:t>3</w:t>
      </w:r>
      <w:r w:rsidRPr="002647ED">
        <w:rPr>
          <w:rFonts w:ascii="Times New Roman" w:eastAsiaTheme="minorEastAsia" w:hAnsi="Times New Roman"/>
          <w:sz w:val="28"/>
          <w:szCs w:val="28"/>
        </w:rPr>
        <w:t>].</w:t>
      </w:r>
    </w:p>
    <w:p w14:paraId="63A9B1EF" w14:textId="49101F48" w:rsidR="002647ED" w:rsidRDefault="008C40C3" w:rsidP="002647ED">
      <w:pPr>
        <w:spacing w:after="0" w:line="240" w:lineRule="auto"/>
        <w:ind w:firstLine="567"/>
        <w:jc w:val="both"/>
        <w:rPr>
          <w:rFonts w:ascii="Times New Roman" w:eastAsiaTheme="minorEastAsia" w:hAnsi="Times New Roman"/>
          <w:bCs/>
          <w:sz w:val="28"/>
          <w:szCs w:val="28"/>
        </w:rPr>
      </w:pPr>
      <w:r w:rsidRPr="008C40C3">
        <w:rPr>
          <w:rFonts w:ascii="Times New Roman" w:eastAsiaTheme="minorEastAsia" w:hAnsi="Times New Roman"/>
          <w:bCs/>
          <w:sz w:val="28"/>
          <w:szCs w:val="28"/>
        </w:rPr>
        <w:t xml:space="preserve">Наибольший угол подъема, на котором тягово-транспортная машина может стоять без опрокидывания, называют предельным статическим углом подъема </w:t>
      </w:r>
      <m:oMath>
        <m:sSub>
          <m:sSubPr>
            <m:ctrlPr>
              <w:rPr>
                <w:rFonts w:ascii="Cambria Math" w:eastAsiaTheme="minorEastAsia" w:hAnsi="Cambria Math"/>
                <w:bCs/>
                <w:i/>
                <w:sz w:val="28"/>
                <w:szCs w:val="28"/>
              </w:rPr>
            </m:ctrlPr>
          </m:sSubPr>
          <m:e>
            <m:r>
              <w:rPr>
                <w:rFonts w:ascii="Cambria Math" w:eastAsiaTheme="minorEastAsia" w:hAnsi="Cambria Math"/>
                <w:sz w:val="28"/>
                <w:szCs w:val="28"/>
              </w:rPr>
              <m:t>α</m:t>
            </m:r>
          </m:e>
          <m:sub>
            <m:r>
              <m:rPr>
                <m:sty m:val="p"/>
              </m:rPr>
              <w:rPr>
                <w:rFonts w:ascii="Cambria Math" w:eastAsiaTheme="minorEastAsia" w:hAnsi="Cambria Math"/>
                <w:sz w:val="28"/>
                <w:szCs w:val="28"/>
                <w:lang w:val="en-US"/>
              </w:rPr>
              <m:t>n</m:t>
            </m:r>
          </m:sub>
        </m:sSub>
      </m:oMath>
      <w:r w:rsidRPr="008C40C3">
        <w:rPr>
          <w:rFonts w:ascii="Times New Roman" w:eastAsiaTheme="minorEastAsia" w:hAnsi="Times New Roman"/>
          <w:bCs/>
          <w:sz w:val="28"/>
          <w:szCs w:val="28"/>
        </w:rPr>
        <w:t xml:space="preserve">. Схема внешних сил, действующих </w:t>
      </w:r>
      <w:r w:rsidRPr="008C40C3">
        <w:rPr>
          <w:rFonts w:ascii="Times New Roman" w:eastAsiaTheme="minorEastAsia" w:hAnsi="Times New Roman"/>
          <w:bCs/>
          <w:sz w:val="28"/>
          <w:szCs w:val="28"/>
          <w:lang w:val="kk-KZ"/>
        </w:rPr>
        <w:t>на тягово-транспортную машину при подъеме</w:t>
      </w:r>
      <w:r w:rsidRPr="008C40C3">
        <w:rPr>
          <w:rFonts w:ascii="Times New Roman" w:eastAsiaTheme="minorEastAsia" w:hAnsi="Times New Roman"/>
          <w:bCs/>
          <w:sz w:val="28"/>
          <w:szCs w:val="28"/>
        </w:rPr>
        <w:t>, показана на рисунке 2.6.</w:t>
      </w:r>
    </w:p>
    <w:p w14:paraId="4FB396AB" w14:textId="4A47D36D" w:rsidR="008C40C3" w:rsidRPr="008C40C3" w:rsidRDefault="008C40C3" w:rsidP="008C40C3">
      <w:pPr>
        <w:spacing w:after="0" w:line="240" w:lineRule="auto"/>
        <w:ind w:firstLine="567"/>
        <w:jc w:val="both"/>
        <w:rPr>
          <w:rFonts w:ascii="Times New Roman" w:eastAsiaTheme="minorEastAsia" w:hAnsi="Times New Roman"/>
          <w:bCs/>
          <w:sz w:val="28"/>
          <w:szCs w:val="28"/>
        </w:rPr>
      </w:pPr>
      <w:r w:rsidRPr="008C40C3">
        <w:rPr>
          <w:rFonts w:ascii="Times New Roman" w:eastAsiaTheme="minorEastAsia" w:hAnsi="Times New Roman"/>
          <w:bCs/>
          <w:sz w:val="28"/>
          <w:szCs w:val="28"/>
        </w:rPr>
        <w:t xml:space="preserve">В исследуемом полугусеничном движителе гусеничный движитель установлен вместо заднего колеса, а колёсный движитель является передним направляющим. Поэтому продольная устойчивость полугусеничной тягово-транспортной машины определяется положением центра давления </w:t>
      </w:r>
      <m:oMath>
        <m:sSub>
          <m:sSubPr>
            <m:ctrlPr>
              <w:rPr>
                <w:rFonts w:ascii="Cambria Math" w:eastAsiaTheme="minorEastAsia" w:hAnsi="Cambria Math"/>
                <w:bCs/>
                <w:i/>
                <w:sz w:val="28"/>
                <w:szCs w:val="28"/>
              </w:rPr>
            </m:ctrlPr>
          </m:sSubPr>
          <m:e>
            <m:r>
              <w:rPr>
                <w:rFonts w:ascii="Cambria Math" w:eastAsiaTheme="minorEastAsia" w:hAnsi="Cambria Math"/>
                <w:sz w:val="28"/>
                <w:szCs w:val="28"/>
              </w:rPr>
              <m:t>D</m:t>
            </m:r>
          </m:e>
          <m:sub>
            <m:r>
              <m:rPr>
                <m:sty m:val="p"/>
              </m:rPr>
              <w:rPr>
                <w:rFonts w:ascii="Cambria Math" w:eastAsiaTheme="minorEastAsia" w:hAnsi="Cambria Math"/>
                <w:sz w:val="28"/>
                <w:szCs w:val="28"/>
                <w:lang w:val="kk-KZ"/>
              </w:rPr>
              <m:t>тр</m:t>
            </m:r>
          </m:sub>
        </m:sSub>
      </m:oMath>
      <w:r w:rsidRPr="008C40C3">
        <w:rPr>
          <w:rFonts w:ascii="Times New Roman" w:eastAsiaTheme="minorEastAsia" w:hAnsi="Times New Roman"/>
          <w:bCs/>
          <w:sz w:val="28"/>
          <w:szCs w:val="28"/>
        </w:rPr>
        <w:t>. Предельный угол подъема</w:t>
      </w:r>
      <w:bookmarkStart w:id="57" w:name="_Hlk165965941"/>
      <w:r w:rsidRPr="008C40C3">
        <w:rPr>
          <w:rFonts w:ascii="Times New Roman" w:eastAsiaTheme="minorEastAsia" w:hAnsi="Times New Roman"/>
          <w:bCs/>
          <w:sz w:val="28"/>
          <w:szCs w:val="28"/>
        </w:rPr>
        <w:t xml:space="preserve"> </w:t>
      </w:r>
      <m:oMath>
        <m:sSub>
          <m:sSubPr>
            <m:ctrlPr>
              <w:rPr>
                <w:rFonts w:ascii="Cambria Math" w:eastAsiaTheme="minorEastAsia" w:hAnsi="Cambria Math"/>
                <w:bCs/>
                <w:i/>
                <w:sz w:val="28"/>
                <w:szCs w:val="28"/>
              </w:rPr>
            </m:ctrlPr>
          </m:sSubPr>
          <m:e>
            <m:r>
              <w:rPr>
                <w:rFonts w:ascii="Cambria Math" w:eastAsiaTheme="minorEastAsia" w:hAnsi="Cambria Math"/>
                <w:sz w:val="28"/>
                <w:szCs w:val="28"/>
              </w:rPr>
              <m:t>α</m:t>
            </m:r>
          </m:e>
          <m:sub>
            <m:r>
              <m:rPr>
                <m:sty m:val="p"/>
              </m:rPr>
              <w:rPr>
                <w:rFonts w:ascii="Cambria Math" w:eastAsiaTheme="minorEastAsia" w:hAnsi="Cambria Math"/>
                <w:sz w:val="28"/>
                <w:szCs w:val="28"/>
                <w:lang w:val="en-US"/>
              </w:rPr>
              <m:t>n</m:t>
            </m:r>
          </m:sub>
        </m:sSub>
      </m:oMath>
      <w:r w:rsidRPr="008C40C3">
        <w:rPr>
          <w:rFonts w:ascii="Times New Roman" w:eastAsiaTheme="minorEastAsia" w:hAnsi="Times New Roman"/>
          <w:bCs/>
          <w:sz w:val="28"/>
          <w:szCs w:val="28"/>
        </w:rPr>
        <w:t xml:space="preserve"> </w:t>
      </w:r>
      <w:bookmarkEnd w:id="57"/>
      <w:r w:rsidRPr="008C40C3">
        <w:rPr>
          <w:rFonts w:ascii="Times New Roman" w:eastAsiaTheme="minorEastAsia" w:hAnsi="Times New Roman"/>
          <w:bCs/>
          <w:sz w:val="28"/>
          <w:szCs w:val="28"/>
        </w:rPr>
        <w:t xml:space="preserve">будет соответствовать такому положению, когда центр давления </w:t>
      </w:r>
      <w:bookmarkStart w:id="58" w:name="_Hlk165979160"/>
      <m:oMath>
        <m:sSub>
          <m:sSubPr>
            <m:ctrlPr>
              <w:rPr>
                <w:rFonts w:ascii="Cambria Math" w:eastAsiaTheme="minorEastAsia" w:hAnsi="Cambria Math"/>
                <w:bCs/>
                <w:i/>
                <w:sz w:val="28"/>
                <w:szCs w:val="28"/>
              </w:rPr>
            </m:ctrlPr>
          </m:sSubPr>
          <m:e>
            <m:r>
              <w:rPr>
                <w:rFonts w:ascii="Cambria Math" w:eastAsiaTheme="minorEastAsia" w:hAnsi="Cambria Math"/>
                <w:sz w:val="28"/>
                <w:szCs w:val="28"/>
              </w:rPr>
              <m:t>D</m:t>
            </m:r>
          </m:e>
          <m:sub>
            <m:r>
              <m:rPr>
                <m:sty m:val="p"/>
              </m:rPr>
              <w:rPr>
                <w:rFonts w:ascii="Cambria Math" w:eastAsiaTheme="minorEastAsia" w:hAnsi="Cambria Math"/>
                <w:sz w:val="28"/>
                <w:szCs w:val="28"/>
                <w:lang w:val="kk-KZ"/>
              </w:rPr>
              <m:t>тр</m:t>
            </m:r>
          </m:sub>
        </m:sSub>
      </m:oMath>
      <w:bookmarkEnd w:id="58"/>
      <w:r w:rsidRPr="008C40C3">
        <w:rPr>
          <w:rFonts w:ascii="Times New Roman" w:eastAsiaTheme="minorEastAsia" w:hAnsi="Times New Roman"/>
          <w:bCs/>
          <w:sz w:val="28"/>
          <w:szCs w:val="28"/>
        </w:rPr>
        <w:t xml:space="preserve"> сместится к задней кромке опорной поверхности гусеницы и значение нормальной реакции грунта на передние колеса, которое должно удовлетворять условию (рисунок 2.6)</w:t>
      </w:r>
    </w:p>
    <w:p w14:paraId="37A80659" w14:textId="77777777" w:rsidR="008C40C3" w:rsidRPr="008C40C3" w:rsidRDefault="008C40C3" w:rsidP="008C40C3">
      <w:pPr>
        <w:spacing w:after="0" w:line="240" w:lineRule="auto"/>
        <w:ind w:firstLine="567"/>
        <w:jc w:val="both"/>
        <w:rPr>
          <w:rFonts w:ascii="Times New Roman" w:eastAsiaTheme="minorEastAsia" w:hAnsi="Times New Roman"/>
          <w:bCs/>
          <w:sz w:val="28"/>
          <w:szCs w:val="28"/>
        </w:rPr>
      </w:pPr>
    </w:p>
    <w:p w14:paraId="44085135" w14:textId="6AC71306" w:rsidR="008C40C3" w:rsidRPr="008C40C3" w:rsidRDefault="00C81073" w:rsidP="008C40C3">
      <w:pPr>
        <w:spacing w:after="0" w:line="240" w:lineRule="auto"/>
        <w:ind w:firstLine="567"/>
        <w:jc w:val="right"/>
        <w:rPr>
          <w:rFonts w:ascii="Times New Roman" w:eastAsiaTheme="minorEastAsia" w:hAnsi="Times New Roman"/>
          <w:bCs/>
          <w:sz w:val="28"/>
          <w:szCs w:val="28"/>
        </w:rPr>
      </w:pPr>
      <m:oMath>
        <m:sSub>
          <m:sSubPr>
            <m:ctrlPr>
              <w:rPr>
                <w:rFonts w:ascii="Cambria Math" w:eastAsiaTheme="minorEastAsia" w:hAnsi="Cambria Math"/>
                <w:bCs/>
                <w:i/>
                <w:sz w:val="28"/>
                <w:szCs w:val="28"/>
              </w:rPr>
            </m:ctrlPr>
          </m:sSubPr>
          <m:e>
            <m:r>
              <w:rPr>
                <w:rFonts w:ascii="Cambria Math" w:eastAsiaTheme="minorEastAsia" w:hAnsi="Cambria Math"/>
                <w:sz w:val="28"/>
                <w:szCs w:val="28"/>
                <w:lang w:val="en-US"/>
              </w:rPr>
              <m:t>Y</m:t>
            </m:r>
          </m:e>
          <m:sub>
            <m:r>
              <m:rPr>
                <m:sty m:val="p"/>
              </m:rPr>
              <w:rPr>
                <w:rFonts w:ascii="Cambria Math" w:eastAsiaTheme="minorEastAsia" w:hAnsi="Cambria Math"/>
                <w:sz w:val="28"/>
                <w:szCs w:val="28"/>
                <w:lang w:val="kk-KZ"/>
              </w:rPr>
              <m:t>п</m:t>
            </m:r>
          </m:sub>
        </m:sSub>
        <m:r>
          <w:rPr>
            <w:rFonts w:ascii="Cambria Math" w:eastAsiaTheme="minorEastAsia" w:hAnsi="Cambria Math"/>
            <w:sz w:val="28"/>
            <w:szCs w:val="28"/>
          </w:rPr>
          <m:t>=</m:t>
        </m:r>
        <m:sSub>
          <m:sSubPr>
            <m:ctrlPr>
              <w:rPr>
                <w:rFonts w:ascii="Cambria Math" w:eastAsiaTheme="minorEastAsia" w:hAnsi="Cambria Math"/>
                <w:bCs/>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lang w:val="kk-KZ"/>
              </w:rPr>
              <m:t>тр</m:t>
            </m:r>
          </m:sub>
        </m:sSub>
        <m:r>
          <w:rPr>
            <w:rFonts w:ascii="Cambria Math" w:eastAsiaTheme="minorEastAsia" w:hAnsi="Cambria Math"/>
            <w:sz w:val="28"/>
            <w:szCs w:val="28"/>
          </w:rPr>
          <m:t>≥0</m:t>
        </m:r>
      </m:oMath>
      <w:r w:rsidR="008C40C3" w:rsidRPr="008C40C3">
        <w:rPr>
          <w:rFonts w:ascii="Times New Roman" w:eastAsiaTheme="minorEastAsia" w:hAnsi="Times New Roman"/>
          <w:bCs/>
          <w:sz w:val="28"/>
          <w:szCs w:val="28"/>
        </w:rPr>
        <w:t xml:space="preserve">, </w:t>
      </w:r>
      <w:r w:rsidR="008C40C3" w:rsidRPr="008C40C3">
        <w:rPr>
          <w:rFonts w:ascii="Times New Roman" w:eastAsiaTheme="minorEastAsia" w:hAnsi="Times New Roman"/>
          <w:bCs/>
          <w:sz w:val="28"/>
          <w:szCs w:val="28"/>
        </w:rPr>
        <w:tab/>
      </w:r>
      <w:r w:rsidR="008C40C3" w:rsidRPr="008C40C3">
        <w:rPr>
          <w:rFonts w:ascii="Times New Roman" w:eastAsiaTheme="minorEastAsia" w:hAnsi="Times New Roman"/>
          <w:bCs/>
          <w:sz w:val="28"/>
          <w:szCs w:val="28"/>
        </w:rPr>
        <w:tab/>
      </w:r>
      <w:r w:rsidR="008C40C3" w:rsidRPr="008C40C3">
        <w:rPr>
          <w:rFonts w:ascii="Times New Roman" w:eastAsiaTheme="minorEastAsia" w:hAnsi="Times New Roman"/>
          <w:bCs/>
          <w:sz w:val="28"/>
          <w:szCs w:val="28"/>
        </w:rPr>
        <w:tab/>
      </w:r>
      <w:r w:rsidR="008C40C3" w:rsidRPr="008C40C3">
        <w:rPr>
          <w:rFonts w:ascii="Times New Roman" w:eastAsiaTheme="minorEastAsia" w:hAnsi="Times New Roman"/>
          <w:bCs/>
          <w:sz w:val="28"/>
          <w:szCs w:val="28"/>
        </w:rPr>
        <w:tab/>
      </w:r>
      <w:r w:rsidR="008C40C3" w:rsidRPr="008C40C3">
        <w:rPr>
          <w:rFonts w:ascii="Times New Roman" w:eastAsiaTheme="minorEastAsia" w:hAnsi="Times New Roman"/>
          <w:bCs/>
          <w:sz w:val="28"/>
          <w:szCs w:val="28"/>
        </w:rPr>
        <w:tab/>
        <w:t>(2.33)</w:t>
      </w:r>
    </w:p>
    <w:p w14:paraId="0E204608" w14:textId="77777777" w:rsidR="008C40C3" w:rsidRPr="008C40C3" w:rsidRDefault="008C40C3" w:rsidP="008C40C3">
      <w:pPr>
        <w:spacing w:after="0" w:line="240" w:lineRule="auto"/>
        <w:ind w:firstLine="567"/>
        <w:jc w:val="both"/>
        <w:rPr>
          <w:rFonts w:ascii="Times New Roman" w:eastAsiaTheme="minorEastAsia" w:hAnsi="Times New Roman"/>
          <w:bCs/>
          <w:sz w:val="28"/>
          <w:szCs w:val="28"/>
        </w:rPr>
      </w:pPr>
    </w:p>
    <w:p w14:paraId="7F4D224A" w14:textId="34757333" w:rsidR="009F5EBD" w:rsidRDefault="009F5EBD" w:rsidP="009F5EBD">
      <w:pPr>
        <w:spacing w:after="0" w:line="240" w:lineRule="auto"/>
        <w:jc w:val="center"/>
        <w:rPr>
          <w:rFonts w:ascii="Times New Roman" w:eastAsiaTheme="minorEastAsia" w:hAnsi="Times New Roman"/>
          <w:b/>
          <w:sz w:val="28"/>
          <w:szCs w:val="28"/>
        </w:rPr>
      </w:pPr>
      <w:r>
        <w:rPr>
          <w:noProof/>
          <w:lang w:eastAsia="ru-RU"/>
        </w:rPr>
        <w:lastRenderedPageBreak/>
        <w:drawing>
          <wp:inline distT="0" distB="0" distL="0" distR="0" wp14:anchorId="18D14897" wp14:editId="5ADA5D59">
            <wp:extent cx="5342400" cy="3754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9375" t="23119" r="17135" b="10066"/>
                    <a:stretch/>
                  </pic:blipFill>
                  <pic:spPr bwMode="auto">
                    <a:xfrm>
                      <a:off x="0" y="0"/>
                      <a:ext cx="5342400" cy="3754800"/>
                    </a:xfrm>
                    <a:prstGeom prst="rect">
                      <a:avLst/>
                    </a:prstGeom>
                    <a:ln>
                      <a:noFill/>
                    </a:ln>
                    <a:extLst>
                      <a:ext uri="{53640926-AAD7-44D8-BBD7-CCE9431645EC}">
                        <a14:shadowObscured xmlns:a14="http://schemas.microsoft.com/office/drawing/2010/main"/>
                      </a:ext>
                    </a:extLst>
                  </pic:spPr>
                </pic:pic>
              </a:graphicData>
            </a:graphic>
          </wp:inline>
        </w:drawing>
      </w:r>
    </w:p>
    <w:p w14:paraId="4C2E905B" w14:textId="77777777" w:rsidR="009F5EBD" w:rsidRPr="002647ED" w:rsidRDefault="009F5EBD" w:rsidP="002647ED">
      <w:pPr>
        <w:spacing w:after="0" w:line="240" w:lineRule="auto"/>
        <w:ind w:firstLine="567"/>
        <w:jc w:val="both"/>
        <w:rPr>
          <w:rFonts w:ascii="Times New Roman" w:eastAsiaTheme="minorEastAsia" w:hAnsi="Times New Roman"/>
          <w:b/>
          <w:sz w:val="28"/>
          <w:szCs w:val="28"/>
        </w:rPr>
      </w:pPr>
    </w:p>
    <w:p w14:paraId="001C145D" w14:textId="4AE3DFE3" w:rsidR="002647ED" w:rsidRPr="002647ED" w:rsidRDefault="002647ED" w:rsidP="00387313">
      <w:pPr>
        <w:spacing w:after="0" w:line="240" w:lineRule="auto"/>
        <w:ind w:firstLine="567"/>
        <w:jc w:val="both"/>
        <w:rPr>
          <w:rFonts w:ascii="Times New Roman" w:eastAsiaTheme="minorEastAsia" w:hAnsi="Times New Roman"/>
          <w:sz w:val="28"/>
          <w:szCs w:val="28"/>
        </w:rPr>
      </w:pPr>
      <w:r w:rsidRPr="002647ED">
        <w:rPr>
          <w:rFonts w:ascii="Times New Roman" w:eastAsiaTheme="minorEastAsia" w:hAnsi="Times New Roman"/>
          <w:sz w:val="28"/>
          <w:szCs w:val="28"/>
        </w:rPr>
        <w:t xml:space="preserve">Рисунок </w:t>
      </w:r>
      <w:r w:rsidR="0083330A">
        <w:rPr>
          <w:rFonts w:ascii="Times New Roman" w:eastAsiaTheme="minorEastAsia" w:hAnsi="Times New Roman"/>
          <w:sz w:val="28"/>
          <w:szCs w:val="28"/>
        </w:rPr>
        <w:t>2.</w:t>
      </w:r>
      <w:r w:rsidR="00FD352C">
        <w:rPr>
          <w:rFonts w:ascii="Times New Roman" w:eastAsiaTheme="minorEastAsia" w:hAnsi="Times New Roman"/>
          <w:sz w:val="28"/>
          <w:szCs w:val="28"/>
        </w:rPr>
        <w:t>6</w:t>
      </w:r>
      <w:r w:rsidRPr="002647ED">
        <w:rPr>
          <w:rFonts w:ascii="Times New Roman" w:eastAsiaTheme="minorEastAsia" w:hAnsi="Times New Roman"/>
          <w:sz w:val="28"/>
          <w:szCs w:val="28"/>
        </w:rPr>
        <w:t xml:space="preserve"> – Схема внешних сил, действующих тягово-транспортную машину на предельном подъеме</w:t>
      </w:r>
    </w:p>
    <w:p w14:paraId="66C307B8" w14:textId="77777777" w:rsidR="008C40C3" w:rsidRPr="001C6142" w:rsidRDefault="008C40C3" w:rsidP="002647ED">
      <w:pPr>
        <w:spacing w:after="0" w:line="240" w:lineRule="auto"/>
        <w:ind w:firstLine="567"/>
        <w:jc w:val="both"/>
        <w:rPr>
          <w:rFonts w:ascii="Times New Roman" w:eastAsiaTheme="minorEastAsia" w:hAnsi="Times New Roman"/>
          <w:sz w:val="28"/>
          <w:szCs w:val="28"/>
          <w:lang w:val="kk-KZ"/>
        </w:rPr>
      </w:pPr>
    </w:p>
    <w:p w14:paraId="387FEDF8" w14:textId="77777777" w:rsidR="002647ED" w:rsidRPr="002647ED" w:rsidRDefault="002647ED" w:rsidP="002647ED">
      <w:pPr>
        <w:spacing w:after="0" w:line="240" w:lineRule="auto"/>
        <w:ind w:firstLine="567"/>
        <w:jc w:val="both"/>
        <w:rPr>
          <w:rFonts w:ascii="Times New Roman" w:eastAsiaTheme="minorEastAsia" w:hAnsi="Times New Roman"/>
          <w:sz w:val="28"/>
          <w:szCs w:val="28"/>
          <w:lang w:val="kk-KZ"/>
        </w:rPr>
      </w:pPr>
      <w:r w:rsidRPr="002647ED">
        <w:rPr>
          <w:rFonts w:ascii="Times New Roman" w:eastAsiaTheme="minorEastAsia" w:hAnsi="Times New Roman"/>
          <w:sz w:val="28"/>
          <w:szCs w:val="28"/>
          <w:lang w:val="kk-KZ"/>
        </w:rPr>
        <w:t>Уравнение равновесия моментов</w:t>
      </w:r>
      <w:r w:rsidRPr="002647ED">
        <w:rPr>
          <w:rFonts w:ascii="Times New Roman" w:eastAsiaTheme="minorEastAsia" w:hAnsi="Times New Roman"/>
          <w:sz w:val="28"/>
          <w:szCs w:val="28"/>
        </w:rPr>
        <w:t>, влияющих на устойчивость тягово-транспортной машины</w:t>
      </w:r>
      <w:r w:rsidRPr="002647ED">
        <w:rPr>
          <w:rFonts w:ascii="Times New Roman" w:eastAsiaTheme="minorEastAsia" w:hAnsi="Times New Roman"/>
          <w:sz w:val="28"/>
          <w:szCs w:val="28"/>
          <w:lang w:val="kk-KZ"/>
        </w:rPr>
        <w:t xml:space="preserve"> можно выразить через выражение</w:t>
      </w:r>
    </w:p>
    <w:p w14:paraId="1ED903FC" w14:textId="77777777" w:rsidR="002647ED" w:rsidRPr="002647ED" w:rsidRDefault="002647ED" w:rsidP="002647ED">
      <w:pPr>
        <w:spacing w:after="0" w:line="240" w:lineRule="auto"/>
        <w:ind w:firstLine="567"/>
        <w:jc w:val="both"/>
        <w:rPr>
          <w:rFonts w:ascii="Times New Roman" w:eastAsiaTheme="minorEastAsia" w:hAnsi="Times New Roman"/>
          <w:sz w:val="28"/>
          <w:szCs w:val="28"/>
        </w:rPr>
      </w:pPr>
    </w:p>
    <w:p w14:paraId="067A9991" w14:textId="4C7F3CC8" w:rsidR="002647ED" w:rsidRPr="002647ED" w:rsidRDefault="00C81073" w:rsidP="002647ED">
      <w:pPr>
        <w:spacing w:after="0" w:line="240" w:lineRule="auto"/>
        <w:jc w:val="right"/>
        <w:rPr>
          <w:rFonts w:ascii="Times New Roman" w:eastAsiaTheme="minorEastAsia" w:hAnsi="Times New Roman"/>
          <w:sz w:val="28"/>
          <w:szCs w:val="28"/>
        </w:rPr>
      </w:pPr>
      <m:oMath>
        <m:sSub>
          <m:sSubPr>
            <m:ctrlPr>
              <w:rPr>
                <w:rFonts w:ascii="Cambria Math" w:eastAsiaTheme="minorEastAsia" w:hAnsi="Times New Roman"/>
                <w:i/>
                <w:sz w:val="28"/>
                <w:szCs w:val="28"/>
              </w:rPr>
            </m:ctrlPr>
          </m:sSubPr>
          <m:e>
            <m:r>
              <w:rPr>
                <w:rFonts w:ascii="Cambria Math" w:eastAsiaTheme="minorEastAsia" w:hAnsi="Cambria Math"/>
                <w:sz w:val="28"/>
                <w:szCs w:val="28"/>
              </w:rPr>
              <m:t>M</m:t>
            </m:r>
          </m:e>
          <m:sub>
            <m:r>
              <m:rPr>
                <m:sty m:val="p"/>
              </m:rPr>
              <w:rPr>
                <w:rFonts w:ascii="Cambria Math" w:eastAsiaTheme="minorEastAsia" w:hAnsi="Times New Roman"/>
                <w:sz w:val="28"/>
                <w:szCs w:val="28"/>
                <w:lang w:val="kk-KZ"/>
              </w:rPr>
              <m:t>опр</m:t>
            </m:r>
          </m:sub>
        </m:sSub>
        <m:r>
          <w:rPr>
            <w:rFonts w:ascii="Cambria Math" w:eastAsiaTheme="minorEastAsia" w:hAnsi="Times New Roman"/>
            <w:sz w:val="28"/>
            <w:szCs w:val="28"/>
          </w:rPr>
          <m:t>≥</m:t>
        </m:r>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M</m:t>
            </m:r>
          </m:e>
          <m:sub>
            <m:r>
              <m:rPr>
                <m:sty m:val="p"/>
              </m:rPr>
              <w:rPr>
                <w:rFonts w:ascii="Cambria Math" w:eastAsiaTheme="minorEastAsia" w:hAnsi="Times New Roman"/>
                <w:sz w:val="28"/>
                <w:szCs w:val="28"/>
                <w:lang w:val="kk-KZ"/>
              </w:rPr>
              <m:t>уд</m:t>
            </m:r>
          </m:sub>
        </m:sSub>
      </m:oMath>
      <w:r w:rsidR="002647ED" w:rsidRPr="002647ED">
        <w:rPr>
          <w:rFonts w:ascii="Times New Roman" w:eastAsiaTheme="minorEastAsia" w:hAnsi="Times New Roman"/>
          <w:sz w:val="28"/>
          <w:szCs w:val="28"/>
        </w:rPr>
        <w:t xml:space="preserve">, </w:t>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t>(</w:t>
      </w:r>
      <w:r w:rsidR="00163032">
        <w:rPr>
          <w:rFonts w:ascii="Times New Roman" w:eastAsiaTheme="minorEastAsia" w:hAnsi="Times New Roman"/>
          <w:sz w:val="28"/>
          <w:szCs w:val="28"/>
        </w:rPr>
        <w:t>2.34</w:t>
      </w:r>
      <w:r w:rsidR="002647ED" w:rsidRPr="002647ED">
        <w:rPr>
          <w:rFonts w:ascii="Times New Roman" w:eastAsiaTheme="minorEastAsia" w:hAnsi="Times New Roman"/>
          <w:sz w:val="28"/>
          <w:szCs w:val="28"/>
        </w:rPr>
        <w:t>)</w:t>
      </w:r>
    </w:p>
    <w:p w14:paraId="2861F9F0" w14:textId="77777777" w:rsidR="002647ED" w:rsidRPr="002647ED" w:rsidRDefault="002647ED" w:rsidP="002647ED">
      <w:pPr>
        <w:spacing w:after="0" w:line="240" w:lineRule="auto"/>
        <w:jc w:val="center"/>
        <w:rPr>
          <w:rFonts w:ascii="Times New Roman" w:eastAsiaTheme="minorEastAsia" w:hAnsi="Times New Roman"/>
          <w:sz w:val="28"/>
          <w:szCs w:val="28"/>
        </w:rPr>
      </w:pPr>
    </w:p>
    <w:p w14:paraId="51BE30BF" w14:textId="2D249B4D" w:rsidR="002647ED" w:rsidRPr="002647ED" w:rsidRDefault="002647ED" w:rsidP="002647ED">
      <w:pPr>
        <w:spacing w:after="0" w:line="240" w:lineRule="auto"/>
        <w:ind w:firstLine="567"/>
        <w:jc w:val="both"/>
        <w:rPr>
          <w:rFonts w:ascii="Times New Roman" w:eastAsiaTheme="minorEastAsia" w:hAnsi="Times New Roman"/>
          <w:sz w:val="28"/>
          <w:szCs w:val="28"/>
        </w:rPr>
      </w:pPr>
      <w:r w:rsidRPr="002647ED">
        <w:rPr>
          <w:rFonts w:ascii="Times New Roman" w:eastAsiaTheme="minorEastAsia" w:hAnsi="Times New Roman"/>
          <w:sz w:val="28"/>
          <w:szCs w:val="28"/>
        </w:rPr>
        <w:t xml:space="preserve">где </w:t>
      </w:r>
      <m:oMath>
        <m:sSub>
          <m:sSubPr>
            <m:ctrlPr>
              <w:rPr>
                <w:rFonts w:ascii="Cambria Math" w:eastAsiaTheme="minorEastAsia" w:hAnsi="Times New Roman"/>
                <w:i/>
                <w:sz w:val="28"/>
                <w:szCs w:val="28"/>
              </w:rPr>
            </m:ctrlPr>
          </m:sSubPr>
          <m:e>
            <m:r>
              <w:rPr>
                <w:rFonts w:ascii="Cambria Math" w:eastAsiaTheme="minorEastAsia" w:hAnsi="Cambria Math"/>
                <w:sz w:val="28"/>
                <w:szCs w:val="28"/>
              </w:rPr>
              <m:t>M</m:t>
            </m:r>
          </m:e>
          <m:sub>
            <m:r>
              <m:rPr>
                <m:sty m:val="p"/>
              </m:rPr>
              <w:rPr>
                <w:rFonts w:ascii="Cambria Math" w:eastAsiaTheme="minorEastAsia" w:hAnsi="Times New Roman"/>
                <w:sz w:val="28"/>
                <w:szCs w:val="28"/>
                <w:lang w:val="kk-KZ"/>
              </w:rPr>
              <m:t>опр</m:t>
            </m:r>
          </m:sub>
        </m:sSub>
      </m:oMath>
      <w:r w:rsidRPr="002647ED">
        <w:rPr>
          <w:rFonts w:ascii="Times New Roman" w:eastAsiaTheme="minorEastAsia" w:hAnsi="Times New Roman"/>
          <w:sz w:val="28"/>
          <w:szCs w:val="28"/>
        </w:rPr>
        <w:t xml:space="preserve"> – опрокидывающий момент;</w:t>
      </w:r>
    </w:p>
    <w:p w14:paraId="0860F0F2" w14:textId="2ED847E2" w:rsidR="002647ED" w:rsidRPr="002647ED" w:rsidRDefault="00C81073" w:rsidP="00163032">
      <w:pPr>
        <w:spacing w:after="0" w:line="240" w:lineRule="auto"/>
        <w:ind w:firstLine="1036"/>
        <w:jc w:val="both"/>
        <w:rPr>
          <w:rFonts w:ascii="Times New Roman" w:eastAsiaTheme="minorEastAsia" w:hAnsi="Times New Roman"/>
          <w:sz w:val="28"/>
          <w:szCs w:val="28"/>
        </w:rPr>
      </w:pPr>
      <m:oMath>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M</m:t>
            </m:r>
          </m:e>
          <m:sub>
            <m:r>
              <m:rPr>
                <m:sty m:val="p"/>
              </m:rPr>
              <w:rPr>
                <w:rFonts w:ascii="Cambria Math" w:eastAsiaTheme="minorEastAsia" w:hAnsi="Times New Roman"/>
                <w:sz w:val="28"/>
                <w:szCs w:val="28"/>
                <w:lang w:val="kk-KZ"/>
              </w:rPr>
              <m:t>уд</m:t>
            </m:r>
          </m:sub>
        </m:sSub>
      </m:oMath>
      <w:r w:rsidR="002647ED" w:rsidRPr="002647ED">
        <w:rPr>
          <w:rFonts w:ascii="Times New Roman" w:eastAsiaTheme="minorEastAsia" w:hAnsi="Times New Roman"/>
          <w:sz w:val="28"/>
          <w:szCs w:val="28"/>
        </w:rPr>
        <w:t xml:space="preserve"> – </w:t>
      </w:r>
      <w:r w:rsidR="002647ED" w:rsidRPr="002647ED">
        <w:rPr>
          <w:rFonts w:ascii="Times New Roman" w:eastAsiaTheme="minorEastAsia" w:hAnsi="Times New Roman"/>
          <w:sz w:val="28"/>
          <w:szCs w:val="28"/>
          <w:lang w:val="kk-KZ"/>
        </w:rPr>
        <w:t xml:space="preserve">удерживающий </w:t>
      </w:r>
      <w:r w:rsidR="002647ED" w:rsidRPr="002647ED">
        <w:rPr>
          <w:rFonts w:ascii="Times New Roman" w:eastAsiaTheme="minorEastAsia" w:hAnsi="Times New Roman"/>
          <w:sz w:val="28"/>
          <w:szCs w:val="28"/>
        </w:rPr>
        <w:t>момент.</w:t>
      </w:r>
    </w:p>
    <w:p w14:paraId="0A083A6D" w14:textId="2C5C2EBE" w:rsidR="002647ED" w:rsidRPr="002647ED" w:rsidRDefault="002647ED" w:rsidP="002647ED">
      <w:pPr>
        <w:spacing w:after="0" w:line="240" w:lineRule="auto"/>
        <w:ind w:firstLine="567"/>
        <w:jc w:val="both"/>
        <w:rPr>
          <w:rFonts w:ascii="Times New Roman" w:eastAsiaTheme="minorEastAsia" w:hAnsi="Times New Roman"/>
          <w:sz w:val="28"/>
          <w:szCs w:val="28"/>
        </w:rPr>
      </w:pPr>
      <w:r w:rsidRPr="002647ED">
        <w:rPr>
          <w:rFonts w:ascii="Times New Roman" w:eastAsiaTheme="minorEastAsia" w:hAnsi="Times New Roman"/>
          <w:sz w:val="28"/>
          <w:szCs w:val="28"/>
        </w:rPr>
        <w:t>При этом опрокидыванию соответствует такое поднятие движителя над опорной поверхностью, при котором угол подъема остова достигает предельного значения и дальнейшее его движение в направлении крена под действием силы тяжести и инерции становится необратимым</w:t>
      </w:r>
      <w:r w:rsidR="00E8488F">
        <w:rPr>
          <w:rFonts w:ascii="Times New Roman" w:eastAsiaTheme="minorEastAsia" w:hAnsi="Times New Roman"/>
          <w:sz w:val="28"/>
          <w:szCs w:val="28"/>
        </w:rPr>
        <w:t xml:space="preserve"> </w:t>
      </w:r>
      <w:r w:rsidR="00E8488F" w:rsidRPr="00E8488F">
        <w:rPr>
          <w:rFonts w:ascii="Times New Roman" w:eastAsiaTheme="minorEastAsia" w:hAnsi="Times New Roman"/>
          <w:sz w:val="28"/>
          <w:szCs w:val="28"/>
        </w:rPr>
        <w:t>[</w:t>
      </w:r>
      <w:r w:rsidR="00E8488F">
        <w:rPr>
          <w:rFonts w:ascii="Times New Roman" w:eastAsiaTheme="minorEastAsia" w:hAnsi="Times New Roman"/>
          <w:sz w:val="28"/>
          <w:szCs w:val="28"/>
        </w:rPr>
        <w:t>3</w:t>
      </w:r>
      <w:r w:rsidR="0041780D">
        <w:rPr>
          <w:rFonts w:ascii="Times New Roman" w:eastAsiaTheme="minorEastAsia" w:hAnsi="Times New Roman"/>
          <w:sz w:val="28"/>
          <w:szCs w:val="28"/>
        </w:rPr>
        <w:t>2</w:t>
      </w:r>
      <w:r w:rsidR="00E8488F" w:rsidRPr="00E8488F">
        <w:rPr>
          <w:rFonts w:ascii="Times New Roman" w:eastAsiaTheme="minorEastAsia" w:hAnsi="Times New Roman"/>
          <w:sz w:val="28"/>
          <w:szCs w:val="28"/>
        </w:rPr>
        <w:t>]</w:t>
      </w:r>
      <w:r w:rsidRPr="002647ED">
        <w:rPr>
          <w:rFonts w:ascii="Times New Roman" w:eastAsiaTheme="minorEastAsia" w:hAnsi="Times New Roman"/>
          <w:sz w:val="28"/>
          <w:szCs w:val="28"/>
        </w:rPr>
        <w:t>.</w:t>
      </w:r>
    </w:p>
    <w:p w14:paraId="78B61826" w14:textId="7A4A65A1" w:rsidR="002647ED" w:rsidRPr="002647ED" w:rsidRDefault="002647ED" w:rsidP="002647ED">
      <w:pPr>
        <w:spacing w:after="0" w:line="240" w:lineRule="auto"/>
        <w:ind w:firstLine="567"/>
        <w:jc w:val="both"/>
        <w:rPr>
          <w:rFonts w:ascii="Times New Roman" w:eastAsiaTheme="minorEastAsia" w:hAnsi="Times New Roman"/>
          <w:sz w:val="28"/>
          <w:szCs w:val="28"/>
        </w:rPr>
      </w:pPr>
      <w:r w:rsidRPr="002647ED">
        <w:rPr>
          <w:rFonts w:ascii="Times New Roman" w:eastAsiaTheme="minorEastAsia" w:hAnsi="Times New Roman"/>
          <w:sz w:val="28"/>
          <w:szCs w:val="28"/>
          <w:lang w:val="kk-KZ"/>
        </w:rPr>
        <w:t>Уравнение равновесия моментов относительно центра давления</w:t>
      </w:r>
      <w:r w:rsidR="00F17295">
        <w:rPr>
          <w:rFonts w:ascii="Times New Roman" w:eastAsiaTheme="minorEastAsia" w:hAnsi="Times New Roman"/>
          <w:sz w:val="28"/>
          <w:szCs w:val="28"/>
          <w:lang w:val="kk-KZ"/>
        </w:rPr>
        <w:t xml:space="preserve"> </w:t>
      </w:r>
      <w:r w:rsidRPr="002647ED">
        <w:rPr>
          <w:rFonts w:ascii="Times New Roman" w:eastAsiaTheme="minorEastAsia" w:hAnsi="Times New Roman"/>
          <w:sz w:val="28"/>
          <w:szCs w:val="28"/>
        </w:rPr>
        <w:t>тягово-транспортной машины</w:t>
      </w:r>
      <w:r w:rsidR="00F17295">
        <w:rPr>
          <w:rFonts w:ascii="Times New Roman" w:eastAsiaTheme="minorEastAsia" w:hAnsi="Times New Roman"/>
          <w:sz w:val="28"/>
          <w:szCs w:val="28"/>
        </w:rPr>
        <w:t xml:space="preserve"> </w:t>
      </w:r>
      <m:oMath>
        <m:sSub>
          <m:sSubPr>
            <m:ctrlPr>
              <w:rPr>
                <w:rFonts w:ascii="Cambria Math" w:eastAsiaTheme="minorEastAsia" w:hAnsi="Times New Roman"/>
                <w:i/>
                <w:sz w:val="28"/>
                <w:szCs w:val="28"/>
              </w:rPr>
            </m:ctrlPr>
          </m:sSubPr>
          <m:e>
            <m:r>
              <w:rPr>
                <w:rFonts w:ascii="Cambria Math" w:eastAsiaTheme="minorEastAsia" w:hAnsi="Cambria Math"/>
                <w:sz w:val="28"/>
                <w:szCs w:val="28"/>
              </w:rPr>
              <m:t>D</m:t>
            </m:r>
          </m:e>
          <m:sub>
            <m:r>
              <m:rPr>
                <m:sty m:val="p"/>
              </m:rPr>
              <w:rPr>
                <w:rFonts w:ascii="Cambria Math" w:eastAsiaTheme="minorEastAsia" w:hAnsi="Times New Roman"/>
                <w:sz w:val="28"/>
                <w:szCs w:val="28"/>
                <w:lang w:val="kk-KZ"/>
              </w:rPr>
              <m:t>тр</m:t>
            </m:r>
          </m:sub>
        </m:sSub>
      </m:oMath>
      <w:r w:rsidRPr="002647ED">
        <w:rPr>
          <w:rFonts w:ascii="Times New Roman" w:eastAsiaTheme="minorEastAsia" w:hAnsi="Times New Roman"/>
          <w:sz w:val="28"/>
          <w:szCs w:val="28"/>
        </w:rPr>
        <w:t xml:space="preserve"> на подъеме можно записать следующим образом</w:t>
      </w:r>
    </w:p>
    <w:p w14:paraId="7CC95E9D" w14:textId="77777777" w:rsidR="002647ED" w:rsidRPr="002647ED" w:rsidRDefault="002647ED" w:rsidP="002647ED">
      <w:pPr>
        <w:spacing w:after="0" w:line="240" w:lineRule="auto"/>
        <w:ind w:firstLine="567"/>
        <w:jc w:val="both"/>
        <w:rPr>
          <w:rFonts w:ascii="Times New Roman" w:eastAsiaTheme="minorEastAsia" w:hAnsi="Times New Roman"/>
          <w:sz w:val="28"/>
          <w:szCs w:val="28"/>
        </w:rPr>
      </w:pPr>
    </w:p>
    <w:p w14:paraId="543FB421" w14:textId="20928607" w:rsidR="002647ED" w:rsidRPr="002647ED" w:rsidRDefault="00C81073" w:rsidP="002647ED">
      <w:pPr>
        <w:spacing w:after="0" w:line="240" w:lineRule="auto"/>
        <w:jc w:val="right"/>
        <w:rPr>
          <w:rFonts w:ascii="Times New Roman" w:eastAsiaTheme="minorEastAsia" w:hAnsi="Times New Roman"/>
          <w:i/>
          <w:sz w:val="28"/>
          <w:szCs w:val="28"/>
        </w:rPr>
      </w:pPr>
      <m:oMath>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G</m:t>
            </m:r>
          </m:e>
          <m:sub>
            <m:r>
              <m:rPr>
                <m:sty m:val="p"/>
              </m:rPr>
              <w:rPr>
                <w:rFonts w:ascii="Cambria Math" w:eastAsiaTheme="minorEastAsia" w:hAnsi="Times New Roman"/>
                <w:sz w:val="28"/>
                <w:szCs w:val="28"/>
                <w:lang w:val="kk-KZ"/>
              </w:rPr>
              <m:t>тр</m:t>
            </m:r>
          </m:sub>
        </m:sSub>
        <m:r>
          <w:rPr>
            <w:rFonts w:ascii="Times New Roman" w:eastAsiaTheme="minorEastAsia" w:hAnsi="Times New Roman"/>
            <w:sz w:val="28"/>
            <w:szCs w:val="28"/>
          </w:rPr>
          <m:t>∙</m:t>
        </m:r>
        <w:bookmarkStart w:id="59" w:name="_Hlk165971842"/>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a</m:t>
            </m:r>
          </m:e>
          <m:sub>
            <m:r>
              <m:rPr>
                <m:sty m:val="p"/>
              </m:rPr>
              <w:rPr>
                <w:rFonts w:ascii="Cambria Math" w:eastAsiaTheme="minorEastAsia" w:hAnsi="Times New Roman"/>
                <w:sz w:val="28"/>
                <w:szCs w:val="28"/>
                <w:lang w:val="kk-KZ"/>
              </w:rPr>
              <m:t>ц</m:t>
            </m:r>
          </m:sub>
        </m:sSub>
        <w:bookmarkEnd w:id="59"/>
        <m:r>
          <w:rPr>
            <w:rFonts w:ascii="Times New Roman" w:eastAsiaTheme="minorEastAsia" w:hAnsi="Times New Roman"/>
            <w:sz w:val="28"/>
            <w:szCs w:val="28"/>
          </w:rPr>
          <m:t>∙</m:t>
        </m:r>
        <m:func>
          <m:funcPr>
            <m:ctrlPr>
              <w:rPr>
                <w:rFonts w:ascii="Cambria Math" w:eastAsiaTheme="minorEastAsia" w:hAnsi="Times New Roman"/>
                <w:i/>
                <w:sz w:val="28"/>
                <w:szCs w:val="28"/>
                <w:lang w:val="en-US"/>
              </w:rPr>
            </m:ctrlPr>
          </m:funcPr>
          <m:fName>
            <m:r>
              <m:rPr>
                <m:sty m:val="p"/>
              </m:rPr>
              <w:rPr>
                <w:rFonts w:ascii="Cambria Math" w:hAnsi="Times New Roman"/>
                <w:sz w:val="28"/>
                <w:szCs w:val="28"/>
                <w:lang w:val="en-US"/>
              </w:rPr>
              <m:t>cos</m:t>
            </m:r>
          </m:fName>
          <m:e>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α</m:t>
                </m:r>
              </m:e>
              <m:sub>
                <m:r>
                  <m:rPr>
                    <m:sty m:val="p"/>
                  </m:rPr>
                  <w:rPr>
                    <w:rFonts w:ascii="Cambria Math" w:eastAsiaTheme="minorEastAsia" w:hAnsi="Times New Roman"/>
                    <w:sz w:val="28"/>
                    <w:szCs w:val="28"/>
                    <w:lang w:val="kk-KZ"/>
                  </w:rPr>
                  <m:t>п</m:t>
                </m:r>
              </m:sub>
            </m:sSub>
          </m:e>
        </m:func>
        <m:r>
          <w:rPr>
            <w:rFonts w:ascii="Cambria Math" w:eastAsiaTheme="minorEastAsia" w:hAnsi="Times New Roman"/>
            <w:sz w:val="28"/>
            <w:szCs w:val="28"/>
          </w:rPr>
          <m:t>=</m:t>
        </m:r>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G</m:t>
            </m:r>
          </m:e>
          <m:sub>
            <m:r>
              <m:rPr>
                <m:sty m:val="p"/>
              </m:rPr>
              <w:rPr>
                <w:rFonts w:ascii="Cambria Math" w:eastAsiaTheme="minorEastAsia" w:hAnsi="Times New Roman"/>
                <w:sz w:val="28"/>
                <w:szCs w:val="28"/>
                <w:lang w:val="kk-KZ"/>
              </w:rPr>
              <m:t>тр</m:t>
            </m:r>
          </m:sub>
        </m:sSub>
        <m:r>
          <w:rPr>
            <w:rFonts w:ascii="Times New Roman" w:eastAsiaTheme="minorEastAsia" w:hAnsi="Times New Roman"/>
            <w:sz w:val="28"/>
            <w:szCs w:val="28"/>
          </w:rPr>
          <m:t>∙</m:t>
        </m:r>
        <m:sSub>
          <m:sSubPr>
            <m:ctrlPr>
              <w:rPr>
                <w:rFonts w:ascii="Cambria Math" w:eastAsiaTheme="minorEastAsia" w:hAnsi="Times New Roman"/>
                <w:i/>
                <w:sz w:val="28"/>
                <w:szCs w:val="28"/>
              </w:rPr>
            </m:ctrlPr>
          </m:sSubPr>
          <m:e>
            <m:r>
              <w:rPr>
                <w:rFonts w:ascii="Times New Roman" w:eastAsiaTheme="minorEastAsia" w:hAnsi="Cambria Math"/>
                <w:sz w:val="28"/>
                <w:szCs w:val="28"/>
              </w:rPr>
              <m:t>h</m:t>
            </m:r>
          </m:e>
          <m:sub>
            <m:r>
              <m:rPr>
                <m:sty m:val="p"/>
              </m:rPr>
              <w:rPr>
                <w:rFonts w:ascii="Cambria Math" w:eastAsiaTheme="minorEastAsia" w:hAnsi="Times New Roman"/>
                <w:sz w:val="28"/>
                <w:szCs w:val="28"/>
                <w:lang w:val="kk-KZ"/>
              </w:rPr>
              <m:t>ц</m:t>
            </m:r>
          </m:sub>
        </m:sSub>
        <m:r>
          <w:rPr>
            <w:rFonts w:ascii="Times New Roman" w:eastAsiaTheme="minorEastAsia" w:hAnsi="Times New Roman"/>
            <w:sz w:val="28"/>
            <w:szCs w:val="28"/>
          </w:rPr>
          <m:t>∙</m:t>
        </m:r>
        <m:func>
          <m:funcPr>
            <m:ctrlPr>
              <w:rPr>
                <w:rFonts w:ascii="Cambria Math" w:eastAsiaTheme="minorEastAsia" w:hAnsi="Times New Roman"/>
                <w:i/>
                <w:sz w:val="28"/>
                <w:szCs w:val="28"/>
              </w:rPr>
            </m:ctrlPr>
          </m:funcPr>
          <m:fName>
            <m:r>
              <m:rPr>
                <m:sty m:val="p"/>
              </m:rPr>
              <w:rPr>
                <w:rFonts w:ascii="Cambria Math" w:hAnsi="Times New Roman"/>
                <w:sz w:val="28"/>
                <w:szCs w:val="28"/>
              </w:rPr>
              <m:t>sin</m:t>
            </m:r>
          </m:fName>
          <m:e>
            <m:sSub>
              <m:sSubPr>
                <m:ctrlPr>
                  <w:rPr>
                    <w:rFonts w:ascii="Cambria Math" w:eastAsiaTheme="minorEastAsia" w:hAnsi="Times New Roman"/>
                    <w:i/>
                    <w:sz w:val="28"/>
                    <w:szCs w:val="28"/>
                  </w:rPr>
                </m:ctrlPr>
              </m:sSubPr>
              <m:e>
                <m:r>
                  <w:rPr>
                    <w:rFonts w:ascii="Cambria Math" w:eastAsiaTheme="minorEastAsia" w:hAnsi="Cambria Math"/>
                    <w:sz w:val="28"/>
                    <w:szCs w:val="28"/>
                  </w:rPr>
                  <m:t>α</m:t>
                </m:r>
              </m:e>
              <m:sub>
                <m:r>
                  <m:rPr>
                    <m:sty m:val="p"/>
                  </m:rPr>
                  <w:rPr>
                    <w:rFonts w:ascii="Cambria Math" w:eastAsiaTheme="minorEastAsia" w:hAnsi="Times New Roman"/>
                    <w:sz w:val="28"/>
                    <w:szCs w:val="28"/>
                    <w:lang w:val="kk-KZ"/>
                  </w:rPr>
                  <m:t>п</m:t>
                </m:r>
              </m:sub>
            </m:sSub>
            <m:r>
              <w:rPr>
                <w:rFonts w:ascii="Cambria Math" w:eastAsiaTheme="minorEastAsia" w:hAnsi="Times New Roman"/>
                <w:sz w:val="28"/>
                <w:szCs w:val="28"/>
              </w:rPr>
              <m:t>+</m:t>
            </m:r>
            <m:sSub>
              <m:sSubPr>
                <m:ctrlPr>
                  <w:rPr>
                    <w:rFonts w:ascii="Cambria Math" w:eastAsiaTheme="minorEastAsia" w:hAnsi="Times New Roman"/>
                    <w:i/>
                    <w:sz w:val="28"/>
                    <w:szCs w:val="28"/>
                  </w:rPr>
                </m:ctrlPr>
              </m:sSubPr>
              <m:e>
                <m:r>
                  <w:rPr>
                    <w:rFonts w:ascii="Cambria Math" w:eastAsiaTheme="minorEastAsia" w:hAnsi="Times New Roman"/>
                    <w:sz w:val="28"/>
                    <w:szCs w:val="28"/>
                    <w:lang w:val="en-US"/>
                  </w:rPr>
                  <m:t>Y</m:t>
                </m:r>
              </m:e>
              <m:sub>
                <m:r>
                  <w:rPr>
                    <w:rFonts w:ascii="Cambria Math" w:eastAsiaTheme="minorEastAsia" w:hAnsi="Times New Roman"/>
                    <w:sz w:val="28"/>
                    <w:szCs w:val="28"/>
                    <w:lang w:val="kk-KZ"/>
                  </w:rPr>
                  <m:t>п</m:t>
                </m:r>
              </m:sub>
            </m:sSub>
            <m:r>
              <w:rPr>
                <w:rFonts w:ascii="Cambria Math" w:eastAsiaTheme="minorEastAsia" w:hAnsi="Times New Roman"/>
                <w:sz w:val="28"/>
                <w:szCs w:val="28"/>
              </w:rPr>
              <m:t>∙</m:t>
            </m:r>
            <m:r>
              <w:rPr>
                <w:rFonts w:ascii="Cambria Math" w:eastAsiaTheme="minorEastAsia" w:hAnsi="Times New Roman"/>
                <w:sz w:val="28"/>
                <w:szCs w:val="28"/>
                <w:lang w:val="en-US"/>
              </w:rPr>
              <m:t>L</m:t>
            </m:r>
          </m:e>
        </m:func>
      </m:oMath>
      <w:r w:rsidR="002647ED" w:rsidRPr="002647ED">
        <w:rPr>
          <w:rFonts w:ascii="Times New Roman" w:eastAsiaTheme="minorEastAsia" w:hAnsi="Times New Roman"/>
          <w:sz w:val="28"/>
          <w:szCs w:val="28"/>
        </w:rPr>
        <w:t xml:space="preserve">, </w:t>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t>(2</w:t>
      </w:r>
      <w:r w:rsidR="00B2652F">
        <w:rPr>
          <w:rFonts w:ascii="Times New Roman" w:eastAsiaTheme="minorEastAsia" w:hAnsi="Times New Roman"/>
          <w:sz w:val="28"/>
          <w:szCs w:val="28"/>
        </w:rPr>
        <w:t>.35</w:t>
      </w:r>
      <w:r w:rsidR="002647ED" w:rsidRPr="002647ED">
        <w:rPr>
          <w:rFonts w:ascii="Times New Roman" w:eastAsiaTheme="minorEastAsia" w:hAnsi="Times New Roman"/>
          <w:sz w:val="28"/>
          <w:szCs w:val="28"/>
        </w:rPr>
        <w:t>)</w:t>
      </w:r>
    </w:p>
    <w:p w14:paraId="2AEE4303" w14:textId="77777777" w:rsidR="002647ED" w:rsidRPr="002647ED" w:rsidRDefault="002647ED" w:rsidP="002647ED">
      <w:pPr>
        <w:spacing w:after="0" w:line="240" w:lineRule="auto"/>
        <w:ind w:firstLine="567"/>
        <w:jc w:val="both"/>
        <w:rPr>
          <w:rFonts w:ascii="Times New Roman" w:eastAsiaTheme="minorEastAsia" w:hAnsi="Times New Roman"/>
          <w:sz w:val="28"/>
          <w:szCs w:val="28"/>
        </w:rPr>
      </w:pPr>
    </w:p>
    <w:p w14:paraId="118D8895" w14:textId="18EE2F42" w:rsidR="002647ED" w:rsidRPr="002647ED" w:rsidRDefault="002647ED" w:rsidP="002647ED">
      <w:pPr>
        <w:spacing w:after="0" w:line="240" w:lineRule="auto"/>
        <w:ind w:firstLine="567"/>
        <w:jc w:val="both"/>
        <w:rPr>
          <w:rFonts w:ascii="Times New Roman" w:eastAsiaTheme="minorEastAsia" w:hAnsi="Times New Roman"/>
          <w:sz w:val="28"/>
          <w:szCs w:val="28"/>
        </w:rPr>
      </w:pPr>
      <w:r w:rsidRPr="002647ED">
        <w:rPr>
          <w:rFonts w:ascii="Times New Roman" w:eastAsiaTheme="minorEastAsia" w:hAnsi="Times New Roman"/>
          <w:sz w:val="28"/>
          <w:szCs w:val="28"/>
        </w:rPr>
        <w:t xml:space="preserve">где </w:t>
      </w:r>
      <m:oMath>
        <m:sSub>
          <m:sSubPr>
            <m:ctrlPr>
              <w:rPr>
                <w:rFonts w:ascii="Cambria Math" w:eastAsiaTheme="minorEastAsia" w:hAnsi="Times New Roman"/>
                <w:i/>
                <w:sz w:val="28"/>
                <w:szCs w:val="28"/>
              </w:rPr>
            </m:ctrlPr>
          </m:sSubPr>
          <m:e>
            <m:r>
              <w:rPr>
                <w:rFonts w:ascii="Cambria Math" w:eastAsiaTheme="minorEastAsia" w:hAnsi="Cambria Math"/>
                <w:sz w:val="28"/>
                <w:szCs w:val="28"/>
              </w:rPr>
              <m:t>G</m:t>
            </m:r>
          </m:e>
          <m:sub>
            <m:r>
              <m:rPr>
                <m:sty m:val="p"/>
              </m:rPr>
              <w:rPr>
                <w:rFonts w:ascii="Cambria Math" w:eastAsiaTheme="minorEastAsia" w:hAnsi="Times New Roman"/>
                <w:sz w:val="28"/>
                <w:szCs w:val="28"/>
                <w:lang w:val="kk-KZ"/>
              </w:rPr>
              <m:t>тр</m:t>
            </m:r>
          </m:sub>
        </m:sSub>
      </m:oMath>
      <w:r w:rsidRPr="002647ED">
        <w:rPr>
          <w:rFonts w:ascii="Times New Roman" w:eastAsiaTheme="minorEastAsia" w:hAnsi="Times New Roman"/>
          <w:sz w:val="28"/>
          <w:szCs w:val="28"/>
        </w:rPr>
        <w:t xml:space="preserve"> –</w:t>
      </w:r>
      <w:r w:rsidR="00441DD5">
        <w:rPr>
          <w:rFonts w:ascii="Times New Roman" w:eastAsiaTheme="minorEastAsia" w:hAnsi="Times New Roman"/>
          <w:sz w:val="28"/>
          <w:szCs w:val="28"/>
        </w:rPr>
        <w:t xml:space="preserve"> </w:t>
      </w:r>
      <w:r w:rsidRPr="002647ED">
        <w:rPr>
          <w:rFonts w:ascii="Times New Roman" w:eastAsiaTheme="minorEastAsia" w:hAnsi="Times New Roman"/>
          <w:sz w:val="28"/>
          <w:szCs w:val="28"/>
          <w:lang w:val="kk-KZ"/>
        </w:rPr>
        <w:t xml:space="preserve">масса </w:t>
      </w:r>
      <w:r w:rsidRPr="002647ED">
        <w:rPr>
          <w:rFonts w:ascii="Times New Roman" w:eastAsiaTheme="minorEastAsia" w:hAnsi="Times New Roman"/>
          <w:sz w:val="28"/>
          <w:szCs w:val="28"/>
        </w:rPr>
        <w:t>тягово-транспортной машины;</w:t>
      </w:r>
    </w:p>
    <w:p w14:paraId="7DBD8255" w14:textId="2C466895" w:rsidR="002647ED" w:rsidRPr="002647ED" w:rsidRDefault="00C81073" w:rsidP="0028654F">
      <w:pPr>
        <w:spacing w:after="0" w:line="240" w:lineRule="auto"/>
        <w:ind w:firstLine="1022"/>
        <w:jc w:val="both"/>
        <w:rPr>
          <w:rFonts w:ascii="Times New Roman" w:eastAsiaTheme="minorEastAsia" w:hAnsi="Times New Roman"/>
          <w:sz w:val="28"/>
          <w:szCs w:val="28"/>
        </w:rPr>
      </w:pPr>
      <m:oMath>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a</m:t>
            </m:r>
          </m:e>
          <m:sub>
            <m:r>
              <m:rPr>
                <m:sty m:val="p"/>
              </m:rPr>
              <w:rPr>
                <w:rFonts w:ascii="Cambria Math" w:eastAsiaTheme="minorEastAsia" w:hAnsi="Times New Roman"/>
                <w:sz w:val="28"/>
                <w:szCs w:val="28"/>
                <w:lang w:val="kk-KZ"/>
              </w:rPr>
              <m:t>ц</m:t>
            </m:r>
          </m:sub>
        </m:sSub>
      </m:oMath>
      <w:r w:rsidR="002647ED" w:rsidRPr="002647ED">
        <w:rPr>
          <w:rFonts w:ascii="Times New Roman" w:eastAsiaTheme="minorEastAsia" w:hAnsi="Times New Roman"/>
          <w:sz w:val="28"/>
          <w:szCs w:val="28"/>
        </w:rPr>
        <w:t xml:space="preserve"> – </w:t>
      </w:r>
      <w:r w:rsidR="002647ED" w:rsidRPr="002647ED">
        <w:rPr>
          <w:rFonts w:ascii="Times New Roman" w:eastAsiaTheme="minorEastAsia" w:hAnsi="Times New Roman"/>
          <w:sz w:val="28"/>
          <w:szCs w:val="28"/>
          <w:lang w:val="kk-KZ"/>
        </w:rPr>
        <w:t>горизонтальная координата центра тяжести машины</w:t>
      </w:r>
      <w:r w:rsidR="002461BB">
        <w:rPr>
          <w:rFonts w:ascii="Times New Roman" w:eastAsiaTheme="minorEastAsia" w:hAnsi="Times New Roman"/>
          <w:sz w:val="28"/>
          <w:szCs w:val="28"/>
        </w:rPr>
        <w:t>, расстояние от центра масс до центра давления</w:t>
      </w:r>
      <w:r w:rsidR="002647ED" w:rsidRPr="002647ED">
        <w:rPr>
          <w:rFonts w:ascii="Times New Roman" w:eastAsiaTheme="minorEastAsia" w:hAnsi="Times New Roman"/>
          <w:sz w:val="28"/>
          <w:szCs w:val="28"/>
        </w:rPr>
        <w:t>;</w:t>
      </w:r>
    </w:p>
    <w:p w14:paraId="6A3DFEA6" w14:textId="7FFFF18D" w:rsidR="002647ED" w:rsidRDefault="00C81073" w:rsidP="0028654F">
      <w:pPr>
        <w:spacing w:after="0" w:line="240" w:lineRule="auto"/>
        <w:ind w:firstLine="1022"/>
        <w:jc w:val="both"/>
        <w:rPr>
          <w:rFonts w:ascii="Times New Roman" w:eastAsiaTheme="minorEastAsia" w:hAnsi="Times New Roman"/>
          <w:sz w:val="28"/>
          <w:szCs w:val="28"/>
        </w:rPr>
      </w:pPr>
      <m:oMath>
        <m:sSub>
          <m:sSubPr>
            <m:ctrlPr>
              <w:rPr>
                <w:rFonts w:ascii="Cambria Math" w:eastAsiaTheme="minorEastAsia" w:hAnsi="Times New Roman"/>
                <w:i/>
                <w:sz w:val="28"/>
                <w:szCs w:val="28"/>
              </w:rPr>
            </m:ctrlPr>
          </m:sSubPr>
          <m:e>
            <m:r>
              <w:rPr>
                <w:rFonts w:ascii="Times New Roman" w:eastAsiaTheme="minorEastAsia" w:hAnsi="Cambria Math"/>
                <w:sz w:val="28"/>
                <w:szCs w:val="28"/>
              </w:rPr>
              <m:t>h</m:t>
            </m:r>
          </m:e>
          <m:sub>
            <m:r>
              <m:rPr>
                <m:sty m:val="p"/>
              </m:rPr>
              <w:rPr>
                <w:rFonts w:ascii="Cambria Math" w:eastAsiaTheme="minorEastAsia" w:hAnsi="Times New Roman"/>
                <w:sz w:val="28"/>
                <w:szCs w:val="28"/>
                <w:lang w:val="kk-KZ"/>
              </w:rPr>
              <m:t>ц</m:t>
            </m:r>
          </m:sub>
        </m:sSub>
      </m:oMath>
      <w:r w:rsidR="002647ED" w:rsidRPr="002647ED">
        <w:rPr>
          <w:rFonts w:ascii="Times New Roman" w:eastAsiaTheme="minorEastAsia" w:hAnsi="Times New Roman"/>
          <w:sz w:val="28"/>
          <w:szCs w:val="28"/>
        </w:rPr>
        <w:t xml:space="preserve"> – </w:t>
      </w:r>
      <w:r w:rsidR="002647ED" w:rsidRPr="002647ED">
        <w:rPr>
          <w:rFonts w:ascii="Times New Roman" w:eastAsiaTheme="minorEastAsia" w:hAnsi="Times New Roman"/>
          <w:sz w:val="28"/>
          <w:szCs w:val="28"/>
          <w:lang w:val="kk-KZ"/>
        </w:rPr>
        <w:t>вертикальная координата центра тяжести машины</w:t>
      </w:r>
      <w:r w:rsidR="002461BB">
        <w:rPr>
          <w:rFonts w:ascii="Times New Roman" w:eastAsiaTheme="minorEastAsia" w:hAnsi="Times New Roman"/>
          <w:sz w:val="28"/>
          <w:szCs w:val="28"/>
        </w:rPr>
        <w:t>;</w:t>
      </w:r>
    </w:p>
    <w:p w14:paraId="18E2BC11" w14:textId="41DFCBAF" w:rsidR="002461BB" w:rsidRPr="002461BB" w:rsidRDefault="002461BB" w:rsidP="002461BB">
      <w:pPr>
        <w:spacing w:after="0" w:line="240" w:lineRule="auto"/>
        <w:ind w:left="1022"/>
        <w:jc w:val="both"/>
        <w:rPr>
          <w:rFonts w:ascii="Times New Roman" w:eastAsiaTheme="minorEastAsia" w:hAnsi="Times New Roman"/>
          <w:iCs/>
          <w:sz w:val="28"/>
          <w:szCs w:val="28"/>
        </w:rPr>
      </w:pPr>
      <m:oMath>
        <m:r>
          <w:rPr>
            <w:rFonts w:ascii="Cambria Math" w:eastAsiaTheme="minorEastAsia" w:hAnsi="Times New Roman"/>
            <w:sz w:val="28"/>
            <w:szCs w:val="28"/>
            <w:lang w:val="en-US"/>
          </w:rPr>
          <m:t>L</m:t>
        </m:r>
      </m:oMath>
      <w:r w:rsidRPr="002461BB">
        <w:rPr>
          <w:rFonts w:ascii="Times New Roman" w:eastAsiaTheme="minorEastAsia" w:hAnsi="Times New Roman"/>
          <w:i/>
          <w:sz w:val="28"/>
          <w:szCs w:val="28"/>
        </w:rPr>
        <w:t xml:space="preserve"> </w:t>
      </w:r>
      <w:r w:rsidRPr="002461BB">
        <w:rPr>
          <w:rFonts w:ascii="Times New Roman" w:eastAsiaTheme="minorEastAsia" w:hAnsi="Times New Roman"/>
          <w:iCs/>
          <w:sz w:val="28"/>
          <w:szCs w:val="28"/>
        </w:rPr>
        <w:t xml:space="preserve">– </w:t>
      </w:r>
      <w:r>
        <w:rPr>
          <w:rFonts w:ascii="Times New Roman" w:eastAsiaTheme="minorEastAsia" w:hAnsi="Times New Roman"/>
          <w:iCs/>
          <w:sz w:val="28"/>
          <w:szCs w:val="28"/>
        </w:rPr>
        <w:t>расстояние между центрами точек приложении реакции грунта.</w:t>
      </w:r>
    </w:p>
    <w:p w14:paraId="675F053D" w14:textId="613E7431" w:rsidR="002647ED" w:rsidRPr="002647ED" w:rsidRDefault="00590ED1" w:rsidP="00A818DD">
      <w:pPr>
        <w:spacing w:after="0" w:line="235"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lastRenderedPageBreak/>
        <w:t xml:space="preserve">Учитывая уравнение (2.33) </w:t>
      </w:r>
      <w:r w:rsidR="00007AB7" w:rsidRPr="002647ED">
        <w:rPr>
          <w:rFonts w:ascii="Times New Roman" w:eastAsiaTheme="minorEastAsia" w:hAnsi="Times New Roman"/>
          <w:sz w:val="28"/>
          <w:szCs w:val="28"/>
        </w:rPr>
        <w:t>из выражения (2</w:t>
      </w:r>
      <w:r w:rsidR="00007AB7">
        <w:rPr>
          <w:rFonts w:ascii="Times New Roman" w:eastAsiaTheme="minorEastAsia" w:hAnsi="Times New Roman"/>
          <w:sz w:val="28"/>
          <w:szCs w:val="28"/>
        </w:rPr>
        <w:t>.35</w:t>
      </w:r>
      <w:r w:rsidR="00007AB7" w:rsidRPr="002647ED">
        <w:rPr>
          <w:rFonts w:ascii="Times New Roman" w:eastAsiaTheme="minorEastAsia" w:hAnsi="Times New Roman"/>
          <w:sz w:val="28"/>
          <w:szCs w:val="28"/>
        </w:rPr>
        <w:t>),</w:t>
      </w:r>
      <w:r w:rsidR="002647ED" w:rsidRPr="002647ED">
        <w:rPr>
          <w:rFonts w:ascii="Times New Roman" w:eastAsiaTheme="minorEastAsia" w:hAnsi="Times New Roman"/>
          <w:sz w:val="28"/>
          <w:szCs w:val="28"/>
        </w:rPr>
        <w:t xml:space="preserve"> получим следующее</w:t>
      </w:r>
    </w:p>
    <w:p w14:paraId="4358D452" w14:textId="77777777" w:rsidR="002647ED" w:rsidRPr="002647ED" w:rsidRDefault="002647ED" w:rsidP="00A818DD">
      <w:pPr>
        <w:spacing w:after="0" w:line="235" w:lineRule="auto"/>
        <w:ind w:firstLine="567"/>
        <w:jc w:val="both"/>
        <w:rPr>
          <w:rFonts w:ascii="Times New Roman" w:eastAsiaTheme="minorEastAsia" w:hAnsi="Times New Roman"/>
          <w:sz w:val="28"/>
          <w:szCs w:val="28"/>
        </w:rPr>
      </w:pPr>
    </w:p>
    <w:bookmarkStart w:id="60" w:name="_Hlk166002211"/>
    <w:p w14:paraId="41D61B7D" w14:textId="563015C9" w:rsidR="002647ED" w:rsidRPr="002647ED" w:rsidRDefault="00C81073" w:rsidP="00A818DD">
      <w:pPr>
        <w:spacing w:after="0" w:line="235" w:lineRule="auto"/>
        <w:jc w:val="right"/>
        <w:rPr>
          <w:rFonts w:ascii="Times New Roman" w:eastAsiaTheme="minorEastAsia" w:hAnsi="Times New Roman"/>
          <w:i/>
          <w:sz w:val="28"/>
          <w:szCs w:val="28"/>
        </w:rPr>
      </w:pPr>
      <m:oMath>
        <m:func>
          <m:funcPr>
            <m:ctrlPr>
              <w:rPr>
                <w:rFonts w:ascii="Cambria Math" w:eastAsiaTheme="minorEastAsia" w:hAnsi="Times New Roman"/>
                <w:i/>
                <w:sz w:val="28"/>
                <w:szCs w:val="28"/>
                <w:lang w:val="en-US"/>
              </w:rPr>
            </m:ctrlPr>
          </m:funcPr>
          <m:fName>
            <m:r>
              <w:rPr>
                <w:rFonts w:ascii="Cambria Math" w:eastAsiaTheme="minorEastAsia" w:hAnsi="Cambria Math"/>
                <w:sz w:val="28"/>
                <w:szCs w:val="28"/>
                <w:lang w:val="en-US"/>
              </w:rPr>
              <m:t>tg</m:t>
            </m:r>
          </m:fName>
          <m:e>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α</m:t>
                </m:r>
              </m:e>
              <m:sub>
                <m:r>
                  <m:rPr>
                    <m:sty m:val="p"/>
                  </m:rPr>
                  <w:rPr>
                    <w:rFonts w:ascii="Cambria Math" w:eastAsiaTheme="minorEastAsia" w:hAnsi="Times New Roman"/>
                    <w:sz w:val="28"/>
                    <w:szCs w:val="28"/>
                    <w:lang w:val="kk-KZ"/>
                  </w:rPr>
                  <m:t>п</m:t>
                </m:r>
              </m:sub>
            </m:sSub>
          </m:e>
        </m:func>
        <w:bookmarkEnd w:id="60"/>
        <m:r>
          <w:rPr>
            <w:rFonts w:ascii="Cambria Math" w:eastAsiaTheme="minorEastAsia" w:hAnsi="Times New Roman"/>
            <w:sz w:val="28"/>
            <w:szCs w:val="28"/>
          </w:rPr>
          <m:t>=</m:t>
        </m:r>
        <m:f>
          <m:fPr>
            <m:ctrlPr>
              <w:rPr>
                <w:rFonts w:ascii="Cambria Math" w:eastAsiaTheme="minorEastAsia" w:hAnsi="Times New Roman"/>
                <w:i/>
                <w:sz w:val="28"/>
                <w:szCs w:val="28"/>
              </w:rPr>
            </m:ctrlPr>
          </m:fPr>
          <m:num>
            <m:func>
              <m:funcPr>
                <m:ctrlPr>
                  <w:rPr>
                    <w:rFonts w:ascii="Cambria Math" w:eastAsiaTheme="minorEastAsia" w:hAnsi="Times New Roman"/>
                    <w:i/>
                    <w:sz w:val="28"/>
                    <w:szCs w:val="28"/>
                  </w:rPr>
                </m:ctrlPr>
              </m:funcPr>
              <m:fName>
                <m:r>
                  <w:rPr>
                    <w:rFonts w:ascii="Cambria Math" w:eastAsiaTheme="minorEastAsia" w:hAnsi="Cambria Math"/>
                    <w:sz w:val="28"/>
                    <w:szCs w:val="28"/>
                  </w:rPr>
                  <m:t>sin</m:t>
                </m:r>
              </m:fName>
              <m:e>
                <m:sSub>
                  <m:sSubPr>
                    <m:ctrlPr>
                      <w:rPr>
                        <w:rFonts w:ascii="Cambria Math" w:eastAsiaTheme="minorEastAsia" w:hAnsi="Times New Roman"/>
                        <w:i/>
                        <w:sz w:val="28"/>
                        <w:szCs w:val="28"/>
                      </w:rPr>
                    </m:ctrlPr>
                  </m:sSubPr>
                  <m:e>
                    <m:r>
                      <w:rPr>
                        <w:rFonts w:ascii="Cambria Math" w:eastAsiaTheme="minorEastAsia" w:hAnsi="Cambria Math"/>
                        <w:sz w:val="28"/>
                        <w:szCs w:val="28"/>
                      </w:rPr>
                      <m:t>α</m:t>
                    </m:r>
                  </m:e>
                  <m:sub>
                    <m:r>
                      <m:rPr>
                        <m:sty m:val="p"/>
                      </m:rPr>
                      <w:rPr>
                        <w:rFonts w:ascii="Cambria Math" w:eastAsiaTheme="minorEastAsia" w:hAnsi="Times New Roman"/>
                        <w:sz w:val="28"/>
                        <w:szCs w:val="28"/>
                        <w:lang w:val="kk-KZ"/>
                      </w:rPr>
                      <m:t>п</m:t>
                    </m:r>
                  </m:sub>
                </m:sSub>
              </m:e>
            </m:func>
          </m:num>
          <m:den>
            <m:func>
              <m:funcPr>
                <m:ctrlPr>
                  <w:rPr>
                    <w:rFonts w:ascii="Cambria Math" w:eastAsiaTheme="minorEastAsia" w:hAnsi="Times New Roman"/>
                    <w:i/>
                    <w:sz w:val="28"/>
                    <w:szCs w:val="28"/>
                    <w:lang w:val="en-US"/>
                  </w:rPr>
                </m:ctrlPr>
              </m:funcPr>
              <m:fName>
                <m:r>
                  <w:rPr>
                    <w:rFonts w:ascii="Cambria Math" w:eastAsiaTheme="minorEastAsia" w:hAnsi="Cambria Math"/>
                    <w:sz w:val="28"/>
                    <w:szCs w:val="28"/>
                    <w:lang w:val="en-US"/>
                  </w:rPr>
                  <m:t>cos</m:t>
                </m:r>
              </m:fName>
              <m:e>
                <m:sSub>
                  <m:sSubPr>
                    <m:ctrlPr>
                      <w:rPr>
                        <w:rFonts w:ascii="Cambria Math" w:eastAsiaTheme="minorEastAsia" w:hAnsi="Times New Roman"/>
                        <w:i/>
                        <w:sz w:val="28"/>
                        <w:szCs w:val="28"/>
                        <w:lang w:val="en-US"/>
                      </w:rPr>
                    </m:ctrlPr>
                  </m:sSubPr>
                  <m:e>
                    <m:r>
                      <w:rPr>
                        <w:rFonts w:ascii="Cambria Math" w:eastAsiaTheme="minorEastAsia" w:hAnsi="Cambria Math"/>
                        <w:sz w:val="28"/>
                        <w:szCs w:val="28"/>
                        <w:lang w:val="en-US"/>
                      </w:rPr>
                      <m:t>α</m:t>
                    </m:r>
                  </m:e>
                  <m:sub>
                    <m:r>
                      <m:rPr>
                        <m:sty m:val="p"/>
                      </m:rPr>
                      <w:rPr>
                        <w:rFonts w:ascii="Cambria Math" w:eastAsiaTheme="minorEastAsia" w:hAnsi="Times New Roman"/>
                        <w:sz w:val="28"/>
                        <w:szCs w:val="28"/>
                        <w:lang w:val="kk-KZ"/>
                      </w:rPr>
                      <m:t>п</m:t>
                    </m:r>
                  </m:sub>
                </m:sSub>
              </m:e>
            </m:func>
          </m:den>
        </m:f>
        <m:r>
          <w:rPr>
            <w:rFonts w:ascii="Cambria Math" w:eastAsiaTheme="minorEastAsia" w:hAnsi="Times New Roman"/>
            <w:sz w:val="28"/>
            <w:szCs w:val="28"/>
          </w:rPr>
          <m:t>=</m:t>
        </m:r>
        <m:f>
          <m:fPr>
            <m:ctrlPr>
              <w:rPr>
                <w:rFonts w:ascii="Cambria Math" w:eastAsiaTheme="minorEastAsia" w:hAnsi="Times New Roman"/>
                <w:i/>
                <w:sz w:val="28"/>
                <w:szCs w:val="28"/>
              </w:rPr>
            </m:ctrlPr>
          </m:fPr>
          <m:num>
            <m:sSub>
              <m:sSubPr>
                <m:ctrlPr>
                  <w:rPr>
                    <w:rFonts w:ascii="Cambria Math" w:eastAsiaTheme="minorEastAsia" w:hAnsi="Times New Roman"/>
                    <w:i/>
                    <w:sz w:val="28"/>
                    <w:szCs w:val="28"/>
                  </w:rPr>
                </m:ctrlPr>
              </m:sSubPr>
              <m:e>
                <m:r>
                  <w:rPr>
                    <w:rFonts w:ascii="Cambria Math" w:eastAsiaTheme="minorEastAsia" w:hAnsi="Cambria Math"/>
                    <w:sz w:val="28"/>
                    <w:szCs w:val="28"/>
                    <w:lang w:val="en-US"/>
                  </w:rPr>
                  <m:t>a</m:t>
                </m:r>
              </m:e>
              <m:sub>
                <m:r>
                  <m:rPr>
                    <m:sty m:val="p"/>
                  </m:rPr>
                  <w:rPr>
                    <w:rFonts w:ascii="Cambria Math" w:eastAsiaTheme="minorEastAsia" w:hAnsi="Times New Roman"/>
                    <w:sz w:val="28"/>
                    <w:szCs w:val="28"/>
                    <w:lang w:val="kk-KZ"/>
                  </w:rPr>
                  <m:t>ц</m:t>
                </m:r>
              </m:sub>
            </m:sSub>
          </m:num>
          <m:den>
            <m:sSub>
              <m:sSubPr>
                <m:ctrlPr>
                  <w:rPr>
                    <w:rFonts w:ascii="Cambria Math" w:eastAsiaTheme="minorEastAsia" w:hAnsi="Times New Roman"/>
                    <w:i/>
                    <w:sz w:val="28"/>
                    <w:szCs w:val="28"/>
                  </w:rPr>
                </m:ctrlPr>
              </m:sSubPr>
              <m:e>
                <m:r>
                  <w:rPr>
                    <w:rFonts w:ascii="Times New Roman" w:eastAsiaTheme="minorEastAsia" w:hAnsi="Cambria Math"/>
                    <w:sz w:val="28"/>
                    <w:szCs w:val="28"/>
                  </w:rPr>
                  <m:t>h</m:t>
                </m:r>
              </m:e>
              <m:sub>
                <m:r>
                  <m:rPr>
                    <m:sty m:val="p"/>
                  </m:rPr>
                  <w:rPr>
                    <w:rFonts w:ascii="Cambria Math" w:eastAsiaTheme="minorEastAsia" w:hAnsi="Times New Roman"/>
                    <w:sz w:val="28"/>
                    <w:szCs w:val="28"/>
                    <w:lang w:val="kk-KZ"/>
                  </w:rPr>
                  <m:t>ц</m:t>
                </m:r>
              </m:sub>
            </m:sSub>
          </m:den>
        </m:f>
      </m:oMath>
      <w:r w:rsidR="002647ED" w:rsidRPr="002647ED">
        <w:rPr>
          <w:rFonts w:ascii="Times New Roman" w:eastAsiaTheme="minorEastAsia" w:hAnsi="Times New Roman"/>
          <w:sz w:val="28"/>
          <w:szCs w:val="28"/>
          <w:lang w:val="kk-KZ"/>
        </w:rPr>
        <w:t xml:space="preserve"> .</w:t>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r>
      <w:r w:rsidR="002647ED" w:rsidRPr="002647ED">
        <w:rPr>
          <w:rFonts w:ascii="Times New Roman" w:eastAsiaTheme="minorEastAsia" w:hAnsi="Times New Roman"/>
          <w:sz w:val="28"/>
          <w:szCs w:val="28"/>
        </w:rPr>
        <w:tab/>
      </w:r>
      <w:r w:rsidR="00A177FC">
        <w:rPr>
          <w:rFonts w:ascii="Times New Roman" w:eastAsiaTheme="minorEastAsia" w:hAnsi="Times New Roman"/>
          <w:sz w:val="28"/>
          <w:szCs w:val="28"/>
        </w:rPr>
        <w:tab/>
      </w:r>
      <w:r w:rsidR="002647ED" w:rsidRPr="002647ED">
        <w:rPr>
          <w:rFonts w:ascii="Times New Roman" w:eastAsiaTheme="minorEastAsia" w:hAnsi="Times New Roman"/>
          <w:sz w:val="28"/>
          <w:szCs w:val="28"/>
        </w:rPr>
        <w:tab/>
        <w:t>(</w:t>
      </w:r>
      <w:r w:rsidR="00A177FC">
        <w:rPr>
          <w:rFonts w:ascii="Times New Roman" w:eastAsiaTheme="minorEastAsia" w:hAnsi="Times New Roman"/>
          <w:sz w:val="28"/>
          <w:szCs w:val="28"/>
        </w:rPr>
        <w:t>2.</w:t>
      </w:r>
      <w:r w:rsidR="002647ED" w:rsidRPr="002647ED">
        <w:rPr>
          <w:rFonts w:ascii="Times New Roman" w:eastAsiaTheme="minorEastAsia" w:hAnsi="Times New Roman"/>
          <w:sz w:val="28"/>
          <w:szCs w:val="28"/>
        </w:rPr>
        <w:t>3</w:t>
      </w:r>
      <w:r w:rsidR="00A177FC">
        <w:rPr>
          <w:rFonts w:ascii="Times New Roman" w:eastAsiaTheme="minorEastAsia" w:hAnsi="Times New Roman"/>
          <w:sz w:val="28"/>
          <w:szCs w:val="28"/>
        </w:rPr>
        <w:t>6</w:t>
      </w:r>
      <w:r w:rsidR="002647ED" w:rsidRPr="002647ED">
        <w:rPr>
          <w:rFonts w:ascii="Times New Roman" w:eastAsiaTheme="minorEastAsia" w:hAnsi="Times New Roman"/>
          <w:sz w:val="28"/>
          <w:szCs w:val="28"/>
        </w:rPr>
        <w:t>)</w:t>
      </w:r>
    </w:p>
    <w:p w14:paraId="5DD10A77" w14:textId="77777777" w:rsidR="00C400CF" w:rsidRDefault="00C400CF" w:rsidP="00A818DD">
      <w:pPr>
        <w:spacing w:after="0" w:line="235" w:lineRule="auto"/>
        <w:ind w:firstLine="567"/>
        <w:jc w:val="both"/>
        <w:rPr>
          <w:rFonts w:ascii="Times New Roman" w:eastAsiaTheme="minorEastAsia" w:hAnsi="Times New Roman"/>
          <w:sz w:val="28"/>
          <w:szCs w:val="28"/>
        </w:rPr>
      </w:pPr>
    </w:p>
    <w:p w14:paraId="32F7801B" w14:textId="63299128" w:rsidR="005805DF" w:rsidRDefault="005805DF" w:rsidP="00A818DD">
      <w:pPr>
        <w:spacing w:after="0" w:line="235" w:lineRule="auto"/>
        <w:ind w:firstLine="567"/>
        <w:jc w:val="both"/>
        <w:rPr>
          <w:rFonts w:ascii="Times New Roman" w:eastAsiaTheme="minorEastAsia" w:hAnsi="Times New Roman"/>
          <w:sz w:val="28"/>
          <w:szCs w:val="28"/>
        </w:rPr>
      </w:pPr>
      <w:r w:rsidRPr="005805DF">
        <w:rPr>
          <w:rFonts w:ascii="Times New Roman" w:eastAsiaTheme="minorEastAsia" w:hAnsi="Times New Roman"/>
          <w:sz w:val="28"/>
          <w:szCs w:val="28"/>
        </w:rPr>
        <w:t>На рисунке 2.</w:t>
      </w:r>
      <w:r>
        <w:rPr>
          <w:rFonts w:ascii="Times New Roman" w:eastAsiaTheme="minorEastAsia" w:hAnsi="Times New Roman"/>
          <w:sz w:val="28"/>
          <w:szCs w:val="28"/>
        </w:rPr>
        <w:t xml:space="preserve">5 </w:t>
      </w:r>
      <w:r w:rsidRPr="005805DF">
        <w:rPr>
          <w:rFonts w:ascii="Times New Roman" w:eastAsiaTheme="minorEastAsia" w:hAnsi="Times New Roman"/>
          <w:sz w:val="28"/>
          <w:szCs w:val="28"/>
        </w:rPr>
        <w:t xml:space="preserve">показана схема внешних сил, действующих </w:t>
      </w:r>
      <w:r w:rsidRPr="005805DF">
        <w:rPr>
          <w:rFonts w:ascii="Times New Roman" w:eastAsiaTheme="minorEastAsia" w:hAnsi="Times New Roman"/>
          <w:sz w:val="28"/>
          <w:szCs w:val="28"/>
          <w:lang w:val="kk-KZ"/>
        </w:rPr>
        <w:t xml:space="preserve">на тягово-транспортную машину при </w:t>
      </w:r>
      <w:r>
        <w:rPr>
          <w:rFonts w:ascii="Times New Roman" w:eastAsiaTheme="minorEastAsia" w:hAnsi="Times New Roman"/>
          <w:sz w:val="28"/>
          <w:szCs w:val="28"/>
          <w:lang w:val="kk-KZ"/>
        </w:rPr>
        <w:t>предельном уклоне.</w:t>
      </w:r>
      <w:r w:rsidR="00E273A9">
        <w:rPr>
          <w:rFonts w:ascii="Times New Roman" w:eastAsiaTheme="minorEastAsia" w:hAnsi="Times New Roman"/>
          <w:sz w:val="28"/>
          <w:szCs w:val="28"/>
          <w:lang w:val="kk-KZ"/>
        </w:rPr>
        <w:t xml:space="preserve"> </w:t>
      </w:r>
      <w:r w:rsidR="00E273A9" w:rsidRPr="00E273A9">
        <w:rPr>
          <w:rFonts w:ascii="Times New Roman" w:eastAsiaTheme="minorEastAsia" w:hAnsi="Times New Roman"/>
          <w:sz w:val="28"/>
          <w:szCs w:val="28"/>
        </w:rPr>
        <w:t xml:space="preserve">Предельным углом уклона считают угол </w:t>
      </w:r>
      <w:bookmarkStart w:id="61" w:name="_Hlk165972093"/>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m:rPr>
                <m:sty m:val="p"/>
              </m:rP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w:bookmarkEnd w:id="61"/>
        <m:r>
          <w:rPr>
            <w:rFonts w:ascii="Cambria Math" w:eastAsiaTheme="minorEastAsia" w:hAnsi="Cambria Math"/>
            <w:sz w:val="28"/>
            <w:szCs w:val="28"/>
          </w:rPr>
          <m:t xml:space="preserve"> </m:t>
        </m:r>
      </m:oMath>
      <w:r w:rsidR="00E273A9" w:rsidRPr="00E273A9">
        <w:rPr>
          <w:rFonts w:ascii="Times New Roman" w:eastAsiaTheme="minorEastAsia" w:hAnsi="Times New Roman"/>
          <w:sz w:val="28"/>
          <w:szCs w:val="28"/>
        </w:rPr>
        <w:t xml:space="preserve">, соответствующий положению тягово-транспортной машины при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Y</m:t>
            </m:r>
          </m:e>
          <m:sub>
            <m:r>
              <w:rPr>
                <w:rFonts w:ascii="Cambria Math" w:eastAsiaTheme="minorEastAsia" w:hAnsi="Cambria Math"/>
                <w:sz w:val="28"/>
                <w:szCs w:val="28"/>
                <w:lang w:val="kk-KZ"/>
              </w:rPr>
              <m:t>к</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D</m:t>
            </m:r>
          </m:e>
          <m:sub>
            <m:r>
              <w:rPr>
                <w:rFonts w:ascii="Cambria Math" w:eastAsiaTheme="minorEastAsia" w:hAnsi="Cambria Math"/>
                <w:sz w:val="28"/>
                <w:szCs w:val="28"/>
                <w:lang w:val="kk-KZ"/>
              </w:rPr>
              <m:t>тр</m:t>
            </m:r>
          </m:sub>
        </m:sSub>
        <m:r>
          <w:rPr>
            <w:rFonts w:ascii="Cambria Math" w:eastAsiaTheme="minorEastAsia" w:hAnsi="Cambria Math"/>
            <w:sz w:val="28"/>
            <w:szCs w:val="28"/>
          </w:rPr>
          <m:t>=0</m:t>
        </m:r>
      </m:oMath>
      <w:r w:rsidR="00E273A9" w:rsidRPr="00E273A9">
        <w:rPr>
          <w:rFonts w:ascii="Times New Roman" w:eastAsiaTheme="minorEastAsia" w:hAnsi="Times New Roman"/>
          <w:sz w:val="28"/>
          <w:szCs w:val="28"/>
        </w:rPr>
        <w:t>.</w:t>
      </w:r>
    </w:p>
    <w:p w14:paraId="03132616" w14:textId="03D804BE" w:rsidR="001C6142" w:rsidRDefault="001C6142" w:rsidP="00A818DD">
      <w:pPr>
        <w:spacing w:after="0" w:line="235" w:lineRule="auto"/>
        <w:jc w:val="center"/>
        <w:rPr>
          <w:rFonts w:ascii="Times New Roman" w:eastAsiaTheme="minorEastAsia" w:hAnsi="Times New Roman"/>
          <w:sz w:val="28"/>
          <w:szCs w:val="28"/>
        </w:rPr>
      </w:pPr>
      <w:r>
        <w:rPr>
          <w:noProof/>
          <w:lang w:eastAsia="ru-RU"/>
        </w:rPr>
        <w:drawing>
          <wp:inline distT="0" distB="0" distL="0" distR="0" wp14:anchorId="113A9D81" wp14:editId="13DA3853">
            <wp:extent cx="5065200" cy="3906000"/>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198" t="28878" r="21250" b="15476"/>
                    <a:stretch/>
                  </pic:blipFill>
                  <pic:spPr bwMode="auto">
                    <a:xfrm>
                      <a:off x="0" y="0"/>
                      <a:ext cx="5065200" cy="3906000"/>
                    </a:xfrm>
                    <a:prstGeom prst="rect">
                      <a:avLst/>
                    </a:prstGeom>
                    <a:ln>
                      <a:noFill/>
                    </a:ln>
                    <a:extLst>
                      <a:ext uri="{53640926-AAD7-44D8-BBD7-CCE9431645EC}">
                        <a14:shadowObscured xmlns:a14="http://schemas.microsoft.com/office/drawing/2010/main"/>
                      </a:ext>
                    </a:extLst>
                  </pic:spPr>
                </pic:pic>
              </a:graphicData>
            </a:graphic>
          </wp:inline>
        </w:drawing>
      </w:r>
    </w:p>
    <w:p w14:paraId="79770EEA" w14:textId="77777777" w:rsidR="001C6142" w:rsidRDefault="001C6142" w:rsidP="00A818DD">
      <w:pPr>
        <w:spacing w:after="0" w:line="235" w:lineRule="auto"/>
        <w:ind w:firstLine="567"/>
        <w:jc w:val="both"/>
        <w:rPr>
          <w:rFonts w:ascii="Times New Roman" w:eastAsiaTheme="minorEastAsia" w:hAnsi="Times New Roman"/>
          <w:sz w:val="28"/>
          <w:szCs w:val="28"/>
        </w:rPr>
      </w:pPr>
      <w:bookmarkStart w:id="62" w:name="_Hlk166045715"/>
    </w:p>
    <w:p w14:paraId="3C84D5D0" w14:textId="7CAFA5C2" w:rsidR="008D6CF4" w:rsidRDefault="005B3FC5" w:rsidP="00A818DD">
      <w:pPr>
        <w:spacing w:after="0" w:line="235" w:lineRule="auto"/>
        <w:ind w:firstLine="567"/>
        <w:jc w:val="both"/>
        <w:rPr>
          <w:rFonts w:ascii="Times New Roman" w:eastAsiaTheme="minorEastAsia" w:hAnsi="Times New Roman"/>
          <w:sz w:val="28"/>
          <w:szCs w:val="28"/>
        </w:rPr>
      </w:pPr>
      <w:r w:rsidRPr="005B3FC5">
        <w:rPr>
          <w:rFonts w:ascii="Times New Roman" w:eastAsiaTheme="minorEastAsia" w:hAnsi="Times New Roman"/>
          <w:sz w:val="28"/>
          <w:szCs w:val="28"/>
        </w:rPr>
        <w:t>Рисунок 2.</w:t>
      </w:r>
      <w:r w:rsidR="00FD352C">
        <w:rPr>
          <w:rFonts w:ascii="Times New Roman" w:eastAsiaTheme="minorEastAsia" w:hAnsi="Times New Roman"/>
          <w:sz w:val="28"/>
          <w:szCs w:val="28"/>
        </w:rPr>
        <w:t>7</w:t>
      </w:r>
      <w:r w:rsidRPr="005B3FC5">
        <w:rPr>
          <w:rFonts w:ascii="Times New Roman" w:eastAsiaTheme="minorEastAsia" w:hAnsi="Times New Roman"/>
          <w:sz w:val="28"/>
          <w:szCs w:val="28"/>
        </w:rPr>
        <w:t xml:space="preserve"> – Схема внешних сил, действующих </w:t>
      </w:r>
      <w:r w:rsidR="00DF41BB">
        <w:rPr>
          <w:rFonts w:ascii="Times New Roman" w:eastAsiaTheme="minorEastAsia" w:hAnsi="Times New Roman"/>
          <w:sz w:val="28"/>
          <w:szCs w:val="28"/>
        </w:rPr>
        <w:t xml:space="preserve">на </w:t>
      </w:r>
      <w:r w:rsidRPr="005B3FC5">
        <w:rPr>
          <w:rFonts w:ascii="Times New Roman" w:eastAsiaTheme="minorEastAsia" w:hAnsi="Times New Roman"/>
          <w:sz w:val="28"/>
          <w:szCs w:val="28"/>
        </w:rPr>
        <w:t xml:space="preserve">тягово-транспортную машину на предельном </w:t>
      </w:r>
      <w:r>
        <w:rPr>
          <w:rFonts w:ascii="Times New Roman" w:eastAsiaTheme="minorEastAsia" w:hAnsi="Times New Roman"/>
          <w:sz w:val="28"/>
          <w:szCs w:val="28"/>
        </w:rPr>
        <w:t>уклоне</w:t>
      </w:r>
    </w:p>
    <w:bookmarkEnd w:id="62"/>
    <w:p w14:paraId="04A9207B" w14:textId="674FBC63" w:rsidR="008D6CF4" w:rsidRDefault="008D6CF4" w:rsidP="00A818DD">
      <w:pPr>
        <w:spacing w:after="0" w:line="235" w:lineRule="auto"/>
        <w:ind w:firstLine="567"/>
        <w:rPr>
          <w:rFonts w:ascii="Times New Roman" w:eastAsiaTheme="minorEastAsia" w:hAnsi="Times New Roman"/>
          <w:sz w:val="28"/>
          <w:szCs w:val="28"/>
        </w:rPr>
      </w:pPr>
    </w:p>
    <w:p w14:paraId="057C235D" w14:textId="48DC8A6E" w:rsidR="009B3218" w:rsidRPr="009B3218" w:rsidRDefault="009B3218" w:rsidP="00A818DD">
      <w:pPr>
        <w:spacing w:after="0" w:line="235" w:lineRule="auto"/>
        <w:ind w:firstLine="567"/>
        <w:rPr>
          <w:rFonts w:ascii="Times New Roman" w:eastAsiaTheme="minorEastAsia" w:hAnsi="Times New Roman"/>
          <w:sz w:val="28"/>
          <w:szCs w:val="28"/>
        </w:rPr>
      </w:pPr>
      <w:r w:rsidRPr="009B3218">
        <w:rPr>
          <w:rFonts w:ascii="Times New Roman" w:eastAsiaTheme="minorEastAsia" w:hAnsi="Times New Roman"/>
          <w:sz w:val="28"/>
          <w:szCs w:val="28"/>
          <w:lang w:val="kk-KZ"/>
        </w:rPr>
        <w:t xml:space="preserve">Уравнение равновесия моментов относительно </w:t>
      </w:r>
      <w:r>
        <w:rPr>
          <w:rFonts w:ascii="Times New Roman" w:eastAsiaTheme="minorEastAsia" w:hAnsi="Times New Roman"/>
          <w:sz w:val="28"/>
          <w:szCs w:val="28"/>
          <w:lang w:val="kk-KZ"/>
        </w:rPr>
        <w:t>точки</w:t>
      </w:r>
      <w:r w:rsidRPr="009B3218">
        <w:rPr>
          <w:rFonts w:ascii="Times New Roman" w:eastAsiaTheme="minorEastAsia" w:hAnsi="Times New Roman"/>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О</m:t>
            </m:r>
          </m:e>
          <m:sub>
            <m:r>
              <m:rPr>
                <m:sty m:val="p"/>
              </m:rPr>
              <w:rPr>
                <w:rFonts w:ascii="Cambria Math" w:eastAsiaTheme="minorEastAsia" w:hAnsi="Cambria Math"/>
                <w:sz w:val="28"/>
                <w:szCs w:val="28"/>
                <w:lang w:val="kk-KZ"/>
              </w:rPr>
              <m:t>1</m:t>
            </m:r>
          </m:sub>
        </m:sSub>
      </m:oMath>
      <w:r w:rsidRPr="009B3218">
        <w:rPr>
          <w:rFonts w:ascii="Times New Roman" w:eastAsiaTheme="minorEastAsia" w:hAnsi="Times New Roman"/>
          <w:sz w:val="28"/>
          <w:szCs w:val="28"/>
        </w:rPr>
        <w:t xml:space="preserve"> можно записать следующим образом</w:t>
      </w:r>
    </w:p>
    <w:p w14:paraId="78FB1A85" w14:textId="54356A7C" w:rsidR="008D6CF4" w:rsidRDefault="008D6CF4" w:rsidP="00A818DD">
      <w:pPr>
        <w:spacing w:after="0" w:line="235" w:lineRule="auto"/>
        <w:ind w:firstLine="567"/>
        <w:rPr>
          <w:rFonts w:ascii="Times New Roman" w:eastAsiaTheme="minorEastAsia" w:hAnsi="Times New Roman"/>
          <w:sz w:val="28"/>
          <w:szCs w:val="28"/>
        </w:rPr>
      </w:pPr>
    </w:p>
    <w:p w14:paraId="38430DB7" w14:textId="14225321" w:rsidR="0034372D" w:rsidRPr="0034372D" w:rsidRDefault="00C81073" w:rsidP="00A818DD">
      <w:pPr>
        <w:spacing w:after="0" w:line="235" w:lineRule="auto"/>
        <w:ind w:firstLine="567"/>
        <w:jc w:val="right"/>
        <w:rPr>
          <w:rFonts w:ascii="Times New Roman" w:eastAsiaTheme="minorEastAsia" w:hAnsi="Times New Roman"/>
          <w:i/>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G</m:t>
            </m:r>
          </m:e>
          <m:sub>
            <m:r>
              <m:rPr>
                <m:sty m:val="p"/>
              </m:rPr>
              <w:rPr>
                <w:rFonts w:ascii="Cambria Math" w:eastAsiaTheme="minorEastAsia" w:hAnsi="Cambria Math"/>
                <w:sz w:val="28"/>
                <w:szCs w:val="28"/>
                <w:lang w:val="kk-KZ"/>
              </w:rPr>
              <m:t>тр</m:t>
            </m:r>
          </m:sub>
        </m:sSub>
        <m:r>
          <w:rPr>
            <w:rFonts w:ascii="Cambria Math" w:eastAsiaTheme="minorEastAsia" w:hAnsi="Cambria Math"/>
            <w:sz w:val="28"/>
            <w:szCs w:val="28"/>
          </w:rPr>
          <m:t>∙</m:t>
        </m:r>
        <m:d>
          <m:dPr>
            <m:ctrlPr>
              <w:rPr>
                <w:rFonts w:ascii="Cambria Math" w:eastAsiaTheme="minorEastAsia" w:hAnsi="Cambria Math"/>
                <w:i/>
                <w:sz w:val="28"/>
                <w:szCs w:val="28"/>
              </w:rPr>
            </m:ctrlPr>
          </m:dPr>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1</m:t>
                </m:r>
              </m:sub>
            </m:sSub>
            <w:bookmarkStart w:id="63" w:name="_Hlk166002726"/>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kk-KZ"/>
                  </w:rPr>
                  <m:t>ц1</m:t>
                </m:r>
              </m:sub>
            </m:sSub>
            <w:bookmarkEnd w:id="63"/>
          </m:e>
        </m:d>
        <m:r>
          <w:rPr>
            <w:rFonts w:ascii="Cambria Math" w:eastAsiaTheme="minorEastAsia" w:hAnsi="Cambria Math"/>
            <w:sz w:val="28"/>
            <w:szCs w:val="28"/>
          </w:rPr>
          <m:t>∙</m:t>
        </m:r>
        <w:bookmarkStart w:id="64" w:name="_Hlk166049455"/>
        <m:func>
          <m:funcPr>
            <m:ctrlPr>
              <w:rPr>
                <w:rFonts w:ascii="Cambria Math" w:eastAsiaTheme="minorEastAsia" w:hAnsi="Cambria Math"/>
                <w:i/>
                <w:sz w:val="28"/>
                <w:szCs w:val="28"/>
                <w:lang w:val="en-US"/>
              </w:rPr>
            </m:ctrlPr>
          </m:funcPr>
          <m:fName>
            <m:r>
              <m:rPr>
                <m:sty m:val="p"/>
              </m:rPr>
              <w:rPr>
                <w:rFonts w:ascii="Cambria Math" w:eastAsiaTheme="minorEastAsia" w:hAnsi="Cambria Math"/>
                <w:sz w:val="28"/>
                <w:szCs w:val="28"/>
                <w:lang w:val="en-US"/>
              </w:rPr>
              <m:t>cos</m:t>
            </m:r>
          </m:fName>
          <m:e>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m:e>
        </m:func>
        <w:bookmarkEnd w:id="64"/>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G</m:t>
            </m:r>
          </m:e>
          <m:sub>
            <m:r>
              <m:rPr>
                <m:sty m:val="p"/>
              </m:rPr>
              <w:rPr>
                <w:rFonts w:ascii="Cambria Math" w:eastAsiaTheme="minorEastAsia" w:hAnsi="Cambria Math"/>
                <w:sz w:val="28"/>
                <w:szCs w:val="28"/>
                <w:lang w:val="kk-KZ"/>
              </w:rPr>
              <m:t>тр</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h</m:t>
            </m:r>
          </m:e>
          <m:sub>
            <m:r>
              <m:rPr>
                <m:sty m:val="p"/>
              </m:rPr>
              <w:rPr>
                <w:rFonts w:ascii="Cambria Math" w:eastAsiaTheme="minorEastAsia" w:hAnsi="Cambria Math"/>
                <w:sz w:val="28"/>
                <w:szCs w:val="28"/>
                <w:lang w:val="kk-KZ"/>
              </w:rPr>
              <m:t>ц</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sin</m:t>
            </m:r>
          </m:fName>
          <m:e>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m:e>
        </m:func>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Y</m:t>
            </m:r>
          </m:e>
          <m:sub>
            <m:r>
              <w:rPr>
                <w:rFonts w:ascii="Cambria Math" w:eastAsiaTheme="minorEastAsia" w:hAnsi="Cambria Math"/>
                <w:sz w:val="28"/>
                <w:szCs w:val="28"/>
                <w:lang w:val="kk-KZ"/>
              </w:rPr>
              <m:t>к</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1</m:t>
            </m:r>
          </m:sub>
        </m:sSub>
      </m:oMath>
      <w:r w:rsidR="0034372D" w:rsidRPr="0034372D">
        <w:rPr>
          <w:rFonts w:ascii="Times New Roman" w:eastAsiaTheme="minorEastAsia" w:hAnsi="Times New Roman"/>
          <w:sz w:val="28"/>
          <w:szCs w:val="28"/>
        </w:rPr>
        <w:t xml:space="preserve">, </w:t>
      </w:r>
      <w:r w:rsidR="0034372D" w:rsidRPr="0034372D">
        <w:rPr>
          <w:rFonts w:ascii="Times New Roman" w:eastAsiaTheme="minorEastAsia" w:hAnsi="Times New Roman"/>
          <w:sz w:val="28"/>
          <w:szCs w:val="28"/>
        </w:rPr>
        <w:tab/>
      </w:r>
      <w:r w:rsidR="0034372D" w:rsidRPr="0034372D">
        <w:rPr>
          <w:rFonts w:ascii="Times New Roman" w:eastAsiaTheme="minorEastAsia" w:hAnsi="Times New Roman"/>
          <w:sz w:val="28"/>
          <w:szCs w:val="28"/>
        </w:rPr>
        <w:tab/>
        <w:t>(2.3</w:t>
      </w:r>
      <w:r w:rsidR="0034372D">
        <w:rPr>
          <w:rFonts w:ascii="Times New Roman" w:eastAsiaTheme="minorEastAsia" w:hAnsi="Times New Roman"/>
          <w:sz w:val="28"/>
          <w:szCs w:val="28"/>
        </w:rPr>
        <w:t>7</w:t>
      </w:r>
      <w:r w:rsidR="0034372D" w:rsidRPr="0034372D">
        <w:rPr>
          <w:rFonts w:ascii="Times New Roman" w:eastAsiaTheme="minorEastAsia" w:hAnsi="Times New Roman"/>
          <w:sz w:val="28"/>
          <w:szCs w:val="28"/>
        </w:rPr>
        <w:t>)</w:t>
      </w:r>
    </w:p>
    <w:p w14:paraId="2042EECA" w14:textId="42CF89C2" w:rsidR="008D6CF4" w:rsidRDefault="008D6CF4" w:rsidP="00A818DD">
      <w:pPr>
        <w:spacing w:after="0" w:line="235" w:lineRule="auto"/>
        <w:ind w:firstLine="567"/>
        <w:rPr>
          <w:rFonts w:ascii="Times New Roman" w:eastAsiaTheme="minorEastAsia" w:hAnsi="Times New Roman"/>
          <w:sz w:val="28"/>
          <w:szCs w:val="28"/>
        </w:rPr>
      </w:pPr>
    </w:p>
    <w:p w14:paraId="44EF67A5" w14:textId="46DA6D96" w:rsidR="006D2054" w:rsidRPr="006D2054" w:rsidRDefault="006D2054" w:rsidP="00A818DD">
      <w:pPr>
        <w:spacing w:after="0" w:line="235" w:lineRule="auto"/>
        <w:ind w:firstLine="567"/>
        <w:jc w:val="both"/>
        <w:rPr>
          <w:rFonts w:ascii="Times New Roman" w:eastAsiaTheme="minorEastAsia" w:hAnsi="Times New Roman"/>
          <w:sz w:val="28"/>
          <w:szCs w:val="28"/>
        </w:rPr>
      </w:pPr>
      <w:r w:rsidRPr="006D2054">
        <w:rPr>
          <w:rFonts w:ascii="Times New Roman" w:eastAsiaTheme="minorEastAsia" w:hAnsi="Times New Roman"/>
          <w:sz w:val="28"/>
          <w:szCs w:val="28"/>
        </w:rPr>
        <w:t xml:space="preserve">где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1</m:t>
            </m:r>
          </m:sub>
        </m:sSub>
      </m:oMath>
      <w:r w:rsidRPr="006D2054">
        <w:rPr>
          <w:rFonts w:ascii="Times New Roman" w:eastAsiaTheme="minorEastAsia" w:hAnsi="Times New Roman"/>
          <w:sz w:val="28"/>
          <w:szCs w:val="28"/>
        </w:rPr>
        <w:t xml:space="preserve"> – </w:t>
      </w:r>
      <w:r w:rsidR="0081166E">
        <w:rPr>
          <w:rFonts w:ascii="Times New Roman" w:eastAsiaTheme="minorEastAsia" w:hAnsi="Times New Roman"/>
          <w:sz w:val="28"/>
          <w:szCs w:val="28"/>
        </w:rPr>
        <w:t xml:space="preserve">продольная </w:t>
      </w:r>
      <w:r>
        <w:rPr>
          <w:rFonts w:ascii="Times New Roman" w:eastAsiaTheme="minorEastAsia" w:hAnsi="Times New Roman"/>
          <w:sz w:val="28"/>
          <w:szCs w:val="28"/>
          <w:lang w:val="kk-KZ"/>
        </w:rPr>
        <w:t>база</w:t>
      </w:r>
      <w:r w:rsidRPr="006D2054">
        <w:rPr>
          <w:rFonts w:ascii="Times New Roman" w:eastAsiaTheme="minorEastAsia" w:hAnsi="Times New Roman"/>
          <w:sz w:val="28"/>
          <w:szCs w:val="28"/>
          <w:lang w:val="kk-KZ"/>
        </w:rPr>
        <w:t xml:space="preserve"> </w:t>
      </w:r>
      <w:r w:rsidRPr="006D2054">
        <w:rPr>
          <w:rFonts w:ascii="Times New Roman" w:eastAsiaTheme="minorEastAsia" w:hAnsi="Times New Roman"/>
          <w:sz w:val="28"/>
          <w:szCs w:val="28"/>
        </w:rPr>
        <w:t>тягово-транспортной машины</w:t>
      </w:r>
      <w:r w:rsidR="00307BFF">
        <w:rPr>
          <w:rFonts w:ascii="Times New Roman" w:eastAsiaTheme="minorEastAsia" w:hAnsi="Times New Roman"/>
          <w:sz w:val="28"/>
          <w:szCs w:val="28"/>
        </w:rPr>
        <w:t xml:space="preserve">, </w:t>
      </w:r>
      <w:r w:rsidR="00307BFF" w:rsidRPr="00307BFF">
        <w:rPr>
          <w:rFonts w:ascii="Times New Roman" w:eastAsiaTheme="minorEastAsia" w:hAnsi="Times New Roman"/>
          <w:iCs/>
          <w:sz w:val="28"/>
          <w:szCs w:val="28"/>
        </w:rPr>
        <w:t>расстояние между центрами точек приложении реакции грунта</w:t>
      </w:r>
      <w:r w:rsidRPr="006D2054">
        <w:rPr>
          <w:rFonts w:ascii="Times New Roman" w:eastAsiaTheme="minorEastAsia" w:hAnsi="Times New Roman"/>
          <w:sz w:val="28"/>
          <w:szCs w:val="28"/>
        </w:rPr>
        <w:t>;</w:t>
      </w:r>
    </w:p>
    <w:p w14:paraId="2F67FBC9" w14:textId="7163D7E8" w:rsidR="006D2054" w:rsidRPr="006D2054" w:rsidRDefault="00C81073" w:rsidP="00A818DD">
      <w:pPr>
        <w:spacing w:after="0" w:line="235" w:lineRule="auto"/>
        <w:ind w:firstLine="993"/>
        <w:rPr>
          <w:rFonts w:ascii="Times New Roman" w:eastAsiaTheme="minorEastAsia" w:hAnsi="Times New Roman"/>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m:rPr>
                <m:sty m:val="p"/>
              </m:rPr>
              <w:rPr>
                <w:rFonts w:ascii="Cambria Math" w:eastAsiaTheme="minorEastAsia" w:hAnsi="Cambria Math"/>
                <w:sz w:val="28"/>
                <w:szCs w:val="28"/>
                <w:lang w:val="kk-KZ"/>
              </w:rPr>
              <m:t>ц1</m:t>
            </m:r>
          </m:sub>
        </m:sSub>
      </m:oMath>
      <w:r w:rsidR="006D2054" w:rsidRPr="006D2054">
        <w:rPr>
          <w:rFonts w:ascii="Times New Roman" w:eastAsiaTheme="minorEastAsia" w:hAnsi="Times New Roman"/>
          <w:sz w:val="28"/>
          <w:szCs w:val="28"/>
        </w:rPr>
        <w:t xml:space="preserve"> – </w:t>
      </w:r>
      <w:r w:rsidR="006D2054" w:rsidRPr="006D2054">
        <w:rPr>
          <w:rFonts w:ascii="Times New Roman" w:eastAsiaTheme="minorEastAsia" w:hAnsi="Times New Roman"/>
          <w:sz w:val="28"/>
          <w:szCs w:val="28"/>
          <w:lang w:val="kk-KZ"/>
        </w:rPr>
        <w:t>горизонтальная координата центра тяжести машины</w:t>
      </w:r>
      <w:r w:rsidR="006D2054">
        <w:rPr>
          <w:rFonts w:ascii="Times New Roman" w:eastAsiaTheme="minorEastAsia" w:hAnsi="Times New Roman"/>
          <w:sz w:val="28"/>
          <w:szCs w:val="28"/>
          <w:lang w:val="kk-KZ"/>
        </w:rPr>
        <w:t xml:space="preserve"> на уклоне</w:t>
      </w:r>
      <w:r w:rsidR="006D2054">
        <w:rPr>
          <w:rFonts w:ascii="Times New Roman" w:eastAsiaTheme="minorEastAsia" w:hAnsi="Times New Roman"/>
          <w:sz w:val="28"/>
          <w:szCs w:val="28"/>
        </w:rPr>
        <w:t>.</w:t>
      </w:r>
    </w:p>
    <w:p w14:paraId="2EE4B12B" w14:textId="06DD124D" w:rsidR="008D6CF4" w:rsidRDefault="00FA3D5C" w:rsidP="00A818DD">
      <w:pPr>
        <w:spacing w:after="0" w:line="235"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xml:space="preserve">Учитывая, что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Y</m:t>
            </m:r>
          </m:e>
          <m:sub>
            <m:r>
              <w:rPr>
                <w:rFonts w:ascii="Cambria Math" w:eastAsiaTheme="minorEastAsia" w:hAnsi="Cambria Math"/>
                <w:sz w:val="28"/>
                <w:szCs w:val="28"/>
                <w:lang w:val="kk-KZ"/>
              </w:rPr>
              <m:t>к</m:t>
            </m:r>
          </m:sub>
        </m:sSub>
        <m:r>
          <w:rPr>
            <w:rFonts w:ascii="Cambria Math" w:eastAsiaTheme="minorEastAsia" w:hAnsi="Cambria Math"/>
            <w:sz w:val="28"/>
            <w:szCs w:val="28"/>
          </w:rPr>
          <m:t>=0</m:t>
        </m:r>
      </m:oMath>
      <w:r w:rsidRPr="00FA3D5C">
        <w:rPr>
          <w:rFonts w:ascii="Times New Roman" w:eastAsiaTheme="minorEastAsia" w:hAnsi="Times New Roman"/>
          <w:sz w:val="28"/>
          <w:szCs w:val="28"/>
        </w:rPr>
        <w:t xml:space="preserve"> </w:t>
      </w:r>
      <w:r>
        <w:rPr>
          <w:rFonts w:ascii="Times New Roman" w:eastAsiaTheme="minorEastAsia" w:hAnsi="Times New Roman"/>
          <w:sz w:val="28"/>
          <w:szCs w:val="28"/>
        </w:rPr>
        <w:t xml:space="preserve">получим выражение для определения </w:t>
      </w:r>
      <w:r w:rsidRPr="00FA3D5C">
        <w:rPr>
          <w:rFonts w:ascii="Times New Roman" w:eastAsiaTheme="minorEastAsia" w:hAnsi="Times New Roman"/>
          <w:sz w:val="28"/>
          <w:szCs w:val="28"/>
        </w:rPr>
        <w:t>предельн</w:t>
      </w:r>
      <w:r>
        <w:rPr>
          <w:rFonts w:ascii="Times New Roman" w:eastAsiaTheme="minorEastAsia" w:hAnsi="Times New Roman"/>
          <w:sz w:val="28"/>
          <w:szCs w:val="28"/>
        </w:rPr>
        <w:t>ого</w:t>
      </w:r>
      <w:r w:rsidRPr="00FA3D5C">
        <w:rPr>
          <w:rFonts w:ascii="Times New Roman" w:eastAsiaTheme="minorEastAsia" w:hAnsi="Times New Roman"/>
          <w:sz w:val="28"/>
          <w:szCs w:val="28"/>
        </w:rPr>
        <w:t xml:space="preserve"> угл</w:t>
      </w:r>
      <w:r>
        <w:rPr>
          <w:rFonts w:ascii="Times New Roman" w:eastAsiaTheme="minorEastAsia" w:hAnsi="Times New Roman"/>
          <w:sz w:val="28"/>
          <w:szCs w:val="28"/>
        </w:rPr>
        <w:t>а</w:t>
      </w:r>
      <w:r w:rsidRPr="00FA3D5C">
        <w:rPr>
          <w:rFonts w:ascii="Times New Roman" w:eastAsiaTheme="minorEastAsia" w:hAnsi="Times New Roman"/>
          <w:sz w:val="28"/>
          <w:szCs w:val="28"/>
        </w:rPr>
        <w:t xml:space="preserve"> уклона</w:t>
      </w:r>
      <w:r>
        <w:rPr>
          <w:rFonts w:ascii="Times New Roman" w:eastAsiaTheme="minorEastAsia" w:hAnsi="Times New Roman"/>
          <w:sz w:val="28"/>
          <w:szCs w:val="28"/>
        </w:rPr>
        <w:t xml:space="preserve"> машины</w:t>
      </w:r>
    </w:p>
    <w:p w14:paraId="6A13C785" w14:textId="77777777" w:rsidR="00A818DD" w:rsidRDefault="00A818DD" w:rsidP="00A818DD">
      <w:pPr>
        <w:spacing w:after="0" w:line="235" w:lineRule="auto"/>
        <w:ind w:firstLine="567"/>
        <w:jc w:val="both"/>
        <w:rPr>
          <w:rFonts w:ascii="Times New Roman" w:eastAsiaTheme="minorEastAsia" w:hAnsi="Times New Roman"/>
          <w:sz w:val="28"/>
          <w:szCs w:val="28"/>
        </w:rPr>
      </w:pPr>
    </w:p>
    <w:p w14:paraId="53521407" w14:textId="01068644" w:rsidR="00E93A18" w:rsidRPr="00E93A18" w:rsidRDefault="00C81073" w:rsidP="00A818DD">
      <w:pPr>
        <w:spacing w:after="0" w:line="235" w:lineRule="auto"/>
        <w:ind w:firstLine="567"/>
        <w:jc w:val="right"/>
        <w:rPr>
          <w:rFonts w:ascii="Times New Roman" w:eastAsiaTheme="minorEastAsia" w:hAnsi="Times New Roman"/>
          <w:i/>
          <w:sz w:val="28"/>
          <w:szCs w:val="28"/>
        </w:rPr>
      </w:pPr>
      <m:oMath>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en-US"/>
              </w:rPr>
              <m:t>tg</m:t>
            </m:r>
          </m:fName>
          <m:e>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m:e>
        </m:func>
        <m:r>
          <w:rPr>
            <w:rFonts w:ascii="Cambria Math" w:eastAsiaTheme="minorEastAsia" w:hAnsi="Cambria Math"/>
            <w:sz w:val="28"/>
            <w:szCs w:val="28"/>
          </w:rPr>
          <m:t>=</m:t>
        </m:r>
        <m:f>
          <m:fPr>
            <m:ctrlPr>
              <w:rPr>
                <w:rFonts w:ascii="Cambria Math" w:eastAsiaTheme="minorEastAsia" w:hAnsi="Cambria Math"/>
                <w:i/>
                <w:sz w:val="28"/>
                <w:szCs w:val="28"/>
              </w:rPr>
            </m:ctrlPr>
          </m:fPr>
          <m:num>
            <m:func>
              <m:funcPr>
                <m:ctrlPr>
                  <w:rPr>
                    <w:rFonts w:ascii="Cambria Math" w:eastAsiaTheme="minorEastAsia" w:hAnsi="Cambria Math"/>
                    <w:i/>
                    <w:sz w:val="28"/>
                    <w:szCs w:val="28"/>
                  </w:rPr>
                </m:ctrlPr>
              </m:funcPr>
              <m:fName>
                <m:r>
                  <w:rPr>
                    <w:rFonts w:ascii="Cambria Math" w:eastAsiaTheme="minorEastAsia" w:hAnsi="Cambria Math"/>
                    <w:sz w:val="28"/>
                    <w:szCs w:val="28"/>
                  </w:rPr>
                  <m:t>sin</m:t>
                </m:r>
              </m:fName>
              <m:e>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m:e>
            </m:func>
          </m:num>
          <m:den>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en-US"/>
                  </w:rPr>
                  <m:t>cos</m:t>
                </m:r>
              </m:fName>
              <m:e>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m:e>
            </m:func>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1</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kk-KZ"/>
                  </w:rPr>
                  <m:t>ц1</m:t>
                </m:r>
              </m:sub>
            </m:sSub>
            <m:r>
              <w:rPr>
                <w:rFonts w:ascii="Cambria Math" w:eastAsiaTheme="minorEastAsia" w:hAnsi="Cambria Math"/>
                <w:sz w:val="28"/>
                <w:szCs w:val="28"/>
              </w:rPr>
              <m:t>)</m:t>
            </m:r>
          </m:num>
          <m:den>
            <m:sSub>
              <m:sSubPr>
                <m:ctrlPr>
                  <w:rPr>
                    <w:rFonts w:ascii="Cambria Math" w:eastAsiaTheme="minorEastAsia" w:hAnsi="Cambria Math"/>
                    <w:i/>
                    <w:sz w:val="28"/>
                    <w:szCs w:val="28"/>
                  </w:rPr>
                </m:ctrlPr>
              </m:sSubPr>
              <m:e>
                <m:r>
                  <w:rPr>
                    <w:rFonts w:ascii="Cambria Math" w:eastAsiaTheme="minorEastAsia" w:hAnsi="Cambria Math"/>
                    <w:sz w:val="28"/>
                    <w:szCs w:val="28"/>
                  </w:rPr>
                  <m:t>h</m:t>
                </m:r>
              </m:e>
              <m:sub>
                <m:r>
                  <m:rPr>
                    <m:sty m:val="p"/>
                  </m:rPr>
                  <w:rPr>
                    <w:rFonts w:ascii="Cambria Math" w:eastAsiaTheme="minorEastAsia" w:hAnsi="Cambria Math"/>
                    <w:sz w:val="28"/>
                    <w:szCs w:val="28"/>
                    <w:lang w:val="kk-KZ"/>
                  </w:rPr>
                  <m:t>ц</m:t>
                </m:r>
              </m:sub>
            </m:sSub>
          </m:den>
        </m:f>
      </m:oMath>
      <w:r w:rsidR="00E93A18" w:rsidRPr="00E93A18">
        <w:rPr>
          <w:rFonts w:ascii="Times New Roman" w:eastAsiaTheme="minorEastAsia" w:hAnsi="Times New Roman"/>
          <w:sz w:val="28"/>
          <w:szCs w:val="28"/>
          <w:lang w:val="kk-KZ"/>
        </w:rPr>
        <w:t xml:space="preserve"> .</w:t>
      </w:r>
      <w:r w:rsidR="00E93A18" w:rsidRPr="00E93A18">
        <w:rPr>
          <w:rFonts w:ascii="Times New Roman" w:eastAsiaTheme="minorEastAsia" w:hAnsi="Times New Roman"/>
          <w:sz w:val="28"/>
          <w:szCs w:val="28"/>
        </w:rPr>
        <w:tab/>
      </w:r>
      <w:r w:rsidR="00E93A18" w:rsidRPr="00E93A18">
        <w:rPr>
          <w:rFonts w:ascii="Times New Roman" w:eastAsiaTheme="minorEastAsia" w:hAnsi="Times New Roman"/>
          <w:sz w:val="28"/>
          <w:szCs w:val="28"/>
        </w:rPr>
        <w:tab/>
      </w:r>
      <w:r w:rsidR="00E93A18" w:rsidRPr="00E93A18">
        <w:rPr>
          <w:rFonts w:ascii="Times New Roman" w:eastAsiaTheme="minorEastAsia" w:hAnsi="Times New Roman"/>
          <w:sz w:val="28"/>
          <w:szCs w:val="28"/>
        </w:rPr>
        <w:tab/>
      </w:r>
      <w:r w:rsidR="00303C03">
        <w:rPr>
          <w:rFonts w:ascii="Times New Roman" w:eastAsiaTheme="minorEastAsia" w:hAnsi="Times New Roman"/>
          <w:sz w:val="28"/>
          <w:szCs w:val="28"/>
        </w:rPr>
        <w:tab/>
      </w:r>
      <w:r w:rsidR="00E93A18" w:rsidRPr="00E93A18">
        <w:rPr>
          <w:rFonts w:ascii="Times New Roman" w:eastAsiaTheme="minorEastAsia" w:hAnsi="Times New Roman"/>
          <w:sz w:val="28"/>
          <w:szCs w:val="28"/>
        </w:rPr>
        <w:tab/>
        <w:t>(2.3</w:t>
      </w:r>
      <w:r w:rsidR="00E93A18">
        <w:rPr>
          <w:rFonts w:ascii="Times New Roman" w:eastAsiaTheme="minorEastAsia" w:hAnsi="Times New Roman"/>
          <w:sz w:val="28"/>
          <w:szCs w:val="28"/>
        </w:rPr>
        <w:t>8</w:t>
      </w:r>
      <w:r w:rsidR="00E93A18" w:rsidRPr="00E93A18">
        <w:rPr>
          <w:rFonts w:ascii="Times New Roman" w:eastAsiaTheme="minorEastAsia" w:hAnsi="Times New Roman"/>
          <w:sz w:val="28"/>
          <w:szCs w:val="28"/>
        </w:rPr>
        <w:t>)</w:t>
      </w:r>
    </w:p>
    <w:p w14:paraId="28900D3C" w14:textId="1E5EE27C" w:rsidR="002C2E04" w:rsidRPr="002C2E04" w:rsidRDefault="002C2E04" w:rsidP="002C2E04">
      <w:pPr>
        <w:spacing w:after="0" w:line="240" w:lineRule="auto"/>
        <w:ind w:firstLine="567"/>
        <w:jc w:val="both"/>
        <w:rPr>
          <w:rFonts w:ascii="Times New Roman" w:eastAsiaTheme="minorEastAsia" w:hAnsi="Times New Roman"/>
          <w:sz w:val="28"/>
          <w:szCs w:val="28"/>
        </w:rPr>
      </w:pPr>
      <w:r w:rsidRPr="002C2E04">
        <w:rPr>
          <w:rFonts w:ascii="Times New Roman" w:eastAsiaTheme="minorEastAsia" w:hAnsi="Times New Roman"/>
          <w:sz w:val="28"/>
          <w:szCs w:val="28"/>
          <w:lang w:val="kk-KZ"/>
        </w:rPr>
        <w:lastRenderedPageBreak/>
        <w:t xml:space="preserve">При выводе формул </w:t>
      </w:r>
      <w:r w:rsidRPr="002C2E04">
        <w:rPr>
          <w:rFonts w:ascii="Times New Roman" w:eastAsiaTheme="minorEastAsia" w:hAnsi="Times New Roman"/>
          <w:sz w:val="28"/>
          <w:szCs w:val="28"/>
        </w:rPr>
        <w:t xml:space="preserve">(2.36) </w:t>
      </w:r>
      <w:r>
        <w:rPr>
          <w:rFonts w:ascii="Times New Roman" w:eastAsiaTheme="minorEastAsia" w:hAnsi="Times New Roman"/>
          <w:sz w:val="28"/>
          <w:szCs w:val="28"/>
        </w:rPr>
        <w:t xml:space="preserve">и (2.38) </w:t>
      </w:r>
      <w:r w:rsidRPr="002C2E04">
        <w:rPr>
          <w:rFonts w:ascii="Times New Roman" w:eastAsiaTheme="minorEastAsia" w:hAnsi="Times New Roman"/>
          <w:sz w:val="28"/>
          <w:szCs w:val="28"/>
        </w:rPr>
        <w:t>пренебрегаем силами сопротивления движению.</w:t>
      </w:r>
    </w:p>
    <w:p w14:paraId="1E39AD53" w14:textId="5B01E455" w:rsidR="00C81E90" w:rsidRDefault="00C81E90" w:rsidP="007D2F44">
      <w:pPr>
        <w:spacing w:after="0" w:line="240" w:lineRule="auto"/>
        <w:ind w:firstLine="567"/>
        <w:jc w:val="both"/>
        <w:rPr>
          <w:rFonts w:ascii="Times New Roman" w:eastAsiaTheme="minorEastAsia" w:hAnsi="Times New Roman"/>
          <w:sz w:val="28"/>
          <w:szCs w:val="28"/>
        </w:rPr>
      </w:pPr>
      <w:r w:rsidRPr="00C81E90">
        <w:rPr>
          <w:rFonts w:ascii="Times New Roman" w:eastAsiaTheme="minorEastAsia" w:hAnsi="Times New Roman"/>
          <w:sz w:val="28"/>
          <w:szCs w:val="28"/>
        </w:rPr>
        <w:t xml:space="preserve">Анализируя полученные зависимости, необходимо отметить, что предельные углы подъема и уклона зависят, главным образом, от положения центра масс </w:t>
      </w:r>
      <w:r w:rsidR="00D741A0">
        <w:rPr>
          <w:rFonts w:ascii="Times New Roman" w:eastAsiaTheme="minorEastAsia" w:hAnsi="Times New Roman"/>
          <w:sz w:val="28"/>
          <w:szCs w:val="28"/>
        </w:rPr>
        <w:t xml:space="preserve">тягово-транспортной </w:t>
      </w:r>
      <w:r w:rsidRPr="00C81E90">
        <w:rPr>
          <w:rFonts w:ascii="Times New Roman" w:eastAsiaTheme="minorEastAsia" w:hAnsi="Times New Roman"/>
          <w:sz w:val="28"/>
          <w:szCs w:val="28"/>
        </w:rPr>
        <w:t xml:space="preserve">машины. Чем ниже </w:t>
      </w:r>
      <w:r w:rsidR="003351BF">
        <w:rPr>
          <w:rFonts w:ascii="Times New Roman" w:eastAsiaTheme="minorEastAsia" w:hAnsi="Times New Roman"/>
          <w:sz w:val="28"/>
          <w:szCs w:val="28"/>
        </w:rPr>
        <w:t xml:space="preserve">расположен </w:t>
      </w:r>
      <w:r w:rsidRPr="00C81E90">
        <w:rPr>
          <w:rFonts w:ascii="Times New Roman" w:eastAsiaTheme="minorEastAsia" w:hAnsi="Times New Roman"/>
          <w:sz w:val="28"/>
          <w:szCs w:val="28"/>
        </w:rPr>
        <w:t xml:space="preserve">центр масс, тем устойчивее </w:t>
      </w:r>
      <w:r w:rsidR="00D741A0">
        <w:rPr>
          <w:rFonts w:ascii="Times New Roman" w:eastAsiaTheme="minorEastAsia" w:hAnsi="Times New Roman"/>
          <w:sz w:val="28"/>
          <w:szCs w:val="28"/>
        </w:rPr>
        <w:t>машина</w:t>
      </w:r>
      <w:r w:rsidRPr="00C81E90">
        <w:rPr>
          <w:rFonts w:ascii="Times New Roman" w:eastAsiaTheme="minorEastAsia" w:hAnsi="Times New Roman"/>
          <w:sz w:val="28"/>
          <w:szCs w:val="28"/>
        </w:rPr>
        <w:t xml:space="preserve">. Значения предельных углов </w:t>
      </w:r>
      <m:oMath>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en-US"/>
              </w:rPr>
              <m:t>tg</m:t>
            </m:r>
          </m:fName>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α</m:t>
                </m:r>
              </m:e>
              <m:sub>
                <m:r>
                  <m:rPr>
                    <m:sty m:val="p"/>
                  </m:rPr>
                  <w:rPr>
                    <w:rFonts w:ascii="Cambria Math" w:eastAsiaTheme="minorEastAsia" w:hAnsi="Cambria Math"/>
                    <w:sz w:val="28"/>
                    <w:szCs w:val="28"/>
                    <w:lang w:val="kk-KZ"/>
                  </w:rPr>
                  <m:t>п</m:t>
                </m:r>
              </m:sub>
            </m:sSub>
          </m:e>
        </m:func>
      </m:oMath>
      <w:r w:rsidRPr="00C81E90">
        <w:rPr>
          <w:rFonts w:ascii="Times New Roman" w:eastAsiaTheme="minorEastAsia" w:hAnsi="Times New Roman"/>
          <w:sz w:val="28"/>
          <w:szCs w:val="28"/>
        </w:rPr>
        <w:t xml:space="preserve"> и </w:t>
      </w:r>
      <m:oMath>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en-US"/>
              </w:rPr>
              <m:t>tg</m:t>
            </m:r>
          </m:fName>
          <m:e>
            <m:sSubSup>
              <m:sSubSupPr>
                <m:ctrlPr>
                  <w:rPr>
                    <w:rFonts w:ascii="Cambria Math" w:eastAsiaTheme="minorEastAsia" w:hAnsi="Cambria Math"/>
                    <w:i/>
                    <w:sz w:val="28"/>
                    <w:szCs w:val="28"/>
                  </w:rPr>
                </m:ctrlPr>
              </m:sSubSupPr>
              <m:e>
                <m:r>
                  <w:rPr>
                    <w:rFonts w:ascii="Cambria Math" w:eastAsiaTheme="minorEastAsia" w:hAnsi="Cambria Math"/>
                    <w:sz w:val="28"/>
                    <w:szCs w:val="28"/>
                  </w:rPr>
                  <m:t>α</m:t>
                </m:r>
              </m:e>
              <m:sub>
                <m:r>
                  <w:rPr>
                    <w:rFonts w:ascii="Cambria Math" w:eastAsiaTheme="minorEastAsia" w:hAnsi="Cambria Math"/>
                    <w:sz w:val="28"/>
                    <w:szCs w:val="28"/>
                    <w:lang w:val="en-US"/>
                  </w:rPr>
                  <m:t>n</m:t>
                </m:r>
              </m:sub>
              <m:sup>
                <m:r>
                  <w:rPr>
                    <w:rFonts w:ascii="Cambria Math" w:eastAsiaTheme="minorEastAsia" w:hAnsi="Cambria Math"/>
                    <w:sz w:val="28"/>
                    <w:szCs w:val="28"/>
                    <w:lang w:val="en-US"/>
                  </w:rPr>
                  <m:t>I</m:t>
                </m:r>
              </m:sup>
            </m:sSubSup>
          </m:e>
        </m:func>
      </m:oMath>
      <w:r w:rsidR="00D741A0">
        <w:rPr>
          <w:rFonts w:ascii="Times New Roman" w:eastAsiaTheme="minorEastAsia" w:hAnsi="Times New Roman"/>
          <w:sz w:val="28"/>
          <w:szCs w:val="28"/>
        </w:rPr>
        <w:t xml:space="preserve"> </w:t>
      </w:r>
      <w:r w:rsidRPr="00C81E90">
        <w:rPr>
          <w:rFonts w:ascii="Times New Roman" w:eastAsiaTheme="minorEastAsia" w:hAnsi="Times New Roman"/>
          <w:sz w:val="28"/>
          <w:szCs w:val="28"/>
        </w:rPr>
        <w:t>зависят также от смещения центра масс вперед или назад.</w:t>
      </w:r>
      <w:r w:rsidR="007D2F44" w:rsidRPr="007D2F44">
        <w:rPr>
          <w:rFonts w:ascii="Times New Roman" w:eastAsiaTheme="minorEastAsia" w:hAnsi="Times New Roman"/>
          <w:sz w:val="28"/>
          <w:szCs w:val="28"/>
        </w:rPr>
        <w:t xml:space="preserve"> </w:t>
      </w:r>
      <w:r w:rsidR="007D2F44">
        <w:rPr>
          <w:rFonts w:ascii="Times New Roman" w:eastAsiaTheme="minorEastAsia" w:hAnsi="Times New Roman"/>
          <w:sz w:val="28"/>
          <w:szCs w:val="28"/>
        </w:rPr>
        <w:t xml:space="preserve">Поэтому при установке полугусеничного движителя необходимо обеспечить </w:t>
      </w:r>
      <w:r w:rsidR="00111851" w:rsidRPr="00111851">
        <w:rPr>
          <w:rFonts w:ascii="Times New Roman" w:eastAsiaTheme="minorEastAsia" w:hAnsi="Times New Roman"/>
          <w:sz w:val="28"/>
          <w:szCs w:val="28"/>
        </w:rPr>
        <w:t xml:space="preserve">чтобы центр его тяжести был </w:t>
      </w:r>
      <w:r w:rsidR="007D2F44" w:rsidRPr="00111851">
        <w:rPr>
          <w:rFonts w:ascii="Times New Roman" w:eastAsiaTheme="minorEastAsia" w:hAnsi="Times New Roman"/>
          <w:sz w:val="28"/>
          <w:szCs w:val="28"/>
        </w:rPr>
        <w:t>смещ</w:t>
      </w:r>
      <w:r w:rsidR="007D2F44">
        <w:rPr>
          <w:rFonts w:ascii="Times New Roman" w:eastAsiaTheme="minorEastAsia" w:hAnsi="Times New Roman"/>
          <w:sz w:val="28"/>
          <w:szCs w:val="28"/>
        </w:rPr>
        <w:t>е</w:t>
      </w:r>
      <w:r w:rsidR="007D2F44" w:rsidRPr="00111851">
        <w:rPr>
          <w:rFonts w:ascii="Times New Roman" w:eastAsiaTheme="minorEastAsia" w:hAnsi="Times New Roman"/>
          <w:sz w:val="28"/>
          <w:szCs w:val="28"/>
        </w:rPr>
        <w:t>н</w:t>
      </w:r>
      <w:r w:rsidR="00111851" w:rsidRPr="00111851">
        <w:rPr>
          <w:rFonts w:ascii="Times New Roman" w:eastAsiaTheme="minorEastAsia" w:hAnsi="Times New Roman"/>
          <w:sz w:val="28"/>
          <w:szCs w:val="28"/>
        </w:rPr>
        <w:t xml:space="preserve"> относительно центра давления </w:t>
      </w:r>
      <w:r w:rsidR="007D2F44" w:rsidRPr="00111851">
        <w:rPr>
          <w:rFonts w:ascii="Times New Roman" w:eastAsiaTheme="minorEastAsia" w:hAnsi="Times New Roman"/>
          <w:sz w:val="28"/>
          <w:szCs w:val="28"/>
        </w:rPr>
        <w:t>вперед</w:t>
      </w:r>
      <w:r w:rsidR="00111851" w:rsidRPr="00111851">
        <w:rPr>
          <w:rFonts w:ascii="Times New Roman" w:eastAsiaTheme="minorEastAsia" w:hAnsi="Times New Roman"/>
          <w:sz w:val="28"/>
          <w:szCs w:val="28"/>
        </w:rPr>
        <w:t xml:space="preserve"> на величину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kk-KZ"/>
              </w:rPr>
              <m:t>ц1</m:t>
            </m:r>
          </m:sub>
        </m:sSub>
      </m:oMath>
      <w:r w:rsidR="00111851" w:rsidRPr="00111851">
        <w:rPr>
          <w:rFonts w:ascii="Times New Roman" w:eastAsiaTheme="minorEastAsia" w:hAnsi="Times New Roman"/>
          <w:sz w:val="28"/>
          <w:szCs w:val="28"/>
        </w:rPr>
        <w:t>.</w:t>
      </w:r>
    </w:p>
    <w:p w14:paraId="16122945" w14:textId="4D995024" w:rsidR="00C81E90" w:rsidRDefault="00E058DC" w:rsidP="00E058DC">
      <w:pPr>
        <w:spacing w:after="0" w:line="240" w:lineRule="auto"/>
        <w:ind w:firstLine="567"/>
        <w:jc w:val="both"/>
        <w:rPr>
          <w:rFonts w:ascii="Times New Roman" w:eastAsiaTheme="minorEastAsia" w:hAnsi="Times New Roman"/>
          <w:sz w:val="28"/>
          <w:szCs w:val="28"/>
        </w:rPr>
      </w:pPr>
      <w:r w:rsidRPr="00E058DC">
        <w:rPr>
          <w:rFonts w:ascii="Times New Roman" w:eastAsiaTheme="minorEastAsia" w:hAnsi="Times New Roman"/>
          <w:sz w:val="28"/>
          <w:szCs w:val="28"/>
        </w:rPr>
        <w:t xml:space="preserve">Поперечная устойчивость </w:t>
      </w:r>
      <w:r>
        <w:rPr>
          <w:rFonts w:ascii="Times New Roman" w:eastAsiaTheme="minorEastAsia" w:hAnsi="Times New Roman"/>
          <w:sz w:val="28"/>
          <w:szCs w:val="28"/>
        </w:rPr>
        <w:t>–</w:t>
      </w:r>
      <w:r w:rsidRPr="00E058DC">
        <w:rPr>
          <w:rFonts w:ascii="Times New Roman" w:eastAsiaTheme="minorEastAsia" w:hAnsi="Times New Roman"/>
          <w:sz w:val="28"/>
          <w:szCs w:val="28"/>
        </w:rPr>
        <w:t xml:space="preserve"> </w:t>
      </w:r>
      <w:r>
        <w:rPr>
          <w:rFonts w:ascii="Times New Roman" w:eastAsiaTheme="minorEastAsia" w:hAnsi="Times New Roman"/>
          <w:sz w:val="28"/>
          <w:szCs w:val="28"/>
        </w:rPr>
        <w:t xml:space="preserve">это </w:t>
      </w:r>
      <w:r w:rsidRPr="00E058DC">
        <w:rPr>
          <w:rFonts w:ascii="Times New Roman" w:eastAsiaTheme="minorEastAsia" w:hAnsi="Times New Roman"/>
          <w:sz w:val="28"/>
          <w:szCs w:val="28"/>
        </w:rPr>
        <w:t xml:space="preserve">свойство тягово-транспортной машины сопротивляться опрокидыванию вокруг продольной оси опрокидывания. Началу опрокидывания предшествует перераспределение по бортам опорных реакций движителя. Предельное положение возникает в тот момент, когда вертикальная плоскость, проходящая через центр масс, пройдет и через ось опрокидывания. Статическая поперечная устойчивость тягово-транспортной машины оценивается по предельному углу склона, когда </w:t>
      </w:r>
      <w:r>
        <w:rPr>
          <w:rFonts w:ascii="Times New Roman" w:eastAsiaTheme="minorEastAsia" w:hAnsi="Times New Roman"/>
          <w:sz w:val="28"/>
          <w:szCs w:val="28"/>
        </w:rPr>
        <w:t>машина</w:t>
      </w:r>
      <w:r w:rsidRPr="00E058DC">
        <w:rPr>
          <w:rFonts w:ascii="Times New Roman" w:eastAsiaTheme="minorEastAsia" w:hAnsi="Times New Roman"/>
          <w:sz w:val="28"/>
          <w:szCs w:val="28"/>
        </w:rPr>
        <w:t xml:space="preserve"> находится в неподвижном состоянии</w:t>
      </w:r>
      <w:r w:rsidR="00215188">
        <w:rPr>
          <w:rFonts w:ascii="Times New Roman" w:eastAsiaTheme="minorEastAsia" w:hAnsi="Times New Roman"/>
          <w:sz w:val="28"/>
          <w:szCs w:val="28"/>
        </w:rPr>
        <w:t xml:space="preserve"> </w:t>
      </w:r>
      <w:r w:rsidR="00215188" w:rsidRPr="00215188">
        <w:rPr>
          <w:rFonts w:ascii="Times New Roman" w:eastAsiaTheme="minorEastAsia" w:hAnsi="Times New Roman"/>
          <w:sz w:val="28"/>
          <w:szCs w:val="28"/>
        </w:rPr>
        <w:t>[3</w:t>
      </w:r>
      <w:r w:rsidR="0041780D">
        <w:rPr>
          <w:rFonts w:ascii="Times New Roman" w:eastAsiaTheme="minorEastAsia" w:hAnsi="Times New Roman"/>
          <w:sz w:val="28"/>
          <w:szCs w:val="28"/>
        </w:rPr>
        <w:t>2</w:t>
      </w:r>
      <w:r w:rsidR="00215188" w:rsidRPr="00215188">
        <w:rPr>
          <w:rFonts w:ascii="Times New Roman" w:eastAsiaTheme="minorEastAsia" w:hAnsi="Times New Roman"/>
          <w:sz w:val="28"/>
          <w:szCs w:val="28"/>
        </w:rPr>
        <w:t>]</w:t>
      </w:r>
      <w:r w:rsidRPr="00E058DC">
        <w:rPr>
          <w:rFonts w:ascii="Times New Roman" w:eastAsiaTheme="minorEastAsia" w:hAnsi="Times New Roman"/>
          <w:sz w:val="28"/>
          <w:szCs w:val="28"/>
        </w:rPr>
        <w:t>.</w:t>
      </w:r>
    </w:p>
    <w:p w14:paraId="3D7347FD" w14:textId="44490158" w:rsidR="00417969" w:rsidRDefault="00313622" w:rsidP="00AD03EB">
      <w:pPr>
        <w:spacing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 xml:space="preserve">За ось поперечного опрокидывания </w:t>
      </w:r>
      <w:r w:rsidR="00AD03EB">
        <w:rPr>
          <w:rFonts w:ascii="Times New Roman" w:eastAsiaTheme="minorEastAsia" w:hAnsi="Times New Roman"/>
          <w:sz w:val="28"/>
          <w:szCs w:val="28"/>
        </w:rPr>
        <w:t xml:space="preserve">исследуемой </w:t>
      </w:r>
      <w:r>
        <w:rPr>
          <w:rFonts w:ascii="Times New Roman" w:eastAsiaTheme="minorEastAsia" w:hAnsi="Times New Roman"/>
          <w:sz w:val="28"/>
          <w:szCs w:val="28"/>
        </w:rPr>
        <w:t>тягово-транспор</w:t>
      </w:r>
      <w:r w:rsidR="00AD03EB">
        <w:rPr>
          <w:rFonts w:ascii="Times New Roman" w:eastAsiaTheme="minorEastAsia" w:hAnsi="Times New Roman"/>
          <w:sz w:val="28"/>
          <w:szCs w:val="28"/>
        </w:rPr>
        <w:t xml:space="preserve">тной машины с полугусеничным движителем примем линию, </w:t>
      </w:r>
      <w:r w:rsidR="00936AF1">
        <w:rPr>
          <w:rFonts w:ascii="Times New Roman" w:eastAsiaTheme="minorEastAsia" w:hAnsi="Times New Roman"/>
          <w:sz w:val="28"/>
          <w:szCs w:val="28"/>
        </w:rPr>
        <w:t xml:space="preserve">проходящую через наружную кромку </w:t>
      </w:r>
      <w:r w:rsidR="001237F3">
        <w:rPr>
          <w:rFonts w:ascii="Times New Roman" w:eastAsiaTheme="minorEastAsia" w:hAnsi="Times New Roman"/>
          <w:sz w:val="28"/>
          <w:szCs w:val="28"/>
        </w:rPr>
        <w:t>гусеничного движителя.</w:t>
      </w:r>
    </w:p>
    <w:p w14:paraId="4AECB5A0" w14:textId="01DA85A9" w:rsidR="00020F42" w:rsidRDefault="00930DA9" w:rsidP="00AD03EB">
      <w:pPr>
        <w:spacing w:after="0" w:line="240" w:lineRule="auto"/>
        <w:ind w:firstLine="567"/>
        <w:jc w:val="both"/>
        <w:rPr>
          <w:rFonts w:ascii="Times New Roman" w:eastAsiaTheme="minorEastAsia" w:hAnsi="Times New Roman"/>
          <w:sz w:val="28"/>
          <w:szCs w:val="28"/>
        </w:rPr>
      </w:pPr>
      <w:r w:rsidRPr="00930DA9">
        <w:rPr>
          <w:rFonts w:ascii="Times New Roman" w:eastAsiaTheme="minorEastAsia" w:hAnsi="Times New Roman"/>
          <w:sz w:val="28"/>
          <w:szCs w:val="28"/>
        </w:rPr>
        <w:t xml:space="preserve">В качестве показателя </w:t>
      </w:r>
      <w:r w:rsidR="007F335C" w:rsidRPr="00930DA9">
        <w:rPr>
          <w:rFonts w:ascii="Times New Roman" w:eastAsiaTheme="minorEastAsia" w:hAnsi="Times New Roman"/>
          <w:sz w:val="28"/>
          <w:szCs w:val="28"/>
        </w:rPr>
        <w:t>оцен</w:t>
      </w:r>
      <w:r w:rsidR="007F335C">
        <w:rPr>
          <w:rFonts w:ascii="Times New Roman" w:eastAsiaTheme="minorEastAsia" w:hAnsi="Times New Roman"/>
          <w:sz w:val="28"/>
          <w:szCs w:val="28"/>
        </w:rPr>
        <w:t>ки</w:t>
      </w:r>
      <w:r w:rsidR="007F335C" w:rsidRPr="00930DA9">
        <w:rPr>
          <w:rFonts w:ascii="Times New Roman" w:eastAsiaTheme="minorEastAsia" w:hAnsi="Times New Roman"/>
          <w:sz w:val="28"/>
          <w:szCs w:val="28"/>
        </w:rPr>
        <w:t xml:space="preserve"> </w:t>
      </w:r>
      <w:r w:rsidRPr="00930DA9">
        <w:rPr>
          <w:rFonts w:ascii="Times New Roman" w:eastAsiaTheme="minorEastAsia" w:hAnsi="Times New Roman"/>
          <w:sz w:val="28"/>
          <w:szCs w:val="28"/>
        </w:rPr>
        <w:t xml:space="preserve">поперечной устойчивости машины принимают предельный статический угол </w:t>
      </w:r>
      <m:oMath>
        <m:r>
          <w:rPr>
            <w:rFonts w:ascii="Cambria Math" w:eastAsiaTheme="minorEastAsia" w:hAnsi="Cambria Math"/>
            <w:sz w:val="28"/>
            <w:szCs w:val="28"/>
          </w:rPr>
          <m:t>β</m:t>
        </m:r>
      </m:oMath>
      <w:r w:rsidR="00011A41" w:rsidRPr="00011A41">
        <w:rPr>
          <w:rFonts w:ascii="Times New Roman" w:eastAsiaTheme="minorEastAsia" w:hAnsi="Times New Roman"/>
          <w:sz w:val="28"/>
          <w:szCs w:val="28"/>
        </w:rPr>
        <w:t xml:space="preserve"> </w:t>
      </w:r>
      <w:bookmarkStart w:id="65" w:name="_Hlk166651882"/>
      <w:r w:rsidRPr="00930DA9">
        <w:rPr>
          <w:rFonts w:ascii="Times New Roman" w:eastAsiaTheme="minorEastAsia" w:hAnsi="Times New Roman"/>
          <w:sz w:val="28"/>
          <w:szCs w:val="28"/>
        </w:rPr>
        <w:t>поперечного уклона</w:t>
      </w:r>
      <w:bookmarkEnd w:id="65"/>
      <w:r w:rsidRPr="00930DA9">
        <w:rPr>
          <w:rFonts w:ascii="Times New Roman" w:eastAsiaTheme="minorEastAsia" w:hAnsi="Times New Roman"/>
          <w:sz w:val="28"/>
          <w:szCs w:val="28"/>
        </w:rPr>
        <w:t xml:space="preserve">, на котором </w:t>
      </w:r>
      <w:r w:rsidR="007F335C">
        <w:rPr>
          <w:rFonts w:ascii="Times New Roman" w:eastAsiaTheme="minorEastAsia" w:hAnsi="Times New Roman"/>
          <w:sz w:val="28"/>
          <w:szCs w:val="28"/>
        </w:rPr>
        <w:t>машина</w:t>
      </w:r>
      <w:r w:rsidRPr="00930DA9">
        <w:rPr>
          <w:rFonts w:ascii="Times New Roman" w:eastAsiaTheme="minorEastAsia" w:hAnsi="Times New Roman"/>
          <w:sz w:val="28"/>
          <w:szCs w:val="28"/>
        </w:rPr>
        <w:t xml:space="preserve"> может стоять без опрокидывания.</w:t>
      </w:r>
    </w:p>
    <w:p w14:paraId="566C5099" w14:textId="7D259E06" w:rsidR="00417969" w:rsidRDefault="00A87243" w:rsidP="00A87243">
      <w:pPr>
        <w:spacing w:after="0" w:line="240" w:lineRule="auto"/>
        <w:ind w:firstLine="567"/>
        <w:jc w:val="both"/>
        <w:rPr>
          <w:rFonts w:ascii="Times New Roman" w:eastAsiaTheme="minorEastAsia" w:hAnsi="Times New Roman"/>
          <w:sz w:val="28"/>
          <w:szCs w:val="28"/>
        </w:rPr>
      </w:pPr>
      <w:r w:rsidRPr="00A87243">
        <w:rPr>
          <w:rFonts w:ascii="Times New Roman" w:eastAsiaTheme="minorEastAsia" w:hAnsi="Times New Roman"/>
          <w:sz w:val="28"/>
          <w:szCs w:val="28"/>
        </w:rPr>
        <w:t xml:space="preserve">На рисунке 2.5 показана схема внешних сил, действующих </w:t>
      </w:r>
      <w:r w:rsidRPr="00A87243">
        <w:rPr>
          <w:rFonts w:ascii="Times New Roman" w:eastAsiaTheme="minorEastAsia" w:hAnsi="Times New Roman"/>
          <w:sz w:val="28"/>
          <w:szCs w:val="28"/>
          <w:lang w:val="kk-KZ"/>
        </w:rPr>
        <w:t>на тягово-транспортную машину</w:t>
      </w:r>
      <w:r>
        <w:rPr>
          <w:rFonts w:ascii="Times New Roman" w:eastAsiaTheme="minorEastAsia" w:hAnsi="Times New Roman"/>
          <w:sz w:val="28"/>
          <w:szCs w:val="28"/>
          <w:lang w:val="kk-KZ"/>
        </w:rPr>
        <w:t>, расположенную на склоне</w:t>
      </w:r>
      <w:r w:rsidRPr="00A87243">
        <w:rPr>
          <w:rFonts w:ascii="Times New Roman" w:eastAsiaTheme="minorEastAsia" w:hAnsi="Times New Roman"/>
          <w:sz w:val="28"/>
          <w:szCs w:val="28"/>
          <w:lang w:val="kk-KZ"/>
        </w:rPr>
        <w:t>.</w:t>
      </w:r>
    </w:p>
    <w:p w14:paraId="4285C71D" w14:textId="213485EB" w:rsidR="00E53741" w:rsidRDefault="00E53741" w:rsidP="002647ED">
      <w:pPr>
        <w:spacing w:after="0" w:line="240" w:lineRule="auto"/>
        <w:ind w:firstLine="567"/>
        <w:rPr>
          <w:rFonts w:ascii="Times New Roman" w:eastAsiaTheme="minorEastAsia" w:hAnsi="Times New Roman"/>
          <w:sz w:val="28"/>
          <w:szCs w:val="28"/>
        </w:rPr>
      </w:pPr>
    </w:p>
    <w:p w14:paraId="77024ECD" w14:textId="4D36CDF3" w:rsidR="00E53741" w:rsidRDefault="000A759E" w:rsidP="00DF41BB">
      <w:pPr>
        <w:spacing w:after="0" w:line="240" w:lineRule="auto"/>
        <w:jc w:val="center"/>
        <w:rPr>
          <w:rFonts w:ascii="Times New Roman" w:eastAsiaTheme="minorEastAsia" w:hAnsi="Times New Roman"/>
          <w:sz w:val="28"/>
          <w:szCs w:val="28"/>
        </w:rPr>
      </w:pPr>
      <w:r>
        <w:rPr>
          <w:noProof/>
          <w:lang w:eastAsia="ru-RU"/>
        </w:rPr>
        <w:drawing>
          <wp:inline distT="0" distB="0" distL="0" distR="0" wp14:anchorId="7E4B28C1" wp14:editId="4EEED765">
            <wp:extent cx="3747600" cy="3031200"/>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6108" t="25248" r="17879" b="8610"/>
                    <a:stretch/>
                  </pic:blipFill>
                  <pic:spPr bwMode="auto">
                    <a:xfrm>
                      <a:off x="0" y="0"/>
                      <a:ext cx="3747600" cy="3031200"/>
                    </a:xfrm>
                    <a:prstGeom prst="rect">
                      <a:avLst/>
                    </a:prstGeom>
                    <a:ln>
                      <a:noFill/>
                    </a:ln>
                    <a:extLst>
                      <a:ext uri="{53640926-AAD7-44D8-BBD7-CCE9431645EC}">
                        <a14:shadowObscured xmlns:a14="http://schemas.microsoft.com/office/drawing/2010/main"/>
                      </a:ext>
                    </a:extLst>
                  </pic:spPr>
                </pic:pic>
              </a:graphicData>
            </a:graphic>
          </wp:inline>
        </w:drawing>
      </w:r>
    </w:p>
    <w:p w14:paraId="4C4265AA" w14:textId="2A431203" w:rsidR="00E53741" w:rsidRDefault="00E53741" w:rsidP="002647ED">
      <w:pPr>
        <w:spacing w:after="0" w:line="240" w:lineRule="auto"/>
        <w:ind w:firstLine="567"/>
        <w:rPr>
          <w:rFonts w:ascii="Times New Roman" w:eastAsiaTheme="minorEastAsia" w:hAnsi="Times New Roman"/>
          <w:sz w:val="28"/>
          <w:szCs w:val="28"/>
        </w:rPr>
      </w:pPr>
    </w:p>
    <w:p w14:paraId="365C8DEF" w14:textId="43C78DAE" w:rsidR="00DF41BB" w:rsidRDefault="00DF41BB" w:rsidP="00387313">
      <w:pPr>
        <w:spacing w:after="0" w:line="240" w:lineRule="auto"/>
        <w:ind w:firstLine="567"/>
        <w:jc w:val="both"/>
        <w:rPr>
          <w:rFonts w:ascii="Times New Roman" w:eastAsiaTheme="minorEastAsia" w:hAnsi="Times New Roman"/>
          <w:sz w:val="28"/>
          <w:szCs w:val="28"/>
        </w:rPr>
      </w:pPr>
      <w:r w:rsidRPr="00DF41BB">
        <w:rPr>
          <w:rFonts w:ascii="Times New Roman" w:eastAsiaTheme="minorEastAsia" w:hAnsi="Times New Roman"/>
          <w:sz w:val="28"/>
          <w:szCs w:val="28"/>
        </w:rPr>
        <w:t>Рисунок 2.</w:t>
      </w:r>
      <w:r w:rsidR="00FD352C">
        <w:rPr>
          <w:rFonts w:ascii="Times New Roman" w:eastAsiaTheme="minorEastAsia" w:hAnsi="Times New Roman"/>
          <w:sz w:val="28"/>
          <w:szCs w:val="28"/>
        </w:rPr>
        <w:t>8</w:t>
      </w:r>
      <w:r w:rsidRPr="00DF41BB">
        <w:rPr>
          <w:rFonts w:ascii="Times New Roman" w:eastAsiaTheme="minorEastAsia" w:hAnsi="Times New Roman"/>
          <w:sz w:val="28"/>
          <w:szCs w:val="28"/>
        </w:rPr>
        <w:t xml:space="preserve"> – Схема внешних сил, действующих </w:t>
      </w:r>
      <w:r w:rsidR="00FF30D0">
        <w:rPr>
          <w:rFonts w:ascii="Times New Roman" w:eastAsiaTheme="minorEastAsia" w:hAnsi="Times New Roman"/>
          <w:sz w:val="28"/>
          <w:szCs w:val="28"/>
        </w:rPr>
        <w:t xml:space="preserve">на </w:t>
      </w:r>
      <w:r w:rsidRPr="00DF41BB">
        <w:rPr>
          <w:rFonts w:ascii="Times New Roman" w:eastAsiaTheme="minorEastAsia" w:hAnsi="Times New Roman"/>
          <w:sz w:val="28"/>
          <w:szCs w:val="28"/>
        </w:rPr>
        <w:t xml:space="preserve">тягово-транспортную машину на предельном </w:t>
      </w:r>
      <w:r w:rsidR="00FF30D0">
        <w:rPr>
          <w:rFonts w:ascii="Times New Roman" w:eastAsiaTheme="minorEastAsia" w:hAnsi="Times New Roman"/>
          <w:sz w:val="28"/>
          <w:szCs w:val="28"/>
        </w:rPr>
        <w:t>склоне</w:t>
      </w:r>
    </w:p>
    <w:p w14:paraId="1B9342F5" w14:textId="0905C20E" w:rsidR="00A06032" w:rsidRPr="00A06032" w:rsidRDefault="00A06032" w:rsidP="00F90302">
      <w:pPr>
        <w:spacing w:after="0" w:line="240" w:lineRule="auto"/>
        <w:ind w:firstLine="567"/>
        <w:jc w:val="both"/>
        <w:rPr>
          <w:rFonts w:ascii="Times New Roman" w:eastAsiaTheme="minorEastAsia" w:hAnsi="Times New Roman"/>
          <w:sz w:val="28"/>
          <w:szCs w:val="28"/>
        </w:rPr>
      </w:pPr>
      <w:r w:rsidRPr="00A06032">
        <w:rPr>
          <w:rFonts w:ascii="Times New Roman" w:eastAsiaTheme="minorEastAsia" w:hAnsi="Times New Roman"/>
          <w:sz w:val="28"/>
          <w:szCs w:val="28"/>
          <w:lang w:val="kk-KZ"/>
        </w:rPr>
        <w:lastRenderedPageBreak/>
        <w:t>Уравнение равновесия моментов относительно точки</w:t>
      </w:r>
      <w:r w:rsidRPr="00A06032">
        <w:rPr>
          <w:rFonts w:ascii="Times New Roman" w:eastAsiaTheme="minorEastAsia" w:hAnsi="Times New Roman"/>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О</m:t>
            </m:r>
          </m:e>
          <m:sub>
            <m:r>
              <m:rPr>
                <m:sty m:val="p"/>
              </m:rPr>
              <w:rPr>
                <w:rFonts w:ascii="Cambria Math" w:eastAsiaTheme="minorEastAsia" w:hAnsi="Cambria Math"/>
                <w:sz w:val="28"/>
                <w:szCs w:val="28"/>
                <w:lang w:val="kk-KZ"/>
              </w:rPr>
              <m:t>2</m:t>
            </m:r>
          </m:sub>
        </m:sSub>
      </m:oMath>
      <w:r w:rsidRPr="00A06032">
        <w:rPr>
          <w:rFonts w:ascii="Times New Roman" w:eastAsiaTheme="minorEastAsia" w:hAnsi="Times New Roman"/>
          <w:sz w:val="28"/>
          <w:szCs w:val="28"/>
        </w:rPr>
        <w:t xml:space="preserve"> </w:t>
      </w:r>
      <w:r w:rsidR="00F90302">
        <w:rPr>
          <w:rFonts w:ascii="Times New Roman" w:eastAsiaTheme="minorEastAsia" w:hAnsi="Times New Roman"/>
          <w:sz w:val="28"/>
          <w:szCs w:val="28"/>
        </w:rPr>
        <w:t xml:space="preserve">при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Y</m:t>
            </m:r>
          </m:e>
          <m:sub>
            <m:r>
              <w:rPr>
                <w:rFonts w:ascii="Cambria Math" w:eastAsiaTheme="minorEastAsia" w:hAnsi="Cambria Math"/>
                <w:sz w:val="28"/>
                <w:szCs w:val="28"/>
                <w:lang w:val="kk-KZ"/>
              </w:rPr>
              <m:t>1</m:t>
            </m:r>
          </m:sub>
        </m:sSub>
        <m:r>
          <w:rPr>
            <w:rFonts w:ascii="Cambria Math" w:eastAsiaTheme="minorEastAsia" w:hAnsi="Cambria Math"/>
            <w:sz w:val="28"/>
            <w:szCs w:val="28"/>
          </w:rPr>
          <m:t>=0</m:t>
        </m:r>
      </m:oMath>
      <w:r w:rsidR="00964C83" w:rsidRPr="00964C83">
        <w:rPr>
          <w:rFonts w:ascii="Times New Roman" w:eastAsiaTheme="minorEastAsia" w:hAnsi="Times New Roman"/>
          <w:sz w:val="28"/>
          <w:szCs w:val="28"/>
        </w:rPr>
        <w:t xml:space="preserve"> </w:t>
      </w:r>
      <w:r w:rsidR="00964C83">
        <w:rPr>
          <w:rFonts w:ascii="Times New Roman" w:eastAsiaTheme="minorEastAsia" w:hAnsi="Times New Roman"/>
          <w:sz w:val="28"/>
          <w:szCs w:val="28"/>
        </w:rPr>
        <w:t xml:space="preserve">и </w:t>
      </w:r>
      <m:oMath>
        <m:sSub>
          <m:sSubPr>
            <m:ctrlPr>
              <w:rPr>
                <w:rFonts w:ascii="Cambria Math" w:eastAsiaTheme="minorEastAsia" w:hAnsi="Cambria Math"/>
                <w:i/>
                <w:sz w:val="28"/>
                <w:szCs w:val="28"/>
              </w:rPr>
            </m:ctrlPr>
          </m:sSubPr>
          <m:e>
            <m:r>
              <w:rPr>
                <w:rFonts w:ascii="Cambria Math" w:eastAsiaTheme="minorEastAsia" w:hAnsi="Cambria Math"/>
                <w:sz w:val="28"/>
                <w:szCs w:val="28"/>
              </w:rPr>
              <m:t>β</m:t>
            </m:r>
          </m:e>
          <m:sub>
            <m:r>
              <m:rPr>
                <m:sty m:val="p"/>
              </m:rPr>
              <w:rPr>
                <w:rFonts w:ascii="Cambria Math" w:eastAsiaTheme="minorEastAsia" w:hAnsi="Cambria Math"/>
                <w:sz w:val="28"/>
                <w:szCs w:val="28"/>
                <w:lang w:val="en-US"/>
              </w:rPr>
              <m:t>max</m:t>
            </m:r>
          </m:sub>
        </m:sSub>
      </m:oMath>
      <w:r w:rsidR="00964C83" w:rsidRPr="00964C83">
        <w:rPr>
          <w:rFonts w:ascii="Times New Roman" w:eastAsiaTheme="minorEastAsia" w:hAnsi="Times New Roman"/>
          <w:sz w:val="28"/>
          <w:szCs w:val="28"/>
        </w:rPr>
        <w:t xml:space="preserve"> </w:t>
      </w:r>
      <w:r w:rsidRPr="00A06032">
        <w:rPr>
          <w:rFonts w:ascii="Times New Roman" w:eastAsiaTheme="minorEastAsia" w:hAnsi="Times New Roman"/>
          <w:sz w:val="28"/>
          <w:szCs w:val="28"/>
        </w:rPr>
        <w:t>можно записать следующим образом</w:t>
      </w:r>
    </w:p>
    <w:p w14:paraId="4D465AE7" w14:textId="77777777" w:rsidR="00E53741" w:rsidRPr="00D853AC" w:rsidRDefault="00E53741" w:rsidP="002647ED">
      <w:pPr>
        <w:spacing w:after="0" w:line="240" w:lineRule="auto"/>
        <w:ind w:firstLine="567"/>
        <w:rPr>
          <w:rFonts w:ascii="Times New Roman" w:eastAsiaTheme="minorEastAsia" w:hAnsi="Times New Roman"/>
          <w:sz w:val="28"/>
          <w:szCs w:val="28"/>
        </w:rPr>
      </w:pPr>
    </w:p>
    <w:p w14:paraId="7FB47965" w14:textId="63F93A05" w:rsidR="00D853AC" w:rsidRPr="00D853AC" w:rsidRDefault="00C81073" w:rsidP="00D853AC">
      <w:pPr>
        <w:spacing w:after="0" w:line="240" w:lineRule="auto"/>
        <w:jc w:val="right"/>
        <w:rPr>
          <w:rFonts w:ascii="Times New Roman" w:eastAsiaTheme="minorEastAsia" w:hAnsi="Times New Roman"/>
          <w:i/>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G</m:t>
            </m:r>
          </m:e>
          <m:sub>
            <m:r>
              <m:rPr>
                <m:sty m:val="p"/>
              </m:rPr>
              <w:rPr>
                <w:rFonts w:ascii="Cambria Math" w:eastAsiaTheme="minorEastAsia" w:hAnsi="Cambria Math"/>
                <w:sz w:val="28"/>
                <w:szCs w:val="28"/>
                <w:lang w:val="kk-KZ"/>
              </w:rPr>
              <m:t>тр</m:t>
            </m:r>
          </m:sub>
        </m:sSub>
        <m:r>
          <w:rPr>
            <w:rFonts w:ascii="Cambria Math" w:eastAsiaTheme="minorEastAsia" w:hAnsi="Cambria Math"/>
            <w:sz w:val="28"/>
            <w:szCs w:val="28"/>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sin</m:t>
            </m:r>
          </m:fName>
          <m:e>
            <m:r>
              <w:rPr>
                <w:rFonts w:ascii="Cambria Math" w:eastAsiaTheme="minorEastAsia" w:hAnsi="Cambria Math"/>
                <w:sz w:val="28"/>
                <w:szCs w:val="28"/>
              </w:rPr>
              <m:t>β</m:t>
            </m:r>
          </m:e>
        </m:func>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h</m:t>
            </m:r>
          </m:e>
          <m:sub>
            <m:r>
              <w:rPr>
                <w:rFonts w:ascii="Cambria Math" w:eastAsiaTheme="minorEastAsia" w:hAnsi="Cambria Math"/>
                <w:sz w:val="28"/>
                <w:szCs w:val="28"/>
                <w:lang w:val="kk-KZ"/>
              </w:rPr>
              <m:t>ц</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G</m:t>
            </m:r>
          </m:e>
          <m:sub>
            <m:r>
              <m:rPr>
                <m:sty m:val="p"/>
              </m:rPr>
              <w:rPr>
                <w:rFonts w:ascii="Cambria Math" w:eastAsiaTheme="minorEastAsia" w:hAnsi="Cambria Math"/>
                <w:sz w:val="28"/>
                <w:szCs w:val="28"/>
                <w:lang w:val="kk-KZ"/>
              </w:rPr>
              <m:t>тр</m:t>
            </m:r>
          </m:sub>
        </m:sSub>
        <m:r>
          <w:rPr>
            <w:rFonts w:ascii="Cambria Math" w:eastAsiaTheme="minorEastAsia" w:hAnsi="Cambria Math"/>
            <w:sz w:val="28"/>
            <w:szCs w:val="28"/>
          </w:rPr>
          <m:t>∙(0,5</m:t>
        </m:r>
        <m:r>
          <w:rPr>
            <w:rFonts w:ascii="Cambria Math" w:eastAsiaTheme="minorEastAsia" w:hAnsi="Cambria Math"/>
            <w:sz w:val="28"/>
            <w:szCs w:val="28"/>
            <w:lang w:val="en-US"/>
          </w:rPr>
          <m:t>B</m:t>
        </m:r>
        <m:r>
          <w:rPr>
            <w:rFonts w:ascii="Cambria Math" w:eastAsiaTheme="minorEastAsia" w:hAnsi="Cambria Math"/>
            <w:sz w:val="28"/>
            <w:szCs w:val="28"/>
          </w:rPr>
          <m:t>+0.5</m:t>
        </m:r>
        <m:r>
          <w:rPr>
            <w:rFonts w:ascii="Cambria Math" w:eastAsiaTheme="minorEastAsia" w:hAnsi="Cambria Math"/>
            <w:sz w:val="28"/>
            <w:szCs w:val="28"/>
            <w:lang w:val="en-US"/>
          </w:rPr>
          <m:t>b</m:t>
        </m:r>
        <m:r>
          <w:rPr>
            <w:rFonts w:ascii="Cambria Math" w:eastAsiaTheme="minorEastAsia" w:hAnsi="Cambria Math"/>
            <w:sz w:val="28"/>
            <w:szCs w:val="28"/>
          </w:rPr>
          <m:t>)∙</m:t>
        </m:r>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en-US"/>
              </w:rPr>
              <m:t>cos</m:t>
            </m:r>
          </m:fName>
          <m:e>
            <m:r>
              <w:rPr>
                <w:rFonts w:ascii="Cambria Math" w:eastAsiaTheme="minorEastAsia" w:hAnsi="Cambria Math"/>
                <w:sz w:val="28"/>
                <w:szCs w:val="28"/>
              </w:rPr>
              <m:t>β</m:t>
            </m:r>
          </m:e>
        </m:func>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Y</m:t>
            </m:r>
          </m:e>
          <m:sub>
            <m:r>
              <w:rPr>
                <w:rFonts w:ascii="Cambria Math" w:eastAsiaTheme="minorEastAsia" w:hAnsi="Cambria Math"/>
                <w:sz w:val="28"/>
                <w:szCs w:val="28"/>
                <w:lang w:val="kk-KZ"/>
              </w:rPr>
              <m:t>1</m:t>
            </m:r>
          </m:sub>
        </m:sSub>
        <m:r>
          <w:rPr>
            <w:rFonts w:ascii="Cambria Math" w:eastAsiaTheme="minorEastAsia" w:hAnsi="Cambria Math"/>
            <w:sz w:val="28"/>
            <w:szCs w:val="28"/>
          </w:rPr>
          <m:t>∙(</m:t>
        </m:r>
        <m:r>
          <w:rPr>
            <w:rFonts w:ascii="Cambria Math" w:eastAsiaTheme="minorEastAsia" w:hAnsi="Cambria Math"/>
            <w:sz w:val="28"/>
            <w:szCs w:val="28"/>
            <w:lang w:val="en-US"/>
          </w:rPr>
          <m:t>B</m:t>
        </m:r>
        <m:r>
          <w:rPr>
            <w:rFonts w:ascii="Cambria Math" w:eastAsiaTheme="minorEastAsia" w:hAnsi="Cambria Math"/>
            <w:sz w:val="28"/>
            <w:szCs w:val="28"/>
          </w:rPr>
          <m:t>+0.5</m:t>
        </m:r>
        <m:r>
          <w:rPr>
            <w:rFonts w:ascii="Cambria Math" w:eastAsiaTheme="minorEastAsia" w:hAnsi="Cambria Math"/>
            <w:sz w:val="28"/>
            <w:szCs w:val="28"/>
            <w:lang w:val="en-US"/>
          </w:rPr>
          <m:t>b</m:t>
        </m:r>
        <m:r>
          <w:rPr>
            <w:rFonts w:ascii="Cambria Math" w:eastAsiaTheme="minorEastAsia" w:hAnsi="Cambria Math"/>
            <w:sz w:val="28"/>
            <w:szCs w:val="28"/>
          </w:rPr>
          <m:t>)</m:t>
        </m:r>
      </m:oMath>
      <w:r w:rsidR="00D853AC" w:rsidRPr="00D853AC">
        <w:rPr>
          <w:rFonts w:ascii="Times New Roman" w:eastAsiaTheme="minorEastAsia" w:hAnsi="Times New Roman"/>
          <w:sz w:val="28"/>
          <w:szCs w:val="28"/>
        </w:rPr>
        <w:t xml:space="preserve">, </w:t>
      </w:r>
      <w:r w:rsidR="00D853AC" w:rsidRPr="00D853AC">
        <w:rPr>
          <w:rFonts w:ascii="Times New Roman" w:eastAsiaTheme="minorEastAsia" w:hAnsi="Times New Roman"/>
          <w:sz w:val="28"/>
          <w:szCs w:val="28"/>
        </w:rPr>
        <w:tab/>
        <w:t>(2.3</w:t>
      </w:r>
      <w:r w:rsidR="00D853AC">
        <w:rPr>
          <w:rFonts w:ascii="Times New Roman" w:eastAsiaTheme="minorEastAsia" w:hAnsi="Times New Roman"/>
          <w:sz w:val="28"/>
          <w:szCs w:val="28"/>
        </w:rPr>
        <w:t>9</w:t>
      </w:r>
      <w:r w:rsidR="00D853AC" w:rsidRPr="00D853AC">
        <w:rPr>
          <w:rFonts w:ascii="Times New Roman" w:eastAsiaTheme="minorEastAsia" w:hAnsi="Times New Roman"/>
          <w:sz w:val="28"/>
          <w:szCs w:val="28"/>
        </w:rPr>
        <w:t>)</w:t>
      </w:r>
    </w:p>
    <w:p w14:paraId="43E8ED25" w14:textId="7AB92ED5" w:rsidR="002647ED" w:rsidRPr="00D853AC" w:rsidRDefault="002647ED" w:rsidP="00D853AC">
      <w:pPr>
        <w:spacing w:after="0" w:line="240" w:lineRule="auto"/>
        <w:jc w:val="both"/>
        <w:rPr>
          <w:rFonts w:ascii="Times New Roman" w:eastAsiaTheme="minorEastAsia" w:hAnsi="Times New Roman"/>
          <w:sz w:val="28"/>
          <w:szCs w:val="28"/>
        </w:rPr>
      </w:pPr>
    </w:p>
    <w:p w14:paraId="13AF4A57" w14:textId="454652E3" w:rsidR="00205121" w:rsidRPr="00205121" w:rsidRDefault="00205121" w:rsidP="00205121">
      <w:pPr>
        <w:spacing w:after="0" w:line="240" w:lineRule="auto"/>
        <w:ind w:firstLine="567"/>
        <w:jc w:val="both"/>
        <w:rPr>
          <w:rFonts w:ascii="Times New Roman" w:eastAsiaTheme="minorEastAsia" w:hAnsi="Times New Roman"/>
          <w:sz w:val="28"/>
          <w:szCs w:val="28"/>
        </w:rPr>
      </w:pPr>
      <w:r w:rsidRPr="00205121">
        <w:rPr>
          <w:rFonts w:ascii="Times New Roman" w:eastAsiaTheme="minorEastAsia" w:hAnsi="Times New Roman"/>
          <w:sz w:val="28"/>
          <w:szCs w:val="28"/>
        </w:rPr>
        <w:t xml:space="preserve">где </w:t>
      </w:r>
      <m:oMath>
        <m:r>
          <w:rPr>
            <w:rFonts w:ascii="Cambria Math" w:eastAsiaTheme="minorEastAsia" w:hAnsi="Cambria Math"/>
            <w:sz w:val="28"/>
            <w:szCs w:val="28"/>
          </w:rPr>
          <m:t>B</m:t>
        </m:r>
      </m:oMath>
      <w:r w:rsidRPr="00205121">
        <w:rPr>
          <w:rFonts w:ascii="Times New Roman" w:eastAsiaTheme="minorEastAsia" w:hAnsi="Times New Roman"/>
          <w:sz w:val="28"/>
          <w:szCs w:val="28"/>
        </w:rPr>
        <w:t xml:space="preserve"> – </w:t>
      </w:r>
      <w:r w:rsidR="00A120B5">
        <w:rPr>
          <w:rFonts w:ascii="Times New Roman" w:eastAsiaTheme="minorEastAsia" w:hAnsi="Times New Roman"/>
          <w:sz w:val="28"/>
          <w:szCs w:val="28"/>
        </w:rPr>
        <w:t>поперечная</w:t>
      </w:r>
      <w:r w:rsidRPr="00205121">
        <w:rPr>
          <w:rFonts w:ascii="Times New Roman" w:eastAsiaTheme="minorEastAsia" w:hAnsi="Times New Roman"/>
          <w:sz w:val="28"/>
          <w:szCs w:val="28"/>
        </w:rPr>
        <w:t xml:space="preserve"> </w:t>
      </w:r>
      <w:r w:rsidRPr="00205121">
        <w:rPr>
          <w:rFonts w:ascii="Times New Roman" w:eastAsiaTheme="minorEastAsia" w:hAnsi="Times New Roman"/>
          <w:sz w:val="28"/>
          <w:szCs w:val="28"/>
          <w:lang w:val="kk-KZ"/>
        </w:rPr>
        <w:t xml:space="preserve">база </w:t>
      </w:r>
      <w:r w:rsidRPr="00205121">
        <w:rPr>
          <w:rFonts w:ascii="Times New Roman" w:eastAsiaTheme="minorEastAsia" w:hAnsi="Times New Roman"/>
          <w:sz w:val="28"/>
          <w:szCs w:val="28"/>
        </w:rPr>
        <w:t>тягово-транспортной машины;</w:t>
      </w:r>
    </w:p>
    <w:p w14:paraId="46C3B017" w14:textId="18B373F6" w:rsidR="00205121" w:rsidRPr="00205121" w:rsidRDefault="001B39A3" w:rsidP="001B39A3">
      <w:pPr>
        <w:spacing w:after="0" w:line="240" w:lineRule="auto"/>
        <w:ind w:firstLine="1022"/>
        <w:jc w:val="both"/>
        <w:rPr>
          <w:rFonts w:ascii="Times New Roman" w:eastAsiaTheme="minorEastAsia" w:hAnsi="Times New Roman"/>
          <w:sz w:val="28"/>
          <w:szCs w:val="28"/>
        </w:rPr>
      </w:pPr>
      <m:oMath>
        <m:r>
          <w:rPr>
            <w:rFonts w:ascii="Cambria Math" w:eastAsiaTheme="minorEastAsia" w:hAnsi="Cambria Math"/>
            <w:sz w:val="28"/>
            <w:szCs w:val="28"/>
          </w:rPr>
          <m:t>b</m:t>
        </m:r>
      </m:oMath>
      <w:r w:rsidR="00205121" w:rsidRPr="00205121">
        <w:rPr>
          <w:rFonts w:ascii="Times New Roman" w:eastAsiaTheme="minorEastAsia" w:hAnsi="Times New Roman"/>
          <w:sz w:val="28"/>
          <w:szCs w:val="28"/>
        </w:rPr>
        <w:t xml:space="preserve"> – </w:t>
      </w:r>
      <w:r>
        <w:rPr>
          <w:rFonts w:ascii="Times New Roman" w:eastAsiaTheme="minorEastAsia" w:hAnsi="Times New Roman"/>
          <w:sz w:val="28"/>
          <w:szCs w:val="28"/>
          <w:lang w:val="kk-KZ"/>
        </w:rPr>
        <w:t>ширина гусеницы</w:t>
      </w:r>
      <w:r w:rsidR="00205121" w:rsidRPr="00205121">
        <w:rPr>
          <w:rFonts w:ascii="Times New Roman" w:eastAsiaTheme="minorEastAsia" w:hAnsi="Times New Roman"/>
          <w:sz w:val="28"/>
          <w:szCs w:val="28"/>
        </w:rPr>
        <w:t>.</w:t>
      </w:r>
    </w:p>
    <w:p w14:paraId="2D46900D" w14:textId="09560675" w:rsidR="00387B34" w:rsidRPr="00D201E7" w:rsidRDefault="00D201E7" w:rsidP="002647ED">
      <w:pPr>
        <w:spacing w:after="0" w:line="240" w:lineRule="auto"/>
        <w:ind w:firstLine="567"/>
        <w:jc w:val="both"/>
        <w:rPr>
          <w:rFonts w:ascii="Times New Roman" w:eastAsiaTheme="minorEastAsia" w:hAnsi="Times New Roman"/>
          <w:sz w:val="28"/>
          <w:szCs w:val="28"/>
        </w:rPr>
      </w:pPr>
      <w:r w:rsidRPr="00D201E7">
        <w:rPr>
          <w:rFonts w:ascii="Times New Roman" w:eastAsiaTheme="minorEastAsia" w:hAnsi="Times New Roman"/>
          <w:sz w:val="28"/>
          <w:szCs w:val="28"/>
        </w:rPr>
        <w:t xml:space="preserve">Учитывая, что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Y</m:t>
            </m:r>
          </m:e>
          <m:sub>
            <m:r>
              <w:rPr>
                <w:rFonts w:ascii="Cambria Math" w:eastAsiaTheme="minorEastAsia" w:hAnsi="Cambria Math"/>
                <w:sz w:val="28"/>
                <w:szCs w:val="28"/>
                <w:lang w:val="kk-KZ"/>
              </w:rPr>
              <m:t>1</m:t>
            </m:r>
          </m:sub>
        </m:sSub>
        <m:r>
          <w:rPr>
            <w:rFonts w:ascii="Cambria Math" w:eastAsiaTheme="minorEastAsia" w:hAnsi="Cambria Math"/>
            <w:sz w:val="28"/>
            <w:szCs w:val="28"/>
          </w:rPr>
          <m:t>=0</m:t>
        </m:r>
      </m:oMath>
      <w:r w:rsidRPr="00D201E7">
        <w:rPr>
          <w:rFonts w:ascii="Times New Roman" w:eastAsiaTheme="minorEastAsia" w:hAnsi="Times New Roman"/>
          <w:sz w:val="28"/>
          <w:szCs w:val="28"/>
        </w:rPr>
        <w:t xml:space="preserve"> получим</w:t>
      </w:r>
    </w:p>
    <w:p w14:paraId="2077432F" w14:textId="1A5932A0" w:rsidR="00216C7E" w:rsidRPr="00D853AC" w:rsidRDefault="00216C7E" w:rsidP="002647ED">
      <w:pPr>
        <w:spacing w:after="0" w:line="240" w:lineRule="auto"/>
        <w:ind w:firstLine="567"/>
        <w:jc w:val="both"/>
        <w:rPr>
          <w:rFonts w:ascii="Times New Roman" w:eastAsiaTheme="minorEastAsia" w:hAnsi="Times New Roman"/>
          <w:sz w:val="28"/>
          <w:szCs w:val="28"/>
          <w:lang w:val="kk-KZ"/>
        </w:rPr>
      </w:pPr>
    </w:p>
    <w:p w14:paraId="75BDE6C4" w14:textId="61652134" w:rsidR="00D201E7" w:rsidRPr="00D201E7" w:rsidRDefault="00C81073" w:rsidP="00D201E7">
      <w:pPr>
        <w:spacing w:after="0" w:line="240" w:lineRule="auto"/>
        <w:jc w:val="center"/>
        <w:rPr>
          <w:rFonts w:ascii="Times New Roman" w:eastAsiaTheme="minorEastAsia" w:hAnsi="Times New Roman"/>
          <w:i/>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G</m:t>
            </m:r>
          </m:e>
          <m:sub>
            <m:r>
              <m:rPr>
                <m:sty m:val="p"/>
              </m:rPr>
              <w:rPr>
                <w:rFonts w:ascii="Cambria Math" w:eastAsiaTheme="minorEastAsia" w:hAnsi="Cambria Math"/>
                <w:sz w:val="28"/>
                <w:szCs w:val="28"/>
                <w:lang w:val="kk-KZ"/>
              </w:rPr>
              <m:t>тр</m:t>
            </m:r>
          </m:sub>
        </m:sSub>
        <m:r>
          <w:rPr>
            <w:rFonts w:ascii="Cambria Math" w:eastAsiaTheme="minorEastAsia" w:hAnsi="Cambria Math"/>
            <w:sz w:val="28"/>
            <w:szCs w:val="28"/>
            <w:lang w:val="kk-KZ"/>
          </w:rPr>
          <m:t>∙</m:t>
        </m:r>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lang w:val="kk-KZ"/>
              </w:rPr>
              <m:t>sin</m:t>
            </m:r>
          </m:fName>
          <m:e>
            <m:r>
              <w:rPr>
                <w:rFonts w:ascii="Cambria Math" w:eastAsiaTheme="minorEastAsia" w:hAnsi="Cambria Math"/>
                <w:sz w:val="28"/>
                <w:szCs w:val="28"/>
                <w:lang w:val="kk-KZ"/>
              </w:rPr>
              <m:t>β</m:t>
            </m:r>
          </m:e>
        </m:func>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ц</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G</m:t>
            </m:r>
          </m:e>
          <m:sub>
            <m:r>
              <m:rPr>
                <m:sty m:val="p"/>
              </m:rPr>
              <w:rPr>
                <w:rFonts w:ascii="Cambria Math" w:eastAsiaTheme="minorEastAsia" w:hAnsi="Cambria Math"/>
                <w:sz w:val="28"/>
                <w:szCs w:val="28"/>
                <w:lang w:val="kk-KZ"/>
              </w:rPr>
              <m:t>тр</m:t>
            </m:r>
          </m:sub>
        </m:sSub>
        <m:r>
          <w:rPr>
            <w:rFonts w:ascii="Cambria Math" w:eastAsiaTheme="minorEastAsia" w:hAnsi="Cambria Math"/>
            <w:sz w:val="28"/>
            <w:szCs w:val="28"/>
            <w:lang w:val="kk-KZ"/>
          </w:rPr>
          <m:t>∙(0,5B+0.5b)∙</m:t>
        </m:r>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kk-KZ"/>
              </w:rPr>
              <m:t>cos</m:t>
            </m:r>
          </m:fName>
          <m:e>
            <m:r>
              <w:rPr>
                <w:rFonts w:ascii="Cambria Math" w:eastAsiaTheme="minorEastAsia" w:hAnsi="Cambria Math"/>
                <w:sz w:val="28"/>
                <w:szCs w:val="28"/>
                <w:lang w:val="kk-KZ"/>
              </w:rPr>
              <m:t>β</m:t>
            </m:r>
          </m:e>
        </m:func>
      </m:oMath>
      <w:r w:rsidR="00D201E7" w:rsidRPr="00D201E7">
        <w:rPr>
          <w:rFonts w:ascii="Times New Roman" w:eastAsiaTheme="minorEastAsia" w:hAnsi="Times New Roman"/>
          <w:sz w:val="28"/>
          <w:szCs w:val="28"/>
          <w:lang w:val="kk-KZ"/>
        </w:rPr>
        <w:t>,</w:t>
      </w:r>
    </w:p>
    <w:p w14:paraId="114ADF79" w14:textId="77777777" w:rsidR="00D201E7" w:rsidRPr="00D201E7" w:rsidRDefault="00D201E7" w:rsidP="00D201E7">
      <w:pPr>
        <w:spacing w:after="0" w:line="240" w:lineRule="auto"/>
        <w:ind w:firstLine="567"/>
        <w:jc w:val="both"/>
        <w:rPr>
          <w:rFonts w:ascii="Times New Roman" w:eastAsiaTheme="minorEastAsia" w:hAnsi="Times New Roman"/>
          <w:sz w:val="28"/>
          <w:szCs w:val="28"/>
          <w:lang w:val="kk-KZ"/>
        </w:rPr>
      </w:pPr>
    </w:p>
    <w:p w14:paraId="6AF7E1B7" w14:textId="02712559" w:rsidR="00216C7E" w:rsidRPr="00D201E7" w:rsidRDefault="00D201E7" w:rsidP="002647ED">
      <w:pPr>
        <w:spacing w:after="0" w:line="240" w:lineRule="auto"/>
        <w:ind w:firstLine="567"/>
        <w:jc w:val="both"/>
        <w:rPr>
          <w:rFonts w:ascii="Times New Roman" w:eastAsiaTheme="minorEastAsia" w:hAnsi="Times New Roman"/>
          <w:sz w:val="28"/>
          <w:szCs w:val="28"/>
        </w:rPr>
      </w:pPr>
      <w:r>
        <w:rPr>
          <w:rFonts w:ascii="Times New Roman" w:eastAsiaTheme="minorEastAsia" w:hAnsi="Times New Roman"/>
          <w:sz w:val="28"/>
          <w:szCs w:val="28"/>
        </w:rPr>
        <w:t>отсюда</w:t>
      </w:r>
    </w:p>
    <w:p w14:paraId="51A15E1A" w14:textId="49B2751D" w:rsidR="00216C7E" w:rsidRDefault="00216C7E" w:rsidP="002647ED">
      <w:pPr>
        <w:spacing w:after="0" w:line="240" w:lineRule="auto"/>
        <w:ind w:firstLine="567"/>
        <w:jc w:val="both"/>
        <w:rPr>
          <w:rFonts w:ascii="Times New Roman" w:eastAsiaTheme="minorEastAsia" w:hAnsi="Times New Roman"/>
          <w:sz w:val="28"/>
          <w:szCs w:val="28"/>
          <w:lang w:val="kk-KZ"/>
        </w:rPr>
      </w:pPr>
    </w:p>
    <w:p w14:paraId="08A5D704" w14:textId="1C64A1B6" w:rsidR="00205121" w:rsidRPr="00205121" w:rsidRDefault="00C81073" w:rsidP="00205121">
      <w:pPr>
        <w:spacing w:after="0" w:line="240" w:lineRule="auto"/>
        <w:ind w:firstLine="567"/>
        <w:jc w:val="right"/>
        <w:rPr>
          <w:rFonts w:ascii="Times New Roman" w:eastAsiaTheme="minorEastAsia" w:hAnsi="Times New Roman"/>
          <w:i/>
          <w:sz w:val="28"/>
          <w:szCs w:val="28"/>
        </w:rPr>
      </w:pPr>
      <m:oMath>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kk-KZ"/>
              </w:rPr>
              <m:t>tg</m:t>
            </m:r>
          </m:fName>
          <m:e>
            <m:r>
              <w:rPr>
                <w:rFonts w:ascii="Cambria Math" w:eastAsiaTheme="minorEastAsia" w:hAnsi="Cambria Math"/>
                <w:sz w:val="28"/>
                <w:szCs w:val="28"/>
              </w:rPr>
              <m:t>β</m:t>
            </m:r>
          </m:e>
        </m:func>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func>
              <m:funcPr>
                <m:ctrlPr>
                  <w:rPr>
                    <w:rFonts w:ascii="Cambria Math" w:eastAsiaTheme="minorEastAsia" w:hAnsi="Cambria Math"/>
                    <w:i/>
                    <w:sz w:val="28"/>
                    <w:szCs w:val="28"/>
                  </w:rPr>
                </m:ctrlPr>
              </m:funcPr>
              <m:fName>
                <m:r>
                  <w:rPr>
                    <w:rFonts w:ascii="Cambria Math" w:eastAsiaTheme="minorEastAsia" w:hAnsi="Cambria Math"/>
                    <w:sz w:val="28"/>
                    <w:szCs w:val="28"/>
                    <w:lang w:val="kk-KZ"/>
                  </w:rPr>
                  <m:t>sin</m:t>
                </m:r>
              </m:fName>
              <m:e>
                <m:r>
                  <w:rPr>
                    <w:rFonts w:ascii="Cambria Math" w:eastAsiaTheme="minorEastAsia" w:hAnsi="Cambria Math"/>
                    <w:sz w:val="28"/>
                    <w:szCs w:val="28"/>
                  </w:rPr>
                  <m:t>β</m:t>
                </m:r>
              </m:e>
            </m:func>
          </m:num>
          <m:den>
            <m:func>
              <m:funcPr>
                <m:ctrlPr>
                  <w:rPr>
                    <w:rFonts w:ascii="Cambria Math" w:eastAsiaTheme="minorEastAsia" w:hAnsi="Cambria Math"/>
                    <w:i/>
                    <w:sz w:val="28"/>
                    <w:szCs w:val="28"/>
                    <w:lang w:val="en-US"/>
                  </w:rPr>
                </m:ctrlPr>
              </m:funcPr>
              <m:fName>
                <m:r>
                  <w:rPr>
                    <w:rFonts w:ascii="Cambria Math" w:eastAsiaTheme="minorEastAsia" w:hAnsi="Cambria Math"/>
                    <w:sz w:val="28"/>
                    <w:szCs w:val="28"/>
                    <w:lang w:val="kk-KZ"/>
                  </w:rPr>
                  <m:t>cos</m:t>
                </m:r>
              </m:fName>
              <m:e>
                <m:r>
                  <w:rPr>
                    <w:rFonts w:ascii="Cambria Math" w:eastAsiaTheme="minorEastAsia" w:hAnsi="Cambria Math"/>
                    <w:sz w:val="28"/>
                    <w:szCs w:val="28"/>
                  </w:rPr>
                  <m:t>β</m:t>
                </m:r>
              </m:e>
            </m:func>
          </m:den>
        </m:f>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(B+</m:t>
            </m:r>
            <m:r>
              <w:rPr>
                <w:rFonts w:ascii="Cambria Math" w:eastAsiaTheme="minorEastAsia" w:hAnsi="Cambria Math"/>
                <w:sz w:val="28"/>
                <w:szCs w:val="28"/>
              </w:rPr>
              <m:t>b</m:t>
            </m:r>
            <m:r>
              <w:rPr>
                <w:rFonts w:ascii="Cambria Math" w:eastAsiaTheme="minorEastAsia" w:hAnsi="Cambria Math"/>
                <w:sz w:val="28"/>
                <w:szCs w:val="28"/>
                <w:lang w:val="kk-KZ"/>
              </w:rPr>
              <m:t>)</m:t>
            </m:r>
          </m:num>
          <m:den>
            <m:r>
              <w:rPr>
                <w:rFonts w:ascii="Cambria Math" w:eastAsiaTheme="minorEastAsia" w:hAnsi="Cambria Math"/>
                <w:sz w:val="28"/>
                <w:szCs w:val="28"/>
              </w:rPr>
              <m:t>2</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h</m:t>
                </m:r>
              </m:e>
              <m:sub>
                <m:r>
                  <m:rPr>
                    <m:sty m:val="p"/>
                  </m:rPr>
                  <w:rPr>
                    <w:rFonts w:ascii="Cambria Math" w:eastAsiaTheme="minorEastAsia" w:hAnsi="Cambria Math"/>
                    <w:sz w:val="28"/>
                    <w:szCs w:val="28"/>
                    <w:lang w:val="kk-KZ"/>
                  </w:rPr>
                  <m:t>ц</m:t>
                </m:r>
              </m:sub>
            </m:sSub>
          </m:den>
        </m:f>
      </m:oMath>
      <w:r w:rsidR="00205121" w:rsidRPr="00205121">
        <w:rPr>
          <w:rFonts w:ascii="Times New Roman" w:eastAsiaTheme="minorEastAsia" w:hAnsi="Times New Roman"/>
          <w:sz w:val="28"/>
          <w:szCs w:val="28"/>
          <w:lang w:val="kk-KZ"/>
        </w:rPr>
        <w:t xml:space="preserve"> .</w:t>
      </w:r>
      <w:r w:rsidR="00205121" w:rsidRPr="00205121">
        <w:rPr>
          <w:rFonts w:ascii="Times New Roman" w:eastAsiaTheme="minorEastAsia" w:hAnsi="Times New Roman"/>
          <w:sz w:val="28"/>
          <w:szCs w:val="28"/>
          <w:lang w:val="kk-KZ"/>
        </w:rPr>
        <w:tab/>
      </w:r>
      <w:r w:rsidR="00205121" w:rsidRPr="00205121">
        <w:rPr>
          <w:rFonts w:ascii="Times New Roman" w:eastAsiaTheme="minorEastAsia" w:hAnsi="Times New Roman"/>
          <w:sz w:val="28"/>
          <w:szCs w:val="28"/>
          <w:lang w:val="kk-KZ"/>
        </w:rPr>
        <w:tab/>
      </w:r>
      <w:r w:rsidR="00205121" w:rsidRPr="00205121">
        <w:rPr>
          <w:rFonts w:ascii="Times New Roman" w:eastAsiaTheme="minorEastAsia" w:hAnsi="Times New Roman"/>
          <w:sz w:val="28"/>
          <w:szCs w:val="28"/>
          <w:lang w:val="kk-KZ"/>
        </w:rPr>
        <w:tab/>
      </w:r>
      <w:r w:rsidR="00205121" w:rsidRPr="00205121">
        <w:rPr>
          <w:rFonts w:ascii="Times New Roman" w:eastAsiaTheme="minorEastAsia" w:hAnsi="Times New Roman"/>
          <w:sz w:val="28"/>
          <w:szCs w:val="28"/>
          <w:lang w:val="kk-KZ"/>
        </w:rPr>
        <w:tab/>
      </w:r>
      <w:r w:rsidR="00205121" w:rsidRPr="00205121">
        <w:rPr>
          <w:rFonts w:ascii="Times New Roman" w:eastAsiaTheme="minorEastAsia" w:hAnsi="Times New Roman"/>
          <w:sz w:val="28"/>
          <w:szCs w:val="28"/>
          <w:lang w:val="kk-KZ"/>
        </w:rPr>
        <w:tab/>
      </w:r>
      <w:r w:rsidR="00205121" w:rsidRPr="00205121">
        <w:rPr>
          <w:rFonts w:ascii="Times New Roman" w:eastAsiaTheme="minorEastAsia" w:hAnsi="Times New Roman"/>
          <w:sz w:val="28"/>
          <w:szCs w:val="28"/>
        </w:rPr>
        <w:t>(2.</w:t>
      </w:r>
      <w:r w:rsidR="00205121">
        <w:rPr>
          <w:rFonts w:ascii="Times New Roman" w:eastAsiaTheme="minorEastAsia" w:hAnsi="Times New Roman"/>
          <w:sz w:val="28"/>
          <w:szCs w:val="28"/>
        </w:rPr>
        <w:t>40</w:t>
      </w:r>
      <w:r w:rsidR="00205121" w:rsidRPr="00205121">
        <w:rPr>
          <w:rFonts w:ascii="Times New Roman" w:eastAsiaTheme="minorEastAsia" w:hAnsi="Times New Roman"/>
          <w:sz w:val="28"/>
          <w:szCs w:val="28"/>
        </w:rPr>
        <w:t>)</w:t>
      </w:r>
    </w:p>
    <w:p w14:paraId="1AAAE43B" w14:textId="77777777" w:rsidR="00F940CE" w:rsidRDefault="00F940CE" w:rsidP="002647ED">
      <w:pPr>
        <w:spacing w:after="0" w:line="240" w:lineRule="auto"/>
        <w:ind w:firstLine="567"/>
        <w:jc w:val="both"/>
        <w:rPr>
          <w:rFonts w:ascii="Times New Roman" w:eastAsiaTheme="minorEastAsia" w:hAnsi="Times New Roman"/>
          <w:sz w:val="28"/>
          <w:szCs w:val="28"/>
        </w:rPr>
      </w:pPr>
    </w:p>
    <w:p w14:paraId="2C030288" w14:textId="032E12F3" w:rsidR="00D201E7" w:rsidRDefault="007C087E" w:rsidP="002647ED">
      <w:pPr>
        <w:spacing w:after="0" w:line="240" w:lineRule="auto"/>
        <w:ind w:firstLine="567"/>
        <w:jc w:val="both"/>
        <w:rPr>
          <w:rFonts w:ascii="Times New Roman" w:eastAsiaTheme="minorEastAsia" w:hAnsi="Times New Roman"/>
          <w:sz w:val="28"/>
          <w:szCs w:val="28"/>
        </w:rPr>
      </w:pPr>
      <w:r w:rsidRPr="007C087E">
        <w:rPr>
          <w:rFonts w:ascii="Times New Roman" w:eastAsiaTheme="minorEastAsia" w:hAnsi="Times New Roman"/>
          <w:sz w:val="28"/>
          <w:szCs w:val="28"/>
        </w:rPr>
        <w:t xml:space="preserve">Анализируя </w:t>
      </w:r>
      <w:r w:rsidR="008A4EF8">
        <w:rPr>
          <w:rFonts w:ascii="Times New Roman" w:eastAsiaTheme="minorEastAsia" w:hAnsi="Times New Roman"/>
          <w:sz w:val="28"/>
          <w:szCs w:val="28"/>
        </w:rPr>
        <w:t>представленные</w:t>
      </w:r>
      <w:r w:rsidRPr="007C087E">
        <w:rPr>
          <w:rFonts w:ascii="Times New Roman" w:eastAsiaTheme="minorEastAsia" w:hAnsi="Times New Roman"/>
          <w:sz w:val="28"/>
          <w:szCs w:val="28"/>
        </w:rPr>
        <w:t xml:space="preserve"> зависимости, не</w:t>
      </w:r>
      <w:r w:rsidR="008A4EF8">
        <w:rPr>
          <w:rFonts w:ascii="Times New Roman" w:eastAsiaTheme="minorEastAsia" w:hAnsi="Times New Roman"/>
          <w:sz w:val="28"/>
          <w:szCs w:val="28"/>
        </w:rPr>
        <w:t xml:space="preserve">льзя не </w:t>
      </w:r>
      <w:r w:rsidRPr="007C087E">
        <w:rPr>
          <w:rFonts w:ascii="Times New Roman" w:eastAsiaTheme="minorEastAsia" w:hAnsi="Times New Roman"/>
          <w:sz w:val="28"/>
          <w:szCs w:val="28"/>
        </w:rPr>
        <w:t xml:space="preserve">отметить, что статическая поперечная устойчивость </w:t>
      </w:r>
      <w:r>
        <w:rPr>
          <w:rFonts w:ascii="Times New Roman" w:eastAsiaTheme="minorEastAsia" w:hAnsi="Times New Roman"/>
          <w:sz w:val="28"/>
          <w:szCs w:val="28"/>
        </w:rPr>
        <w:t>тягово-транспортной</w:t>
      </w:r>
      <w:r w:rsidRPr="007C087E">
        <w:rPr>
          <w:rFonts w:ascii="Times New Roman" w:eastAsiaTheme="minorEastAsia" w:hAnsi="Times New Roman"/>
          <w:sz w:val="28"/>
          <w:szCs w:val="28"/>
        </w:rPr>
        <w:t xml:space="preserve"> </w:t>
      </w:r>
      <w:r>
        <w:rPr>
          <w:rFonts w:ascii="Times New Roman" w:eastAsiaTheme="minorEastAsia" w:hAnsi="Times New Roman"/>
          <w:sz w:val="28"/>
          <w:szCs w:val="28"/>
        </w:rPr>
        <w:t xml:space="preserve">машины </w:t>
      </w:r>
      <w:r w:rsidRPr="007C087E">
        <w:rPr>
          <w:rFonts w:ascii="Times New Roman" w:eastAsiaTheme="minorEastAsia" w:hAnsi="Times New Roman"/>
          <w:sz w:val="28"/>
          <w:szCs w:val="28"/>
        </w:rPr>
        <w:t xml:space="preserve">повышается при увеличении ширины </w:t>
      </w:r>
      <w:r>
        <w:rPr>
          <w:rFonts w:ascii="Times New Roman" w:eastAsiaTheme="minorEastAsia" w:hAnsi="Times New Roman"/>
          <w:sz w:val="28"/>
          <w:szCs w:val="28"/>
        </w:rPr>
        <w:t>гусениц</w:t>
      </w:r>
      <w:r w:rsidRPr="007C087E">
        <w:rPr>
          <w:rFonts w:ascii="Times New Roman" w:eastAsiaTheme="minorEastAsia" w:hAnsi="Times New Roman"/>
          <w:sz w:val="28"/>
          <w:szCs w:val="28"/>
        </w:rPr>
        <w:t xml:space="preserve"> и снижении центра м</w:t>
      </w:r>
      <w:r>
        <w:rPr>
          <w:rFonts w:ascii="Times New Roman" w:eastAsiaTheme="minorEastAsia" w:hAnsi="Times New Roman"/>
          <w:sz w:val="28"/>
          <w:szCs w:val="28"/>
        </w:rPr>
        <w:t xml:space="preserve">асс. </w:t>
      </w:r>
      <w:r w:rsidRPr="007C087E">
        <w:rPr>
          <w:rFonts w:ascii="Times New Roman" w:eastAsiaTheme="minorEastAsia" w:hAnsi="Times New Roman"/>
          <w:sz w:val="28"/>
          <w:szCs w:val="28"/>
        </w:rPr>
        <w:t xml:space="preserve">Поперечную устойчивость </w:t>
      </w:r>
      <w:r>
        <w:rPr>
          <w:rFonts w:ascii="Times New Roman" w:eastAsiaTheme="minorEastAsia" w:hAnsi="Times New Roman"/>
          <w:sz w:val="28"/>
          <w:szCs w:val="28"/>
        </w:rPr>
        <w:t>исследуемой машины</w:t>
      </w:r>
      <w:r w:rsidRPr="007C087E">
        <w:rPr>
          <w:rFonts w:ascii="Times New Roman" w:eastAsiaTheme="minorEastAsia" w:hAnsi="Times New Roman"/>
          <w:sz w:val="28"/>
          <w:szCs w:val="28"/>
        </w:rPr>
        <w:t xml:space="preserve"> можно повысить, увеличивая </w:t>
      </w:r>
      <w:r>
        <w:rPr>
          <w:rFonts w:ascii="Times New Roman" w:eastAsiaTheme="minorEastAsia" w:hAnsi="Times New Roman"/>
          <w:sz w:val="28"/>
          <w:szCs w:val="28"/>
        </w:rPr>
        <w:t>ширину гусеничного движителя</w:t>
      </w:r>
      <w:r w:rsidRPr="007C087E">
        <w:rPr>
          <w:rFonts w:ascii="Times New Roman" w:eastAsiaTheme="minorEastAsia" w:hAnsi="Times New Roman"/>
          <w:sz w:val="28"/>
          <w:szCs w:val="28"/>
        </w:rPr>
        <w:t xml:space="preserve"> и </w:t>
      </w:r>
      <w:r>
        <w:rPr>
          <w:rFonts w:ascii="Times New Roman" w:eastAsiaTheme="minorEastAsia" w:hAnsi="Times New Roman"/>
          <w:sz w:val="28"/>
          <w:szCs w:val="28"/>
        </w:rPr>
        <w:t>уменьшая клиренс</w:t>
      </w:r>
      <w:r w:rsidRPr="007C087E">
        <w:rPr>
          <w:rFonts w:ascii="Times New Roman" w:eastAsiaTheme="minorEastAsia" w:hAnsi="Times New Roman"/>
          <w:sz w:val="28"/>
          <w:szCs w:val="28"/>
        </w:rPr>
        <w:t>.</w:t>
      </w:r>
    </w:p>
    <w:p w14:paraId="4123E6EA" w14:textId="77777777" w:rsidR="00E034F9" w:rsidRDefault="00E034F9" w:rsidP="00E034F9">
      <w:pPr>
        <w:spacing w:after="0" w:line="240" w:lineRule="auto"/>
        <w:ind w:firstLine="567"/>
        <w:jc w:val="both"/>
        <w:rPr>
          <w:rFonts w:ascii="Times New Roman" w:eastAsia="Times New Roman" w:hAnsi="Times New Roman"/>
          <w:sz w:val="28"/>
          <w:szCs w:val="28"/>
        </w:rPr>
      </w:pPr>
      <w:r>
        <w:rPr>
          <w:rFonts w:ascii="Times New Roman" w:eastAsiaTheme="minorEastAsia" w:hAnsi="Times New Roman"/>
          <w:sz w:val="28"/>
          <w:szCs w:val="28"/>
          <w:lang w:val="kk-KZ"/>
        </w:rPr>
        <w:t xml:space="preserve">Используя полученные выражения для определения предельных статических углов подьема и продольного уклона, а также предельного статического угла </w:t>
      </w:r>
      <w:r w:rsidRPr="00E034F9">
        <w:rPr>
          <w:rFonts w:ascii="Times New Roman" w:eastAsiaTheme="minorEastAsia" w:hAnsi="Times New Roman"/>
          <w:sz w:val="28"/>
          <w:szCs w:val="28"/>
        </w:rPr>
        <w:t>поперечного уклона</w:t>
      </w:r>
      <w:r>
        <w:rPr>
          <w:rFonts w:ascii="Times New Roman" w:eastAsiaTheme="minorEastAsia" w:hAnsi="Times New Roman"/>
          <w:sz w:val="28"/>
          <w:szCs w:val="28"/>
        </w:rPr>
        <w:t xml:space="preserve"> </w:t>
      </w:r>
      <w:r w:rsidRPr="00E034F9">
        <w:rPr>
          <w:rFonts w:ascii="Times New Roman" w:eastAsia="Times New Roman" w:hAnsi="Times New Roman"/>
          <w:sz w:val="28"/>
          <w:szCs w:val="28"/>
          <w:lang w:val="kk-KZ"/>
        </w:rPr>
        <w:t xml:space="preserve">проведем расчет продольной устойчивости </w:t>
      </w:r>
      <w:r w:rsidRPr="00E034F9">
        <w:rPr>
          <w:rFonts w:ascii="Times New Roman" w:eastAsia="Times New Roman" w:hAnsi="Times New Roman"/>
          <w:sz w:val="28"/>
          <w:szCs w:val="28"/>
        </w:rPr>
        <w:t xml:space="preserve">исследуемой полугусеничной тягово-транспортной машины. </w:t>
      </w:r>
    </w:p>
    <w:p w14:paraId="21EA44BC" w14:textId="2E8EE465" w:rsidR="00E034F9" w:rsidRPr="006E6AF2" w:rsidRDefault="00E034F9" w:rsidP="00E034F9">
      <w:pPr>
        <w:spacing w:after="0" w:line="240" w:lineRule="auto"/>
        <w:ind w:firstLine="567"/>
        <w:jc w:val="both"/>
        <w:rPr>
          <w:rFonts w:ascii="Times New Roman" w:eastAsia="Times New Roman" w:hAnsi="Times New Roman"/>
          <w:sz w:val="28"/>
          <w:szCs w:val="28"/>
        </w:rPr>
      </w:pPr>
      <w:r w:rsidRPr="00E034F9">
        <w:rPr>
          <w:rFonts w:ascii="Times New Roman" w:eastAsia="Times New Roman" w:hAnsi="Times New Roman"/>
          <w:sz w:val="28"/>
          <w:szCs w:val="28"/>
        </w:rPr>
        <w:t xml:space="preserve">В качестве базы нами выбран трактор Беларус 82.1. Некоторые геометрические параметры данного трактора представлены в </w:t>
      </w:r>
      <w:r w:rsidRPr="006E6AF2">
        <w:rPr>
          <w:rFonts w:ascii="Times New Roman" w:eastAsia="Times New Roman" w:hAnsi="Times New Roman"/>
          <w:sz w:val="28"/>
          <w:szCs w:val="28"/>
        </w:rPr>
        <w:t>работе [</w:t>
      </w:r>
      <w:r w:rsidR="006E6AF2" w:rsidRPr="006E6AF2">
        <w:rPr>
          <w:rFonts w:ascii="Times New Roman" w:eastAsia="Times New Roman" w:hAnsi="Times New Roman"/>
          <w:sz w:val="28"/>
          <w:szCs w:val="28"/>
        </w:rPr>
        <w:t>6</w:t>
      </w:r>
      <w:r w:rsidR="00EF10FC">
        <w:rPr>
          <w:rFonts w:ascii="Times New Roman" w:eastAsia="Times New Roman" w:hAnsi="Times New Roman"/>
          <w:sz w:val="28"/>
          <w:szCs w:val="28"/>
        </w:rPr>
        <w:t>5</w:t>
      </w:r>
      <w:r w:rsidRPr="006E6AF2">
        <w:rPr>
          <w:rFonts w:ascii="Times New Roman" w:eastAsia="Times New Roman" w:hAnsi="Times New Roman"/>
          <w:sz w:val="28"/>
          <w:szCs w:val="28"/>
        </w:rPr>
        <w:t>].</w:t>
      </w:r>
    </w:p>
    <w:p w14:paraId="335BA47C" w14:textId="7DF9B4FA" w:rsidR="00E034F9" w:rsidRPr="00E034F9" w:rsidRDefault="00E034F9" w:rsidP="00E034F9">
      <w:pPr>
        <w:spacing w:after="0" w:line="240" w:lineRule="auto"/>
        <w:ind w:firstLine="567"/>
        <w:jc w:val="both"/>
        <w:rPr>
          <w:rFonts w:ascii="Times New Roman" w:eastAsia="Times New Roman" w:hAnsi="Times New Roman"/>
          <w:sz w:val="28"/>
          <w:szCs w:val="28"/>
        </w:rPr>
      </w:pPr>
      <w:r w:rsidRPr="00E034F9">
        <w:rPr>
          <w:rFonts w:ascii="Times New Roman" w:eastAsia="Times New Roman" w:hAnsi="Times New Roman"/>
          <w:sz w:val="28"/>
          <w:szCs w:val="28"/>
          <w:lang w:val="kk-KZ"/>
        </w:rPr>
        <w:t xml:space="preserve">Горизонтальная и вертикальная координаты центра тяжести </w:t>
      </w:r>
      <w:r w:rsidRPr="00E034F9">
        <w:rPr>
          <w:rFonts w:ascii="Times New Roman" w:eastAsia="Times New Roman" w:hAnsi="Times New Roman"/>
          <w:sz w:val="28"/>
          <w:szCs w:val="28"/>
        </w:rPr>
        <w:t>тягово-транспортной машины</w:t>
      </w:r>
      <w:r w:rsidRPr="00E034F9">
        <w:rPr>
          <w:rFonts w:ascii="Times New Roman" w:eastAsia="Times New Roman" w:hAnsi="Times New Roman"/>
          <w:sz w:val="28"/>
          <w:szCs w:val="28"/>
          <w:lang w:val="kk-KZ"/>
        </w:rPr>
        <w:t xml:space="preserve"> равны соответственно </w:t>
      </w:r>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a</m:t>
            </m:r>
          </m:e>
          <m:sub>
            <m:r>
              <w:rPr>
                <w:rFonts w:ascii="Cambria Math" w:eastAsia="Times New Roman" w:hAnsi="Cambria Math"/>
                <w:sz w:val="28"/>
                <w:szCs w:val="28"/>
                <w:lang w:val="kk-KZ"/>
              </w:rPr>
              <m:t>ц</m:t>
            </m:r>
          </m:sub>
        </m:sSub>
      </m:oMath>
      <w:r w:rsidRPr="00E034F9">
        <w:rPr>
          <w:rFonts w:ascii="Times New Roman" w:eastAsia="Times New Roman" w:hAnsi="Times New Roman"/>
          <w:sz w:val="28"/>
          <w:szCs w:val="28"/>
        </w:rPr>
        <w:t>= 1</w:t>
      </w:r>
      <w:r w:rsidR="000C4B13">
        <w:rPr>
          <w:rFonts w:ascii="Times New Roman" w:eastAsia="Times New Roman" w:hAnsi="Times New Roman"/>
          <w:sz w:val="28"/>
          <w:szCs w:val="28"/>
        </w:rPr>
        <w:t>25</w:t>
      </w:r>
      <w:r w:rsidRPr="00E034F9">
        <w:rPr>
          <w:rFonts w:ascii="Times New Roman" w:eastAsia="Times New Roman" w:hAnsi="Times New Roman"/>
          <w:sz w:val="28"/>
          <w:szCs w:val="28"/>
        </w:rPr>
        <w:t>0 мм и</w:t>
      </w:r>
      <w:r w:rsidRPr="00E034F9">
        <w:rPr>
          <w:rFonts w:ascii="Times New Roman" w:eastAsia="Times New Roman" w:hAnsi="Times New Roman"/>
          <w:sz w:val="28"/>
          <w:szCs w:val="28"/>
          <w:lang w:val="kk-KZ"/>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lang w:val="kk-KZ"/>
              </w:rPr>
              <m:t>ц</m:t>
            </m:r>
          </m:sub>
        </m:sSub>
      </m:oMath>
      <w:r w:rsidRPr="00E034F9">
        <w:rPr>
          <w:rFonts w:ascii="Times New Roman" w:eastAsia="Times New Roman" w:hAnsi="Times New Roman"/>
          <w:sz w:val="28"/>
          <w:szCs w:val="28"/>
        </w:rPr>
        <w:t>= 9</w:t>
      </w:r>
      <w:r w:rsidR="000C4B13">
        <w:rPr>
          <w:rFonts w:ascii="Times New Roman" w:eastAsia="Times New Roman" w:hAnsi="Times New Roman"/>
          <w:sz w:val="28"/>
          <w:szCs w:val="28"/>
        </w:rPr>
        <w:t>80</w:t>
      </w:r>
      <w:r w:rsidRPr="00E034F9">
        <w:rPr>
          <w:rFonts w:ascii="Times New Roman" w:eastAsia="Times New Roman" w:hAnsi="Times New Roman"/>
          <w:sz w:val="28"/>
          <w:szCs w:val="28"/>
        </w:rPr>
        <w:t xml:space="preserve"> мм.</w:t>
      </w:r>
    </w:p>
    <w:p w14:paraId="72E4FEF3" w14:textId="57E749B3" w:rsidR="00E034F9" w:rsidRDefault="006E3E1B" w:rsidP="00E034F9">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 xml:space="preserve">Подставляя данные в формулу </w:t>
      </w:r>
      <w:r w:rsidRPr="006E3E1B">
        <w:rPr>
          <w:rFonts w:ascii="Times New Roman" w:eastAsia="Times New Roman" w:hAnsi="Times New Roman"/>
          <w:sz w:val="28"/>
          <w:szCs w:val="28"/>
        </w:rPr>
        <w:t>(2.36)</w:t>
      </w:r>
      <w:r>
        <w:rPr>
          <w:rFonts w:ascii="Times New Roman" w:eastAsia="Times New Roman" w:hAnsi="Times New Roman"/>
          <w:sz w:val="28"/>
          <w:szCs w:val="28"/>
        </w:rPr>
        <w:t>, получим</w:t>
      </w:r>
    </w:p>
    <w:p w14:paraId="30C867DB" w14:textId="77777777" w:rsidR="006E3E1B" w:rsidRPr="00E034F9" w:rsidRDefault="006E3E1B" w:rsidP="00E034F9">
      <w:pPr>
        <w:spacing w:after="0" w:line="240" w:lineRule="auto"/>
        <w:ind w:firstLine="567"/>
        <w:jc w:val="both"/>
        <w:rPr>
          <w:rFonts w:ascii="Times New Roman" w:eastAsia="Times New Roman" w:hAnsi="Times New Roman"/>
          <w:sz w:val="28"/>
          <w:szCs w:val="28"/>
        </w:rPr>
      </w:pPr>
    </w:p>
    <w:p w14:paraId="5615ABAF" w14:textId="48289875" w:rsidR="00E034F9" w:rsidRPr="00E034F9" w:rsidRDefault="00C81073" w:rsidP="00E034F9">
      <w:pPr>
        <w:spacing w:after="0" w:line="240" w:lineRule="auto"/>
        <w:jc w:val="center"/>
        <w:rPr>
          <w:rFonts w:ascii="Times New Roman" w:eastAsia="Times New Roman" w:hAnsi="Times New Roman"/>
          <w:sz w:val="28"/>
          <w:szCs w:val="28"/>
        </w:rPr>
      </w:pPr>
      <m:oMath>
        <m:func>
          <m:funcPr>
            <m:ctrlPr>
              <w:rPr>
                <w:rFonts w:ascii="Cambria Math" w:eastAsia="Times New Roman" w:hAnsi="Cambria Math"/>
                <w:i/>
                <w:sz w:val="28"/>
                <w:szCs w:val="28"/>
                <w:lang w:val="en-US"/>
              </w:rPr>
            </m:ctrlPr>
          </m:funcPr>
          <m:fName>
            <m:r>
              <w:rPr>
                <w:rFonts w:ascii="Cambria Math" w:eastAsia="Times New Roman" w:hAnsi="Cambria Math"/>
                <w:sz w:val="28"/>
                <w:szCs w:val="28"/>
                <w:lang w:val="en-US"/>
              </w:rPr>
              <m:t>tg</m:t>
            </m:r>
          </m:fName>
          <m:e>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α</m:t>
                </m:r>
              </m:e>
              <m:sub>
                <m:r>
                  <w:rPr>
                    <w:rFonts w:ascii="Cambria Math" w:eastAsia="Times New Roman" w:hAnsi="Cambria Math"/>
                    <w:sz w:val="28"/>
                    <w:szCs w:val="28"/>
                    <w:lang w:val="kk-KZ"/>
                  </w:rPr>
                  <m:t>п</m:t>
                </m:r>
              </m:sub>
            </m:sSub>
          </m:e>
        </m:func>
        <m:r>
          <w:rPr>
            <w:rFonts w:ascii="Cambria Math" w:eastAsia="Times New Roman" w:hAnsi="Cambria Math"/>
            <w:sz w:val="28"/>
            <w:szCs w:val="28"/>
          </w:rPr>
          <m:t>=</m:t>
        </m:r>
        <m:f>
          <m:fPr>
            <m:ctrlPr>
              <w:rPr>
                <w:rFonts w:ascii="Cambria Math" w:eastAsia="Times New Roman" w:hAnsi="Cambria Math"/>
                <w:i/>
                <w:sz w:val="28"/>
                <w:szCs w:val="28"/>
              </w:rPr>
            </m:ctrlPr>
          </m:fPr>
          <m:num>
            <m:func>
              <m:funcPr>
                <m:ctrlPr>
                  <w:rPr>
                    <w:rFonts w:ascii="Cambria Math" w:eastAsia="Times New Roman" w:hAnsi="Cambria Math"/>
                    <w:i/>
                    <w:sz w:val="28"/>
                    <w:szCs w:val="28"/>
                  </w:rPr>
                </m:ctrlPr>
              </m:funcPr>
              <m:fName>
                <m:r>
                  <w:rPr>
                    <w:rFonts w:ascii="Cambria Math" w:eastAsia="Times New Roman" w:hAnsi="Cambria Math"/>
                    <w:sz w:val="28"/>
                    <w:szCs w:val="28"/>
                  </w:rPr>
                  <m:t>sin</m:t>
                </m:r>
              </m:fName>
              <m:e>
                <m:sSub>
                  <m:sSubPr>
                    <m:ctrlPr>
                      <w:rPr>
                        <w:rFonts w:ascii="Cambria Math" w:eastAsia="Times New Roman" w:hAnsi="Cambria Math"/>
                        <w:i/>
                        <w:sz w:val="28"/>
                        <w:szCs w:val="28"/>
                      </w:rPr>
                    </m:ctrlPr>
                  </m:sSubPr>
                  <m:e>
                    <m:r>
                      <w:rPr>
                        <w:rFonts w:ascii="Cambria Math" w:eastAsia="Times New Roman" w:hAnsi="Cambria Math"/>
                        <w:sz w:val="28"/>
                        <w:szCs w:val="28"/>
                      </w:rPr>
                      <m:t>α</m:t>
                    </m:r>
                  </m:e>
                  <m:sub>
                    <m:r>
                      <w:rPr>
                        <w:rFonts w:ascii="Cambria Math" w:eastAsia="Times New Roman" w:hAnsi="Cambria Math"/>
                        <w:sz w:val="28"/>
                        <w:szCs w:val="28"/>
                        <w:lang w:val="kk-KZ"/>
                      </w:rPr>
                      <m:t>п</m:t>
                    </m:r>
                  </m:sub>
                </m:sSub>
              </m:e>
            </m:func>
          </m:num>
          <m:den>
            <m:func>
              <m:funcPr>
                <m:ctrlPr>
                  <w:rPr>
                    <w:rFonts w:ascii="Cambria Math" w:eastAsia="Times New Roman" w:hAnsi="Cambria Math"/>
                    <w:i/>
                    <w:sz w:val="28"/>
                    <w:szCs w:val="28"/>
                    <w:lang w:val="en-US"/>
                  </w:rPr>
                </m:ctrlPr>
              </m:funcPr>
              <m:fName>
                <m:r>
                  <w:rPr>
                    <w:rFonts w:ascii="Cambria Math" w:eastAsia="Times New Roman" w:hAnsi="Cambria Math"/>
                    <w:sz w:val="28"/>
                    <w:szCs w:val="28"/>
                    <w:lang w:val="en-US"/>
                  </w:rPr>
                  <m:t>cos</m:t>
                </m:r>
              </m:fName>
              <m:e>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α</m:t>
                    </m:r>
                  </m:e>
                  <m:sub>
                    <m:r>
                      <w:rPr>
                        <w:rFonts w:ascii="Cambria Math" w:eastAsia="Times New Roman" w:hAnsi="Cambria Math"/>
                        <w:sz w:val="28"/>
                        <w:szCs w:val="28"/>
                        <w:lang w:val="kk-KZ"/>
                      </w:rPr>
                      <m:t>п</m:t>
                    </m:r>
                  </m:sub>
                </m:sSub>
              </m:e>
            </m:func>
          </m:den>
        </m:f>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lang w:val="en-US"/>
                  </w:rPr>
                  <m:t>a</m:t>
                </m:r>
              </m:e>
              <m:sub>
                <m:r>
                  <w:rPr>
                    <w:rFonts w:ascii="Cambria Math" w:eastAsia="Times New Roman" w:hAnsi="Cambria Math"/>
                    <w:sz w:val="28"/>
                    <w:szCs w:val="28"/>
                    <w:lang w:val="kk-KZ"/>
                  </w:rPr>
                  <m:t>ц</m:t>
                </m:r>
              </m:sub>
            </m:sSub>
          </m:num>
          <m:den>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lang w:val="kk-KZ"/>
                  </w:rPr>
                  <m:t>ц</m:t>
                </m:r>
              </m:sub>
            </m:sSub>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1250</m:t>
            </m:r>
          </m:num>
          <m:den>
            <m:r>
              <w:rPr>
                <w:rFonts w:ascii="Cambria Math" w:eastAsia="Times New Roman" w:hAnsi="Cambria Math"/>
                <w:sz w:val="28"/>
                <w:szCs w:val="28"/>
              </w:rPr>
              <m:t>980</m:t>
            </m:r>
          </m:den>
        </m:f>
      </m:oMath>
      <w:r w:rsidR="00E034F9" w:rsidRPr="00E034F9">
        <w:rPr>
          <w:rFonts w:ascii="Times New Roman" w:eastAsia="Times New Roman" w:hAnsi="Times New Roman"/>
          <w:sz w:val="28"/>
          <w:szCs w:val="28"/>
        </w:rPr>
        <w:t xml:space="preserve"> =</w:t>
      </w:r>
      <w:r w:rsidR="00E034F9" w:rsidRPr="00E034F9">
        <w:rPr>
          <w:rFonts w:ascii="Times New Roman" w:eastAsia="Times New Roman" w:hAnsi="Times New Roman"/>
          <w:sz w:val="28"/>
          <w:szCs w:val="28"/>
          <w:lang w:val="kk-KZ"/>
        </w:rPr>
        <w:t xml:space="preserve"> 1,</w:t>
      </w:r>
      <w:r w:rsidR="000C4B13">
        <w:rPr>
          <w:rFonts w:ascii="Times New Roman" w:eastAsia="Times New Roman" w:hAnsi="Times New Roman"/>
          <w:sz w:val="28"/>
          <w:szCs w:val="28"/>
          <w:lang w:val="kk-KZ"/>
        </w:rPr>
        <w:t>2</w:t>
      </w:r>
      <w:r w:rsidR="00E034F9" w:rsidRPr="00E034F9">
        <w:rPr>
          <w:rFonts w:ascii="Times New Roman" w:eastAsia="Times New Roman" w:hAnsi="Times New Roman"/>
          <w:sz w:val="28"/>
          <w:szCs w:val="28"/>
          <w:lang w:val="kk-KZ"/>
        </w:rPr>
        <w:t>8.</w:t>
      </w:r>
    </w:p>
    <w:p w14:paraId="186838B6" w14:textId="77777777" w:rsidR="00E034F9" w:rsidRPr="00E034F9" w:rsidRDefault="00E034F9" w:rsidP="00E034F9">
      <w:pPr>
        <w:spacing w:after="0" w:line="240" w:lineRule="auto"/>
        <w:ind w:firstLine="567"/>
        <w:jc w:val="both"/>
        <w:rPr>
          <w:rFonts w:ascii="Times New Roman" w:eastAsia="Times New Roman" w:hAnsi="Times New Roman"/>
          <w:sz w:val="28"/>
          <w:szCs w:val="28"/>
          <w:lang w:val="kk-KZ"/>
        </w:rPr>
      </w:pPr>
    </w:p>
    <w:p w14:paraId="71545350" w14:textId="0D6245FC" w:rsidR="00E034F9" w:rsidRPr="00E034F9" w:rsidRDefault="00E034F9" w:rsidP="00E034F9">
      <w:pPr>
        <w:spacing w:after="0" w:line="240" w:lineRule="auto"/>
        <w:ind w:firstLine="567"/>
        <w:jc w:val="both"/>
        <w:rPr>
          <w:rFonts w:ascii="Times New Roman" w:eastAsia="Times New Roman" w:hAnsi="Times New Roman"/>
          <w:sz w:val="28"/>
          <w:szCs w:val="28"/>
        </w:rPr>
      </w:pPr>
      <w:r w:rsidRPr="007D50A0">
        <w:rPr>
          <w:rFonts w:ascii="Times New Roman" w:eastAsia="Times New Roman" w:hAnsi="Times New Roman"/>
          <w:sz w:val="28"/>
          <w:szCs w:val="28"/>
          <w:lang w:val="kk-KZ"/>
        </w:rPr>
        <w:t>П</w:t>
      </w:r>
      <w:r w:rsidRPr="007D50A0">
        <w:rPr>
          <w:rFonts w:ascii="Times New Roman" w:eastAsia="Times New Roman" w:hAnsi="Times New Roman"/>
          <w:sz w:val="28"/>
          <w:szCs w:val="28"/>
        </w:rPr>
        <w:t xml:space="preserve">редельный угол подъема </w:t>
      </w:r>
      <w:r w:rsidR="006E3E1B" w:rsidRPr="007D50A0">
        <w:rPr>
          <w:rFonts w:ascii="Times New Roman" w:eastAsia="Times New Roman" w:hAnsi="Times New Roman"/>
          <w:sz w:val="28"/>
          <w:szCs w:val="28"/>
        </w:rPr>
        <w:t xml:space="preserve">исследуемого тягово-транспортного средства с полугусеничным движителем </w:t>
      </w:r>
      <w:r w:rsidRPr="007D50A0">
        <w:rPr>
          <w:rFonts w:ascii="Times New Roman" w:eastAsia="Times New Roman" w:hAnsi="Times New Roman"/>
          <w:sz w:val="28"/>
          <w:szCs w:val="28"/>
        </w:rPr>
        <w:t>состави</w:t>
      </w:r>
      <w:r w:rsidRPr="007D50A0">
        <w:rPr>
          <w:rFonts w:ascii="Times New Roman" w:eastAsia="Times New Roman" w:hAnsi="Times New Roman"/>
          <w:sz w:val="28"/>
          <w:szCs w:val="28"/>
          <w:lang w:val="kk-KZ"/>
        </w:rPr>
        <w:t>л</w:t>
      </w:r>
      <w:r w:rsidRPr="007D50A0">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 xml:space="preserve"> α</m:t>
            </m:r>
          </m:e>
          <m:sub>
            <m:r>
              <w:rPr>
                <w:rFonts w:ascii="Cambria Math" w:eastAsia="Times New Roman" w:hAnsi="Cambria Math"/>
                <w:sz w:val="28"/>
                <w:szCs w:val="28"/>
                <w:lang w:val="en-US"/>
              </w:rPr>
              <m:t>n</m:t>
            </m:r>
          </m:sub>
        </m:sSub>
        <m:r>
          <w:rPr>
            <w:rFonts w:ascii="Cambria Math" w:eastAsia="Times New Roman" w:hAnsi="Cambria Math"/>
            <w:sz w:val="28"/>
            <w:szCs w:val="28"/>
          </w:rPr>
          <m:t>=52°</m:t>
        </m:r>
      </m:oMath>
      <w:r w:rsidRPr="007D50A0">
        <w:rPr>
          <w:rFonts w:ascii="Times New Roman" w:eastAsia="Times New Roman" w:hAnsi="Times New Roman"/>
          <w:sz w:val="28"/>
          <w:szCs w:val="28"/>
        </w:rPr>
        <w:t>.</w:t>
      </w:r>
    </w:p>
    <w:p w14:paraId="1B62E361" w14:textId="4F52C0DF" w:rsidR="006E3E1B" w:rsidRPr="007B2F41" w:rsidRDefault="007B2F41" w:rsidP="00E034F9">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Определим, используя формулу (</w:t>
      </w:r>
      <w:r w:rsidR="001F67B3">
        <w:rPr>
          <w:rFonts w:ascii="Times New Roman" w:eastAsia="Times New Roman" w:hAnsi="Times New Roman"/>
          <w:sz w:val="28"/>
          <w:szCs w:val="28"/>
        </w:rPr>
        <w:t>2.38</w:t>
      </w:r>
      <w:r>
        <w:rPr>
          <w:rFonts w:ascii="Times New Roman" w:eastAsia="Times New Roman" w:hAnsi="Times New Roman"/>
          <w:sz w:val="28"/>
          <w:szCs w:val="28"/>
        </w:rPr>
        <w:t xml:space="preserve">), предельный угол статического уклона при </w:t>
      </w:r>
      <m:oMath>
        <m:sSub>
          <m:sSubPr>
            <m:ctrlPr>
              <w:rPr>
                <w:rFonts w:ascii="Cambria Math" w:eastAsia="Times New Roman" w:hAnsi="Cambria Math"/>
                <w:i/>
                <w:sz w:val="28"/>
                <w:szCs w:val="28"/>
                <w:lang w:val="en-US"/>
              </w:rPr>
            </m:ctrlPr>
          </m:sSubPr>
          <m:e>
            <m:r>
              <w:rPr>
                <w:rFonts w:ascii="Cambria Math" w:eastAsia="Times New Roman" w:hAnsi="Cambria Math"/>
                <w:sz w:val="28"/>
                <w:szCs w:val="28"/>
                <w:lang w:val="en-US"/>
              </w:rPr>
              <m:t>L</m:t>
            </m:r>
          </m:e>
          <m:sub>
            <m:r>
              <w:rPr>
                <w:rFonts w:ascii="Cambria Math" w:eastAsia="Times New Roman" w:hAnsi="Cambria Math"/>
                <w:sz w:val="28"/>
                <w:szCs w:val="28"/>
              </w:rPr>
              <m:t>1</m:t>
            </m:r>
          </m:sub>
        </m:sSub>
        <m:r>
          <w:rPr>
            <w:rFonts w:ascii="Cambria Math" w:eastAsia="Times New Roman" w:hAnsi="Cambria Math"/>
            <w:sz w:val="28"/>
            <w:szCs w:val="28"/>
          </w:rPr>
          <m:t>=2450</m:t>
        </m:r>
      </m:oMath>
      <w:r>
        <w:rPr>
          <w:rFonts w:ascii="Times New Roman" w:eastAsia="Times New Roman" w:hAnsi="Times New Roman"/>
          <w:sz w:val="28"/>
          <w:szCs w:val="28"/>
        </w:rPr>
        <w:t xml:space="preserve"> мм,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r>
              <w:rPr>
                <w:rFonts w:ascii="Cambria Math" w:eastAsiaTheme="minorEastAsia" w:hAnsi="Cambria Math"/>
                <w:sz w:val="28"/>
                <w:szCs w:val="28"/>
                <w:lang w:val="kk-KZ"/>
              </w:rPr>
              <m:t>ц1</m:t>
            </m:r>
          </m:sub>
        </m:sSub>
        <m:r>
          <w:rPr>
            <w:rFonts w:ascii="Cambria Math" w:eastAsiaTheme="minorEastAsia" w:hAnsi="Cambria Math"/>
            <w:sz w:val="28"/>
            <w:szCs w:val="28"/>
          </w:rPr>
          <m:t>=930</m:t>
        </m:r>
      </m:oMath>
      <w:r>
        <w:rPr>
          <w:rFonts w:ascii="Times New Roman" w:eastAsia="Times New Roman" w:hAnsi="Times New Roman"/>
          <w:sz w:val="28"/>
          <w:szCs w:val="28"/>
        </w:rPr>
        <w:t xml:space="preserve"> мм</w:t>
      </w:r>
      <w:r w:rsidR="001F67B3">
        <w:rPr>
          <w:rFonts w:ascii="Times New Roman" w:eastAsia="Times New Roman" w:hAnsi="Times New Roman"/>
          <w:sz w:val="28"/>
          <w:szCs w:val="28"/>
        </w:rPr>
        <w:t xml:space="preserve">. В результате </w:t>
      </w:r>
      <w:r>
        <w:rPr>
          <w:rFonts w:ascii="Times New Roman" w:eastAsia="Times New Roman" w:hAnsi="Times New Roman"/>
          <w:sz w:val="28"/>
          <w:szCs w:val="28"/>
        </w:rPr>
        <w:t xml:space="preserve"> </w:t>
      </w:r>
    </w:p>
    <w:p w14:paraId="22619565" w14:textId="77777777" w:rsidR="002F15A9" w:rsidRDefault="002F15A9" w:rsidP="00E034F9">
      <w:pPr>
        <w:spacing w:after="0" w:line="240" w:lineRule="auto"/>
        <w:ind w:firstLine="567"/>
        <w:jc w:val="both"/>
        <w:rPr>
          <w:rFonts w:ascii="Times New Roman" w:eastAsia="Times New Roman" w:hAnsi="Times New Roman"/>
          <w:sz w:val="28"/>
          <w:szCs w:val="28"/>
        </w:rPr>
      </w:pPr>
    </w:p>
    <w:p w14:paraId="14AD14D7" w14:textId="7556E6FD" w:rsidR="002F15A9" w:rsidRDefault="00C81073" w:rsidP="001F67B3">
      <w:pPr>
        <w:spacing w:after="0" w:line="240" w:lineRule="auto"/>
        <w:jc w:val="center"/>
        <w:rPr>
          <w:rFonts w:ascii="Times New Roman" w:eastAsia="Times New Roman" w:hAnsi="Times New Roman"/>
          <w:sz w:val="28"/>
          <w:szCs w:val="28"/>
          <w:lang w:val="kk-KZ"/>
        </w:rPr>
      </w:pPr>
      <m:oMath>
        <m:func>
          <m:funcPr>
            <m:ctrlPr>
              <w:rPr>
                <w:rFonts w:ascii="Cambria Math" w:eastAsia="Times New Roman" w:hAnsi="Cambria Math"/>
                <w:i/>
                <w:sz w:val="28"/>
                <w:szCs w:val="28"/>
                <w:lang w:val="en-US"/>
              </w:rPr>
            </m:ctrlPr>
          </m:funcPr>
          <m:fName>
            <m:r>
              <w:rPr>
                <w:rFonts w:ascii="Cambria Math" w:eastAsia="Times New Roman" w:hAnsi="Cambria Math"/>
                <w:sz w:val="28"/>
                <w:szCs w:val="28"/>
                <w:lang w:val="en-US"/>
              </w:rPr>
              <m:t>tg</m:t>
            </m:r>
          </m:fName>
          <m:e>
            <m:sSubSup>
              <m:sSubSupPr>
                <m:ctrlPr>
                  <w:rPr>
                    <w:rFonts w:ascii="Cambria Math" w:eastAsia="Times New Roman" w:hAnsi="Cambria Math"/>
                    <w:i/>
                    <w:sz w:val="28"/>
                    <w:szCs w:val="28"/>
                  </w:rPr>
                </m:ctrlPr>
              </m:sSubSupPr>
              <m:e>
                <m:r>
                  <w:rPr>
                    <w:rFonts w:ascii="Cambria Math" w:eastAsia="Times New Roman" w:hAnsi="Cambria Math"/>
                    <w:sz w:val="28"/>
                    <w:szCs w:val="28"/>
                  </w:rPr>
                  <m:t>α</m:t>
                </m:r>
              </m:e>
              <m:sub>
                <m:r>
                  <w:rPr>
                    <w:rFonts w:ascii="Cambria Math" w:eastAsia="Times New Roman" w:hAnsi="Cambria Math"/>
                    <w:sz w:val="28"/>
                    <w:szCs w:val="28"/>
                    <w:lang w:val="en-US"/>
                  </w:rPr>
                  <m:t>n</m:t>
                </m:r>
              </m:sub>
              <m:sup>
                <m:r>
                  <w:rPr>
                    <w:rFonts w:ascii="Cambria Math" w:eastAsia="Times New Roman" w:hAnsi="Cambria Math"/>
                    <w:sz w:val="28"/>
                    <w:szCs w:val="28"/>
                    <w:lang w:val="en-US"/>
                  </w:rPr>
                  <m:t>I</m:t>
                </m:r>
              </m:sup>
            </m:sSubSup>
          </m:e>
        </m:func>
        <m:r>
          <w:rPr>
            <w:rFonts w:ascii="Cambria Math" w:eastAsia="Times New Roman" w:hAnsi="Cambria Math"/>
            <w:sz w:val="28"/>
            <w:szCs w:val="28"/>
          </w:rPr>
          <m:t>=</m:t>
        </m:r>
        <m:f>
          <m:fPr>
            <m:ctrlPr>
              <w:rPr>
                <w:rFonts w:ascii="Cambria Math" w:eastAsia="Times New Roman" w:hAnsi="Cambria Math"/>
                <w:i/>
                <w:sz w:val="28"/>
                <w:szCs w:val="28"/>
              </w:rPr>
            </m:ctrlPr>
          </m:fPr>
          <m:num>
            <m:func>
              <m:funcPr>
                <m:ctrlPr>
                  <w:rPr>
                    <w:rFonts w:ascii="Cambria Math" w:eastAsia="Times New Roman" w:hAnsi="Cambria Math"/>
                    <w:i/>
                    <w:sz w:val="28"/>
                    <w:szCs w:val="28"/>
                  </w:rPr>
                </m:ctrlPr>
              </m:funcPr>
              <m:fName>
                <m:r>
                  <w:rPr>
                    <w:rFonts w:ascii="Cambria Math" w:eastAsia="Times New Roman" w:hAnsi="Cambria Math"/>
                    <w:sz w:val="28"/>
                    <w:szCs w:val="28"/>
                  </w:rPr>
                  <m:t>sin</m:t>
                </m:r>
              </m:fName>
              <m:e>
                <m:sSubSup>
                  <m:sSubSupPr>
                    <m:ctrlPr>
                      <w:rPr>
                        <w:rFonts w:ascii="Cambria Math" w:eastAsia="Times New Roman" w:hAnsi="Cambria Math"/>
                        <w:i/>
                        <w:sz w:val="28"/>
                        <w:szCs w:val="28"/>
                      </w:rPr>
                    </m:ctrlPr>
                  </m:sSubSupPr>
                  <m:e>
                    <m:r>
                      <w:rPr>
                        <w:rFonts w:ascii="Cambria Math" w:eastAsia="Times New Roman" w:hAnsi="Cambria Math"/>
                        <w:sz w:val="28"/>
                        <w:szCs w:val="28"/>
                      </w:rPr>
                      <m:t>α</m:t>
                    </m:r>
                  </m:e>
                  <m:sub>
                    <m:r>
                      <w:rPr>
                        <w:rFonts w:ascii="Cambria Math" w:eastAsia="Times New Roman" w:hAnsi="Cambria Math"/>
                        <w:sz w:val="28"/>
                        <w:szCs w:val="28"/>
                        <w:lang w:val="en-US"/>
                      </w:rPr>
                      <m:t>n</m:t>
                    </m:r>
                  </m:sub>
                  <m:sup>
                    <m:r>
                      <w:rPr>
                        <w:rFonts w:ascii="Cambria Math" w:eastAsia="Times New Roman" w:hAnsi="Cambria Math"/>
                        <w:sz w:val="28"/>
                        <w:szCs w:val="28"/>
                        <w:lang w:val="en-US"/>
                      </w:rPr>
                      <m:t>I</m:t>
                    </m:r>
                  </m:sup>
                </m:sSubSup>
              </m:e>
            </m:func>
          </m:num>
          <m:den>
            <m:func>
              <m:funcPr>
                <m:ctrlPr>
                  <w:rPr>
                    <w:rFonts w:ascii="Cambria Math" w:eastAsia="Times New Roman" w:hAnsi="Cambria Math"/>
                    <w:i/>
                    <w:sz w:val="28"/>
                    <w:szCs w:val="28"/>
                    <w:lang w:val="en-US"/>
                  </w:rPr>
                </m:ctrlPr>
              </m:funcPr>
              <m:fName>
                <m:r>
                  <w:rPr>
                    <w:rFonts w:ascii="Cambria Math" w:eastAsia="Times New Roman" w:hAnsi="Cambria Math"/>
                    <w:sz w:val="28"/>
                    <w:szCs w:val="28"/>
                    <w:lang w:val="en-US"/>
                  </w:rPr>
                  <m:t>cos</m:t>
                </m:r>
              </m:fName>
              <m:e>
                <m:sSubSup>
                  <m:sSubSupPr>
                    <m:ctrlPr>
                      <w:rPr>
                        <w:rFonts w:ascii="Cambria Math" w:eastAsia="Times New Roman" w:hAnsi="Cambria Math"/>
                        <w:i/>
                        <w:sz w:val="28"/>
                        <w:szCs w:val="28"/>
                      </w:rPr>
                    </m:ctrlPr>
                  </m:sSubSupPr>
                  <m:e>
                    <m:r>
                      <w:rPr>
                        <w:rFonts w:ascii="Cambria Math" w:eastAsia="Times New Roman" w:hAnsi="Cambria Math"/>
                        <w:sz w:val="28"/>
                        <w:szCs w:val="28"/>
                      </w:rPr>
                      <m:t>α</m:t>
                    </m:r>
                  </m:e>
                  <m:sub>
                    <m:r>
                      <w:rPr>
                        <w:rFonts w:ascii="Cambria Math" w:eastAsia="Times New Roman" w:hAnsi="Cambria Math"/>
                        <w:sz w:val="28"/>
                        <w:szCs w:val="28"/>
                        <w:lang w:val="en-US"/>
                      </w:rPr>
                      <m:t>n</m:t>
                    </m:r>
                  </m:sub>
                  <m:sup>
                    <m:r>
                      <w:rPr>
                        <w:rFonts w:ascii="Cambria Math" w:eastAsia="Times New Roman" w:hAnsi="Cambria Math"/>
                        <w:sz w:val="28"/>
                        <w:szCs w:val="28"/>
                        <w:lang w:val="en-US"/>
                      </w:rPr>
                      <m:t>I</m:t>
                    </m:r>
                  </m:sup>
                </m:sSubSup>
              </m:e>
            </m:func>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(2450-930)</m:t>
            </m:r>
          </m:num>
          <m:den>
            <m:r>
              <w:rPr>
                <w:rFonts w:ascii="Cambria Math" w:eastAsia="Times New Roman" w:hAnsi="Cambria Math"/>
                <w:sz w:val="28"/>
                <w:szCs w:val="28"/>
              </w:rPr>
              <m:t>980</m:t>
            </m:r>
          </m:den>
        </m:f>
        <m:r>
          <w:rPr>
            <w:rFonts w:ascii="Cambria Math" w:eastAsia="Times New Roman" w:hAnsi="Cambria Math"/>
            <w:sz w:val="28"/>
            <w:szCs w:val="28"/>
          </w:rPr>
          <m:t>=1,55</m:t>
        </m:r>
      </m:oMath>
      <w:r w:rsidR="007B2F41" w:rsidRPr="007B2F41">
        <w:rPr>
          <w:rFonts w:ascii="Times New Roman" w:eastAsia="Times New Roman" w:hAnsi="Times New Roman"/>
          <w:sz w:val="28"/>
          <w:szCs w:val="28"/>
          <w:lang w:val="kk-KZ"/>
        </w:rPr>
        <w:t>.</w:t>
      </w:r>
    </w:p>
    <w:p w14:paraId="40E37198" w14:textId="77777777" w:rsidR="005373D0" w:rsidRDefault="005373D0" w:rsidP="001F67B3">
      <w:pPr>
        <w:spacing w:after="0" w:line="240" w:lineRule="auto"/>
        <w:jc w:val="center"/>
        <w:rPr>
          <w:rFonts w:ascii="Times New Roman" w:eastAsia="Times New Roman" w:hAnsi="Times New Roman"/>
          <w:sz w:val="28"/>
          <w:szCs w:val="28"/>
          <w:lang w:val="kk-KZ"/>
        </w:rPr>
      </w:pPr>
    </w:p>
    <w:p w14:paraId="7089BCE4" w14:textId="557379A1" w:rsidR="005373D0" w:rsidRDefault="005373D0" w:rsidP="005373D0">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Предельный угол статического уклона</w:t>
      </w:r>
      <w:r w:rsidRPr="005373D0">
        <w:rPr>
          <w:rFonts w:ascii="Times New Roman" w:eastAsia="Times New Roman" w:hAnsi="Times New Roman"/>
          <w:sz w:val="28"/>
          <w:szCs w:val="28"/>
        </w:rPr>
        <w:t xml:space="preserve"> исследуемого тягово-транспортного средства с полугусеничным движителем </w:t>
      </w:r>
      <w:r>
        <w:rPr>
          <w:rFonts w:ascii="Times New Roman" w:eastAsia="Times New Roman" w:hAnsi="Times New Roman"/>
          <w:sz w:val="28"/>
          <w:szCs w:val="28"/>
        </w:rPr>
        <w:t xml:space="preserve">равен </w:t>
      </w:r>
      <m:oMath>
        <m:sSubSup>
          <m:sSubSupPr>
            <m:ctrlPr>
              <w:rPr>
                <w:rFonts w:ascii="Cambria Math" w:eastAsia="Times New Roman" w:hAnsi="Cambria Math"/>
                <w:i/>
                <w:sz w:val="28"/>
                <w:szCs w:val="28"/>
              </w:rPr>
            </m:ctrlPr>
          </m:sSubSupPr>
          <m:e>
            <m:r>
              <w:rPr>
                <w:rFonts w:ascii="Cambria Math" w:eastAsia="Times New Roman" w:hAnsi="Cambria Math"/>
                <w:sz w:val="28"/>
                <w:szCs w:val="28"/>
              </w:rPr>
              <m:t>α</m:t>
            </m:r>
          </m:e>
          <m:sub>
            <m:r>
              <w:rPr>
                <w:rFonts w:ascii="Cambria Math" w:eastAsia="Times New Roman" w:hAnsi="Cambria Math"/>
                <w:sz w:val="28"/>
                <w:szCs w:val="28"/>
                <w:lang w:val="en-US"/>
              </w:rPr>
              <m:t>n</m:t>
            </m:r>
          </m:sub>
          <m:sup>
            <m:r>
              <w:rPr>
                <w:rFonts w:ascii="Cambria Math" w:eastAsia="Times New Roman" w:hAnsi="Cambria Math"/>
                <w:sz w:val="28"/>
                <w:szCs w:val="28"/>
                <w:lang w:val="en-US"/>
              </w:rPr>
              <m:t>I</m:t>
            </m:r>
          </m:sup>
        </m:sSubSup>
        <m:r>
          <w:rPr>
            <w:rFonts w:ascii="Cambria Math" w:eastAsia="Times New Roman" w:hAnsi="Cambria Math"/>
            <w:sz w:val="28"/>
            <w:szCs w:val="28"/>
          </w:rPr>
          <m:t>=57°</m:t>
        </m:r>
      </m:oMath>
      <w:r w:rsidRPr="007D50A0">
        <w:rPr>
          <w:rFonts w:ascii="Times New Roman" w:eastAsia="Times New Roman" w:hAnsi="Times New Roman"/>
          <w:sz w:val="28"/>
          <w:szCs w:val="28"/>
        </w:rPr>
        <w:t>.</w:t>
      </w:r>
    </w:p>
    <w:p w14:paraId="01A69374" w14:textId="385C9E15" w:rsidR="0053728B" w:rsidRDefault="002F6C09" w:rsidP="00E034F9">
      <w:pPr>
        <w:spacing w:after="0" w:line="240" w:lineRule="auto"/>
        <w:ind w:firstLine="567"/>
        <w:jc w:val="both"/>
        <w:rPr>
          <w:rFonts w:ascii="Times New Roman" w:eastAsia="Times New Roman" w:hAnsi="Times New Roman"/>
          <w:sz w:val="28"/>
          <w:szCs w:val="28"/>
        </w:rPr>
      </w:pPr>
      <w:r>
        <w:rPr>
          <w:rFonts w:ascii="Times New Roman" w:eastAsiaTheme="minorEastAsia" w:hAnsi="Times New Roman"/>
          <w:sz w:val="28"/>
          <w:szCs w:val="28"/>
        </w:rPr>
        <w:lastRenderedPageBreak/>
        <w:t>Поперечная</w:t>
      </w:r>
      <w:r w:rsidRPr="00205121">
        <w:rPr>
          <w:rFonts w:ascii="Times New Roman" w:eastAsiaTheme="minorEastAsia" w:hAnsi="Times New Roman"/>
          <w:sz w:val="28"/>
          <w:szCs w:val="28"/>
        </w:rPr>
        <w:t xml:space="preserve"> </w:t>
      </w:r>
      <w:r w:rsidRPr="00205121">
        <w:rPr>
          <w:rFonts w:ascii="Times New Roman" w:eastAsiaTheme="minorEastAsia" w:hAnsi="Times New Roman"/>
          <w:sz w:val="28"/>
          <w:szCs w:val="28"/>
          <w:lang w:val="kk-KZ"/>
        </w:rPr>
        <w:t xml:space="preserve">база </w:t>
      </w:r>
      <w:r>
        <w:rPr>
          <w:rFonts w:ascii="Times New Roman" w:eastAsiaTheme="minorEastAsia" w:hAnsi="Times New Roman"/>
          <w:sz w:val="28"/>
          <w:szCs w:val="28"/>
        </w:rPr>
        <w:t>и ширина гусениц</w:t>
      </w:r>
      <w:r w:rsidRPr="002F6C09">
        <w:rPr>
          <w:rFonts w:ascii="Times New Roman" w:eastAsia="Times New Roman" w:hAnsi="Times New Roman"/>
          <w:sz w:val="28"/>
          <w:szCs w:val="28"/>
        </w:rPr>
        <w:t xml:space="preserve"> </w:t>
      </w:r>
      <w:r w:rsidRPr="007D50A0">
        <w:rPr>
          <w:rFonts w:ascii="Times New Roman" w:eastAsia="Times New Roman" w:hAnsi="Times New Roman"/>
          <w:sz w:val="28"/>
          <w:szCs w:val="28"/>
        </w:rPr>
        <w:t>исследуемого тягово-транспортного средства с полугусеничным движителем</w:t>
      </w:r>
      <w:r>
        <w:rPr>
          <w:rFonts w:ascii="Times New Roman" w:eastAsia="Times New Roman" w:hAnsi="Times New Roman"/>
          <w:sz w:val="28"/>
          <w:szCs w:val="28"/>
        </w:rPr>
        <w:t xml:space="preserve"> ра</w:t>
      </w:r>
      <w:r w:rsidR="00BC0279">
        <w:rPr>
          <w:rFonts w:ascii="Times New Roman" w:eastAsia="Times New Roman" w:hAnsi="Times New Roman"/>
          <w:sz w:val="28"/>
          <w:szCs w:val="28"/>
        </w:rPr>
        <w:t>в</w:t>
      </w:r>
      <w:r>
        <w:rPr>
          <w:rFonts w:ascii="Times New Roman" w:eastAsia="Times New Roman" w:hAnsi="Times New Roman"/>
          <w:sz w:val="28"/>
          <w:szCs w:val="28"/>
        </w:rPr>
        <w:t xml:space="preserve">ны соответственно </w:t>
      </w:r>
      <m:oMath>
        <m:r>
          <w:rPr>
            <w:rFonts w:ascii="Cambria Math" w:eastAsia="Times New Roman" w:hAnsi="Cambria Math"/>
            <w:sz w:val="28"/>
            <w:szCs w:val="28"/>
            <w:lang w:val="kk-KZ"/>
          </w:rPr>
          <m:t>B=1600</m:t>
        </m:r>
      </m:oMath>
      <w:r>
        <w:rPr>
          <w:rFonts w:ascii="Times New Roman" w:eastAsia="Times New Roman" w:hAnsi="Times New Roman"/>
          <w:sz w:val="28"/>
          <w:szCs w:val="28"/>
          <w:lang w:val="kk-KZ"/>
        </w:rPr>
        <w:t xml:space="preserve"> мм и </w:t>
      </w:r>
      <m:oMath>
        <m:r>
          <w:rPr>
            <w:rFonts w:ascii="Cambria Math" w:eastAsia="Times New Roman" w:hAnsi="Cambria Math"/>
            <w:sz w:val="28"/>
            <w:szCs w:val="28"/>
            <w:lang w:eastAsia="ru-RU"/>
          </w:rPr>
          <m:t>b=400</m:t>
        </m:r>
      </m:oMath>
      <w:r w:rsidRPr="003438AC">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w:t>
      </w:r>
      <w:r>
        <w:rPr>
          <w:rFonts w:ascii="Times New Roman" w:eastAsia="Times New Roman" w:hAnsi="Times New Roman"/>
          <w:sz w:val="28"/>
          <w:szCs w:val="28"/>
          <w:lang w:val="kk-KZ" w:eastAsia="ru-RU"/>
        </w:rPr>
        <w:t xml:space="preserve">м. Используя формулу </w:t>
      </w:r>
      <w:r w:rsidRPr="00205121">
        <w:rPr>
          <w:rFonts w:ascii="Times New Roman" w:eastAsiaTheme="minorEastAsia" w:hAnsi="Times New Roman"/>
          <w:sz w:val="28"/>
          <w:szCs w:val="28"/>
        </w:rPr>
        <w:t>(2.</w:t>
      </w:r>
      <w:r>
        <w:rPr>
          <w:rFonts w:ascii="Times New Roman" w:eastAsiaTheme="minorEastAsia" w:hAnsi="Times New Roman"/>
          <w:sz w:val="28"/>
          <w:szCs w:val="28"/>
        </w:rPr>
        <w:t>40</w:t>
      </w:r>
      <w:r w:rsidRPr="00205121">
        <w:rPr>
          <w:rFonts w:ascii="Times New Roman" w:eastAsiaTheme="minorEastAsia" w:hAnsi="Times New Roman"/>
          <w:sz w:val="28"/>
          <w:szCs w:val="28"/>
        </w:rPr>
        <w:t>)</w:t>
      </w:r>
      <w:r w:rsidR="00556517">
        <w:rPr>
          <w:rFonts w:ascii="Times New Roman" w:eastAsiaTheme="minorEastAsia" w:hAnsi="Times New Roman"/>
          <w:sz w:val="28"/>
          <w:szCs w:val="28"/>
        </w:rPr>
        <w:t xml:space="preserve">, определим </w:t>
      </w:r>
      <w:r w:rsidR="00055600" w:rsidRPr="00055600">
        <w:rPr>
          <w:rFonts w:ascii="Times New Roman" w:eastAsia="Times New Roman" w:hAnsi="Times New Roman"/>
          <w:sz w:val="28"/>
          <w:szCs w:val="28"/>
        </w:rPr>
        <w:t>предельн</w:t>
      </w:r>
      <w:r w:rsidR="00556517">
        <w:rPr>
          <w:rFonts w:ascii="Times New Roman" w:eastAsia="Times New Roman" w:hAnsi="Times New Roman"/>
          <w:sz w:val="28"/>
          <w:szCs w:val="28"/>
        </w:rPr>
        <w:t>ый</w:t>
      </w:r>
      <w:r w:rsidR="00055600" w:rsidRPr="00055600">
        <w:rPr>
          <w:rFonts w:ascii="Times New Roman" w:eastAsia="Times New Roman" w:hAnsi="Times New Roman"/>
          <w:sz w:val="28"/>
          <w:szCs w:val="28"/>
        </w:rPr>
        <w:t xml:space="preserve"> статическ</w:t>
      </w:r>
      <w:r w:rsidR="00556517">
        <w:rPr>
          <w:rFonts w:ascii="Times New Roman" w:eastAsia="Times New Roman" w:hAnsi="Times New Roman"/>
          <w:sz w:val="28"/>
          <w:szCs w:val="28"/>
        </w:rPr>
        <w:t>ий</w:t>
      </w:r>
      <w:r w:rsidR="00055600" w:rsidRPr="00055600">
        <w:rPr>
          <w:rFonts w:ascii="Times New Roman" w:eastAsia="Times New Roman" w:hAnsi="Times New Roman"/>
          <w:sz w:val="28"/>
          <w:szCs w:val="28"/>
        </w:rPr>
        <w:t xml:space="preserve"> уг</w:t>
      </w:r>
      <w:r w:rsidR="00556517">
        <w:rPr>
          <w:rFonts w:ascii="Times New Roman" w:eastAsia="Times New Roman" w:hAnsi="Times New Roman"/>
          <w:sz w:val="28"/>
          <w:szCs w:val="28"/>
        </w:rPr>
        <w:t>о</w:t>
      </w:r>
      <w:r w:rsidR="00055600" w:rsidRPr="00055600">
        <w:rPr>
          <w:rFonts w:ascii="Times New Roman" w:eastAsia="Times New Roman" w:hAnsi="Times New Roman"/>
          <w:sz w:val="28"/>
          <w:szCs w:val="28"/>
        </w:rPr>
        <w:t>л</w:t>
      </w:r>
      <w:r w:rsidR="00D538C1">
        <w:rPr>
          <w:rFonts w:ascii="Times New Roman" w:eastAsia="Times New Roman" w:hAnsi="Times New Roman"/>
          <w:sz w:val="28"/>
          <w:szCs w:val="28"/>
        </w:rPr>
        <w:t xml:space="preserve"> </w:t>
      </w:r>
      <w:r w:rsidR="00055600" w:rsidRPr="00055600">
        <w:rPr>
          <w:rFonts w:ascii="Times New Roman" w:eastAsia="Times New Roman" w:hAnsi="Times New Roman"/>
          <w:sz w:val="28"/>
          <w:szCs w:val="28"/>
        </w:rPr>
        <w:t>поперечного уклона</w:t>
      </w:r>
      <w:r>
        <w:rPr>
          <w:rFonts w:ascii="Times New Roman" w:eastAsia="Times New Roman" w:hAnsi="Times New Roman"/>
          <w:sz w:val="28"/>
          <w:szCs w:val="28"/>
        </w:rPr>
        <w:t xml:space="preserve"> </w:t>
      </w:r>
    </w:p>
    <w:p w14:paraId="6E73799E" w14:textId="77777777" w:rsidR="0053728B" w:rsidRDefault="0053728B" w:rsidP="00E034F9">
      <w:pPr>
        <w:spacing w:after="0" w:line="240" w:lineRule="auto"/>
        <w:ind w:firstLine="567"/>
        <w:jc w:val="both"/>
        <w:rPr>
          <w:rFonts w:ascii="Times New Roman" w:eastAsia="Times New Roman" w:hAnsi="Times New Roman"/>
          <w:sz w:val="28"/>
          <w:szCs w:val="28"/>
        </w:rPr>
      </w:pPr>
    </w:p>
    <w:p w14:paraId="7CEF631B" w14:textId="5C7FFE6C" w:rsidR="0053728B" w:rsidRPr="0053728B" w:rsidRDefault="00C81073" w:rsidP="00556517">
      <w:pPr>
        <w:spacing w:after="0" w:line="240" w:lineRule="auto"/>
        <w:ind w:firstLine="567"/>
        <w:jc w:val="center"/>
        <w:rPr>
          <w:rFonts w:ascii="Times New Roman" w:eastAsia="Times New Roman" w:hAnsi="Times New Roman"/>
          <w:i/>
          <w:sz w:val="28"/>
          <w:szCs w:val="28"/>
        </w:rPr>
      </w:pPr>
      <m:oMath>
        <m:func>
          <m:funcPr>
            <m:ctrlPr>
              <w:rPr>
                <w:rFonts w:ascii="Cambria Math" w:eastAsia="Times New Roman" w:hAnsi="Cambria Math"/>
                <w:i/>
                <w:sz w:val="28"/>
                <w:szCs w:val="28"/>
                <w:lang w:val="en-US"/>
              </w:rPr>
            </m:ctrlPr>
          </m:funcPr>
          <m:fName>
            <m:r>
              <w:rPr>
                <w:rFonts w:ascii="Cambria Math" w:eastAsia="Times New Roman" w:hAnsi="Cambria Math"/>
                <w:sz w:val="28"/>
                <w:szCs w:val="28"/>
                <w:lang w:val="kk-KZ"/>
              </w:rPr>
              <m:t>tg</m:t>
            </m:r>
          </m:fName>
          <m:e>
            <m:r>
              <w:rPr>
                <w:rFonts w:ascii="Cambria Math" w:eastAsia="Times New Roman" w:hAnsi="Cambria Math"/>
                <w:sz w:val="28"/>
                <w:szCs w:val="28"/>
              </w:rPr>
              <m:t>β</m:t>
            </m:r>
          </m:e>
        </m:func>
        <m:r>
          <w:rPr>
            <w:rFonts w:ascii="Cambria Math" w:eastAsia="Times New Roman" w:hAnsi="Cambria Math"/>
            <w:sz w:val="28"/>
            <w:szCs w:val="28"/>
            <w:lang w:val="kk-KZ"/>
          </w:rPr>
          <m:t>=</m:t>
        </m:r>
        <m:f>
          <m:fPr>
            <m:ctrlPr>
              <w:rPr>
                <w:rFonts w:ascii="Cambria Math" w:eastAsia="Times New Roman" w:hAnsi="Cambria Math"/>
                <w:i/>
                <w:sz w:val="28"/>
                <w:szCs w:val="28"/>
              </w:rPr>
            </m:ctrlPr>
          </m:fPr>
          <m:num>
            <m:func>
              <m:funcPr>
                <m:ctrlPr>
                  <w:rPr>
                    <w:rFonts w:ascii="Cambria Math" w:eastAsia="Times New Roman" w:hAnsi="Cambria Math"/>
                    <w:i/>
                    <w:sz w:val="28"/>
                    <w:szCs w:val="28"/>
                  </w:rPr>
                </m:ctrlPr>
              </m:funcPr>
              <m:fName>
                <m:r>
                  <w:rPr>
                    <w:rFonts w:ascii="Cambria Math" w:eastAsia="Times New Roman" w:hAnsi="Cambria Math"/>
                    <w:sz w:val="28"/>
                    <w:szCs w:val="28"/>
                    <w:lang w:val="kk-KZ"/>
                  </w:rPr>
                  <m:t>sin</m:t>
                </m:r>
              </m:fName>
              <m:e>
                <m:r>
                  <w:rPr>
                    <w:rFonts w:ascii="Cambria Math" w:eastAsia="Times New Roman" w:hAnsi="Cambria Math"/>
                    <w:sz w:val="28"/>
                    <w:szCs w:val="28"/>
                  </w:rPr>
                  <m:t>β</m:t>
                </m:r>
              </m:e>
            </m:func>
          </m:num>
          <m:den>
            <m:func>
              <m:funcPr>
                <m:ctrlPr>
                  <w:rPr>
                    <w:rFonts w:ascii="Cambria Math" w:eastAsia="Times New Roman" w:hAnsi="Cambria Math"/>
                    <w:i/>
                    <w:sz w:val="28"/>
                    <w:szCs w:val="28"/>
                    <w:lang w:val="en-US"/>
                  </w:rPr>
                </m:ctrlPr>
              </m:funcPr>
              <m:fName>
                <m:r>
                  <w:rPr>
                    <w:rFonts w:ascii="Cambria Math" w:eastAsia="Times New Roman" w:hAnsi="Cambria Math"/>
                    <w:sz w:val="28"/>
                    <w:szCs w:val="28"/>
                    <w:lang w:val="kk-KZ"/>
                  </w:rPr>
                  <m:t>cos</m:t>
                </m:r>
              </m:fName>
              <m:e>
                <m:r>
                  <w:rPr>
                    <w:rFonts w:ascii="Cambria Math" w:eastAsia="Times New Roman" w:hAnsi="Cambria Math"/>
                    <w:sz w:val="28"/>
                    <w:szCs w:val="28"/>
                  </w:rPr>
                  <m:t>β</m:t>
                </m:r>
              </m:e>
            </m:func>
          </m:den>
        </m:f>
        <m:r>
          <w:rPr>
            <w:rFonts w:ascii="Cambria Math" w:eastAsia="Times New Roman" w:hAnsi="Cambria Math"/>
            <w:sz w:val="28"/>
            <w:szCs w:val="28"/>
            <w:lang w:val="kk-KZ"/>
          </w:rPr>
          <m:t>=</m:t>
        </m:r>
        <m:f>
          <m:fPr>
            <m:ctrlPr>
              <w:rPr>
                <w:rFonts w:ascii="Cambria Math" w:eastAsia="Times New Roman" w:hAnsi="Cambria Math"/>
                <w:i/>
                <w:sz w:val="28"/>
                <w:szCs w:val="28"/>
              </w:rPr>
            </m:ctrlPr>
          </m:fPr>
          <m:num>
            <m:r>
              <w:rPr>
                <w:rFonts w:ascii="Cambria Math" w:eastAsia="Times New Roman" w:hAnsi="Cambria Math"/>
                <w:sz w:val="28"/>
                <w:szCs w:val="28"/>
                <w:lang w:val="kk-KZ"/>
              </w:rPr>
              <m:t>(B+</m:t>
            </m:r>
            <m:r>
              <w:rPr>
                <w:rFonts w:ascii="Cambria Math" w:eastAsia="Times New Roman" w:hAnsi="Cambria Math"/>
                <w:sz w:val="28"/>
                <w:szCs w:val="28"/>
              </w:rPr>
              <m:t>b</m:t>
            </m:r>
            <m:r>
              <w:rPr>
                <w:rFonts w:ascii="Cambria Math" w:eastAsia="Times New Roman" w:hAnsi="Cambria Math"/>
                <w:sz w:val="28"/>
                <w:szCs w:val="28"/>
                <w:lang w:val="kk-KZ"/>
              </w:rPr>
              <m:t>)</m:t>
            </m:r>
          </m:num>
          <m:den>
            <m:r>
              <w:rPr>
                <w:rFonts w:ascii="Cambria Math" w:eastAsia="Times New Roman" w:hAnsi="Cambria Math"/>
                <w:sz w:val="28"/>
                <w:szCs w:val="28"/>
              </w:rPr>
              <m:t>2</m:t>
            </m:r>
            <m:sSub>
              <m:sSubPr>
                <m:ctrlPr>
                  <w:rPr>
                    <w:rFonts w:ascii="Cambria Math" w:eastAsia="Times New Roman" w:hAnsi="Cambria Math"/>
                    <w:i/>
                    <w:sz w:val="28"/>
                    <w:szCs w:val="28"/>
                  </w:rPr>
                </m:ctrlPr>
              </m:sSubPr>
              <m:e>
                <m:r>
                  <w:rPr>
                    <w:rFonts w:ascii="Cambria Math" w:eastAsia="Times New Roman" w:hAnsi="Cambria Math"/>
                    <w:sz w:val="28"/>
                    <w:szCs w:val="28"/>
                    <w:lang w:val="kk-KZ"/>
                  </w:rPr>
                  <m:t>h</m:t>
                </m:r>
              </m:e>
              <m:sub>
                <m:r>
                  <m:rPr>
                    <m:sty m:val="p"/>
                  </m:rPr>
                  <w:rPr>
                    <w:rFonts w:ascii="Cambria Math" w:eastAsia="Times New Roman" w:hAnsi="Cambria Math"/>
                    <w:sz w:val="28"/>
                    <w:szCs w:val="28"/>
                    <w:lang w:val="kk-KZ"/>
                  </w:rPr>
                  <m:t>ц</m:t>
                </m:r>
              </m:sub>
            </m:sSub>
          </m:den>
        </m:f>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lang w:val="kk-KZ"/>
              </w:rPr>
              <m:t>(1600+400)</m:t>
            </m:r>
          </m:num>
          <m:den>
            <m:r>
              <w:rPr>
                <w:rFonts w:ascii="Cambria Math" w:eastAsia="Times New Roman" w:hAnsi="Cambria Math"/>
                <w:sz w:val="28"/>
                <w:szCs w:val="28"/>
              </w:rPr>
              <m:t>2</m:t>
            </m:r>
            <m:r>
              <w:rPr>
                <w:rFonts w:ascii="Cambria Math" w:eastAsiaTheme="minorEastAsia" w:hAnsi="Cambria Math"/>
                <w:sz w:val="28"/>
                <w:szCs w:val="28"/>
                <w:lang w:val="kk-KZ"/>
              </w:rPr>
              <m:t>∙</m:t>
            </m:r>
            <m:r>
              <w:rPr>
                <w:rFonts w:ascii="Cambria Math" w:eastAsia="Times New Roman" w:hAnsi="Cambria Math"/>
                <w:sz w:val="28"/>
                <w:szCs w:val="28"/>
              </w:rPr>
              <m:t>980</m:t>
            </m:r>
          </m:den>
        </m:f>
      </m:oMath>
      <w:r w:rsidR="00556517">
        <w:rPr>
          <w:rFonts w:ascii="Times New Roman" w:eastAsia="Times New Roman" w:hAnsi="Times New Roman"/>
          <w:sz w:val="28"/>
          <w:szCs w:val="28"/>
        </w:rPr>
        <w:t xml:space="preserve">  = </w:t>
      </w:r>
      <w:r w:rsidR="00556517" w:rsidRPr="00556517">
        <w:rPr>
          <w:rFonts w:ascii="Times New Roman" w:eastAsia="Times New Roman" w:hAnsi="Times New Roman"/>
          <w:sz w:val="28"/>
          <w:szCs w:val="28"/>
        </w:rPr>
        <w:t>1,</w:t>
      </w:r>
      <w:proofErr w:type="gramStart"/>
      <w:r w:rsidR="00556517" w:rsidRPr="00556517">
        <w:rPr>
          <w:rFonts w:ascii="Times New Roman" w:eastAsia="Times New Roman" w:hAnsi="Times New Roman"/>
          <w:sz w:val="28"/>
          <w:szCs w:val="28"/>
        </w:rPr>
        <w:t>02</w:t>
      </w:r>
      <w:r w:rsidR="0053728B" w:rsidRPr="0053728B">
        <w:rPr>
          <w:rFonts w:ascii="Times New Roman" w:eastAsia="Times New Roman" w:hAnsi="Times New Roman"/>
          <w:sz w:val="28"/>
          <w:szCs w:val="28"/>
          <w:lang w:val="kk-KZ"/>
        </w:rPr>
        <w:t xml:space="preserve"> .</w:t>
      </w:r>
      <w:proofErr w:type="gramEnd"/>
    </w:p>
    <w:p w14:paraId="6B1C263F" w14:textId="77777777" w:rsidR="0053728B" w:rsidRDefault="0053728B" w:rsidP="0053728B">
      <w:pPr>
        <w:spacing w:after="0" w:line="240" w:lineRule="auto"/>
        <w:ind w:firstLine="567"/>
        <w:jc w:val="right"/>
        <w:rPr>
          <w:rFonts w:ascii="Times New Roman" w:eastAsia="Times New Roman" w:hAnsi="Times New Roman"/>
          <w:sz w:val="28"/>
          <w:szCs w:val="28"/>
        </w:rPr>
      </w:pPr>
    </w:p>
    <w:p w14:paraId="31F41C53" w14:textId="1A432E3F" w:rsidR="0053728B" w:rsidRDefault="00556517" w:rsidP="00E034F9">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 xml:space="preserve">Отсюда </w:t>
      </w:r>
      <m:oMath>
        <m:r>
          <w:rPr>
            <w:rFonts w:ascii="Cambria Math" w:eastAsia="Times New Roman" w:hAnsi="Cambria Math"/>
            <w:sz w:val="28"/>
            <w:szCs w:val="28"/>
          </w:rPr>
          <m:t>β=46°.</m:t>
        </m:r>
      </m:oMath>
    </w:p>
    <w:p w14:paraId="39FAED63" w14:textId="48593E00" w:rsidR="00BC0279" w:rsidRDefault="00E034F9" w:rsidP="00E034F9">
      <w:pPr>
        <w:spacing w:after="0" w:line="240" w:lineRule="auto"/>
        <w:ind w:firstLine="567"/>
        <w:jc w:val="both"/>
        <w:rPr>
          <w:rFonts w:ascii="Times New Roman" w:eastAsia="Times New Roman" w:hAnsi="Times New Roman"/>
          <w:sz w:val="28"/>
          <w:szCs w:val="28"/>
        </w:rPr>
      </w:pPr>
      <w:r w:rsidRPr="00E034F9">
        <w:rPr>
          <w:rFonts w:ascii="Times New Roman" w:eastAsia="Times New Roman" w:hAnsi="Times New Roman"/>
          <w:sz w:val="28"/>
          <w:szCs w:val="28"/>
        </w:rPr>
        <w:t xml:space="preserve">Во многих исследованиях, учебниках и научной </w:t>
      </w:r>
      <w:r w:rsidRPr="00270218">
        <w:rPr>
          <w:rFonts w:ascii="Times New Roman" w:eastAsia="Times New Roman" w:hAnsi="Times New Roman"/>
          <w:sz w:val="28"/>
          <w:szCs w:val="28"/>
        </w:rPr>
        <w:t xml:space="preserve">литературе </w:t>
      </w:r>
      <w:r w:rsidR="006E1FC2" w:rsidRPr="00270218">
        <w:rPr>
          <w:rFonts w:ascii="Times New Roman" w:eastAsia="Times New Roman" w:hAnsi="Times New Roman"/>
          <w:sz w:val="28"/>
          <w:szCs w:val="28"/>
        </w:rPr>
        <w:t>[</w:t>
      </w:r>
      <w:r w:rsidR="00DE5D7E" w:rsidRPr="00270218">
        <w:rPr>
          <w:rFonts w:ascii="Times New Roman" w:eastAsia="Times New Roman" w:hAnsi="Times New Roman"/>
          <w:sz w:val="28"/>
          <w:szCs w:val="28"/>
        </w:rPr>
        <w:t>6</w:t>
      </w:r>
      <w:r w:rsidR="00EF10FC">
        <w:rPr>
          <w:rFonts w:ascii="Times New Roman" w:eastAsia="Times New Roman" w:hAnsi="Times New Roman"/>
          <w:sz w:val="28"/>
          <w:szCs w:val="28"/>
        </w:rPr>
        <w:t>6</w:t>
      </w:r>
      <w:r w:rsidR="009C17F3" w:rsidRPr="00270218">
        <w:rPr>
          <w:rFonts w:ascii="Times New Roman" w:eastAsia="Times New Roman" w:hAnsi="Times New Roman"/>
          <w:sz w:val="28"/>
          <w:szCs w:val="28"/>
        </w:rPr>
        <w:t xml:space="preserve">, </w:t>
      </w:r>
      <w:r w:rsidR="00DE5D7E" w:rsidRPr="00270218">
        <w:rPr>
          <w:rFonts w:ascii="Times New Roman" w:eastAsia="Times New Roman" w:hAnsi="Times New Roman"/>
          <w:sz w:val="28"/>
          <w:szCs w:val="28"/>
        </w:rPr>
        <w:t>6</w:t>
      </w:r>
      <w:r w:rsidR="00EF10FC">
        <w:rPr>
          <w:rFonts w:ascii="Times New Roman" w:eastAsia="Times New Roman" w:hAnsi="Times New Roman"/>
          <w:sz w:val="28"/>
          <w:szCs w:val="28"/>
        </w:rPr>
        <w:t>7</w:t>
      </w:r>
      <w:r w:rsidR="00DE5D7E" w:rsidRPr="00270218">
        <w:rPr>
          <w:rFonts w:ascii="Times New Roman" w:eastAsia="Times New Roman" w:hAnsi="Times New Roman"/>
          <w:sz w:val="28"/>
          <w:szCs w:val="28"/>
        </w:rPr>
        <w:t>, 6</w:t>
      </w:r>
      <w:r w:rsidR="00EF10FC">
        <w:rPr>
          <w:rFonts w:ascii="Times New Roman" w:eastAsia="Times New Roman" w:hAnsi="Times New Roman"/>
          <w:sz w:val="28"/>
          <w:szCs w:val="28"/>
        </w:rPr>
        <w:t>8</w:t>
      </w:r>
      <w:r w:rsidR="006E1FC2" w:rsidRPr="00270218">
        <w:rPr>
          <w:rFonts w:ascii="Times New Roman" w:eastAsia="Times New Roman" w:hAnsi="Times New Roman"/>
          <w:sz w:val="28"/>
          <w:szCs w:val="28"/>
        </w:rPr>
        <w:t>]</w:t>
      </w:r>
      <w:r w:rsidR="006E1FC2" w:rsidRPr="006E1FC2">
        <w:rPr>
          <w:rFonts w:ascii="Times New Roman" w:eastAsia="Times New Roman" w:hAnsi="Times New Roman"/>
          <w:sz w:val="28"/>
          <w:szCs w:val="28"/>
        </w:rPr>
        <w:t xml:space="preserve"> </w:t>
      </w:r>
      <w:r w:rsidRPr="00E034F9">
        <w:rPr>
          <w:rFonts w:ascii="Times New Roman" w:eastAsia="Times New Roman" w:hAnsi="Times New Roman"/>
          <w:sz w:val="28"/>
          <w:szCs w:val="28"/>
        </w:rPr>
        <w:t>приводятся предельные углы продольной устойчивости колесного трактора в пределах 35-40°</w:t>
      </w:r>
      <w:r w:rsidR="00A37A33">
        <w:rPr>
          <w:rFonts w:ascii="Times New Roman" w:eastAsia="Times New Roman" w:hAnsi="Times New Roman"/>
          <w:sz w:val="28"/>
          <w:szCs w:val="28"/>
        </w:rPr>
        <w:t xml:space="preserve">, </w:t>
      </w:r>
      <w:r w:rsidR="00A95879">
        <w:rPr>
          <w:rFonts w:ascii="Times New Roman" w:eastAsia="Times New Roman" w:hAnsi="Times New Roman"/>
          <w:sz w:val="28"/>
          <w:szCs w:val="28"/>
        </w:rPr>
        <w:t xml:space="preserve">предельные углы </w:t>
      </w:r>
      <w:r w:rsidR="00A95879" w:rsidRPr="00A95879">
        <w:rPr>
          <w:rFonts w:ascii="Times New Roman" w:eastAsia="Times New Roman" w:hAnsi="Times New Roman"/>
          <w:sz w:val="28"/>
          <w:szCs w:val="28"/>
        </w:rPr>
        <w:t xml:space="preserve">статического уклона в </w:t>
      </w:r>
      <w:r w:rsidR="00A95879" w:rsidRPr="00EE62FC">
        <w:rPr>
          <w:rFonts w:ascii="Times New Roman" w:eastAsia="Times New Roman" w:hAnsi="Times New Roman"/>
          <w:sz w:val="28"/>
          <w:szCs w:val="28"/>
        </w:rPr>
        <w:t>пределах 35-</w:t>
      </w:r>
      <w:r w:rsidR="00EE62FC" w:rsidRPr="00EE62FC">
        <w:rPr>
          <w:rFonts w:ascii="Times New Roman" w:eastAsia="Times New Roman" w:hAnsi="Times New Roman"/>
          <w:sz w:val="28"/>
          <w:szCs w:val="28"/>
        </w:rPr>
        <w:t>50</w:t>
      </w:r>
      <w:r w:rsidR="00A95879" w:rsidRPr="00EE62FC">
        <w:rPr>
          <w:rFonts w:ascii="Times New Roman" w:eastAsia="Times New Roman" w:hAnsi="Times New Roman"/>
          <w:sz w:val="28"/>
          <w:szCs w:val="28"/>
        </w:rPr>
        <w:t>°</w:t>
      </w:r>
      <w:r w:rsidR="003F3DB6">
        <w:rPr>
          <w:rFonts w:ascii="Times New Roman" w:eastAsia="Times New Roman" w:hAnsi="Times New Roman"/>
          <w:sz w:val="28"/>
          <w:szCs w:val="28"/>
        </w:rPr>
        <w:t xml:space="preserve"> и </w:t>
      </w:r>
      <w:r w:rsidR="003F3DB6" w:rsidRPr="003F3DB6">
        <w:rPr>
          <w:rFonts w:ascii="Times New Roman" w:eastAsia="Times New Roman" w:hAnsi="Times New Roman"/>
          <w:sz w:val="28"/>
          <w:szCs w:val="28"/>
        </w:rPr>
        <w:t>предельный статический угол поперечного уклона</w:t>
      </w:r>
      <w:r w:rsidR="003F3DB6">
        <w:rPr>
          <w:rFonts w:ascii="Times New Roman" w:eastAsia="Times New Roman" w:hAnsi="Times New Roman"/>
          <w:sz w:val="28"/>
          <w:szCs w:val="28"/>
        </w:rPr>
        <w:t xml:space="preserve"> в пределах 40-50</w:t>
      </w:r>
      <w:r w:rsidR="003F3DB6" w:rsidRPr="003F3DB6">
        <w:rPr>
          <w:rFonts w:ascii="Times New Roman" w:eastAsia="Times New Roman" w:hAnsi="Times New Roman"/>
          <w:sz w:val="28"/>
          <w:szCs w:val="28"/>
        </w:rPr>
        <w:t>°</w:t>
      </w:r>
      <w:r w:rsidRPr="00EE62FC">
        <w:rPr>
          <w:rFonts w:ascii="Times New Roman" w:eastAsia="Times New Roman" w:hAnsi="Times New Roman"/>
          <w:sz w:val="28"/>
          <w:szCs w:val="28"/>
        </w:rPr>
        <w:t>.</w:t>
      </w:r>
      <w:r w:rsidR="003F3DB6">
        <w:rPr>
          <w:rFonts w:ascii="Times New Roman" w:eastAsia="Times New Roman" w:hAnsi="Times New Roman"/>
          <w:sz w:val="28"/>
          <w:szCs w:val="28"/>
        </w:rPr>
        <w:t xml:space="preserve"> </w:t>
      </w:r>
      <w:r w:rsidRPr="00EE62FC">
        <w:rPr>
          <w:rFonts w:ascii="Times New Roman" w:eastAsia="Times New Roman" w:hAnsi="Times New Roman"/>
          <w:sz w:val="28"/>
          <w:szCs w:val="28"/>
        </w:rPr>
        <w:t>При</w:t>
      </w:r>
      <w:r w:rsidRPr="00E034F9">
        <w:rPr>
          <w:rFonts w:ascii="Times New Roman" w:eastAsia="Times New Roman" w:hAnsi="Times New Roman"/>
          <w:sz w:val="28"/>
          <w:szCs w:val="28"/>
        </w:rPr>
        <w:t xml:space="preserve"> дальнейшем развитии конструкции трактора, связанное увеличением энергонасыщенности, мощности двигателя, массы трактора и изменением некоторых компоновочных </w:t>
      </w:r>
      <w:r w:rsidRPr="00E034F9">
        <w:rPr>
          <w:rFonts w:ascii="Times New Roman" w:eastAsia="Times New Roman" w:hAnsi="Times New Roman"/>
          <w:spacing w:val="4"/>
          <w:sz w:val="28"/>
          <w:szCs w:val="28"/>
        </w:rPr>
        <w:t xml:space="preserve">схем, </w:t>
      </w:r>
      <w:r w:rsidR="003F3DB6">
        <w:rPr>
          <w:rFonts w:ascii="Times New Roman" w:eastAsia="Times New Roman" w:hAnsi="Times New Roman"/>
          <w:spacing w:val="4"/>
          <w:sz w:val="28"/>
          <w:szCs w:val="28"/>
        </w:rPr>
        <w:t>критерии устойчивости</w:t>
      </w:r>
      <w:r w:rsidRPr="00E034F9">
        <w:rPr>
          <w:rFonts w:ascii="Times New Roman" w:eastAsia="Times New Roman" w:hAnsi="Times New Roman"/>
          <w:spacing w:val="4"/>
          <w:sz w:val="28"/>
          <w:szCs w:val="28"/>
        </w:rPr>
        <w:t xml:space="preserve"> увеличились.</w:t>
      </w:r>
      <w:r w:rsidRPr="00E034F9">
        <w:rPr>
          <w:rFonts w:ascii="Times New Roman" w:eastAsia="Times New Roman" w:hAnsi="Times New Roman"/>
          <w:sz w:val="28"/>
          <w:szCs w:val="28"/>
        </w:rPr>
        <w:t xml:space="preserve"> </w:t>
      </w:r>
    </w:p>
    <w:p w14:paraId="4B0D22EA" w14:textId="44C4172E" w:rsidR="00E034F9" w:rsidRPr="00E034F9" w:rsidRDefault="00E034F9" w:rsidP="00E034F9">
      <w:pPr>
        <w:spacing w:after="0" w:line="240" w:lineRule="auto"/>
        <w:ind w:firstLine="567"/>
        <w:jc w:val="both"/>
        <w:rPr>
          <w:rFonts w:ascii="Times New Roman" w:eastAsia="Times New Roman" w:hAnsi="Times New Roman"/>
          <w:sz w:val="28"/>
          <w:szCs w:val="28"/>
        </w:rPr>
      </w:pPr>
      <w:r w:rsidRPr="00E034F9">
        <w:rPr>
          <w:rFonts w:ascii="Times New Roman" w:eastAsia="Times New Roman" w:hAnsi="Times New Roman"/>
          <w:sz w:val="28"/>
          <w:szCs w:val="28"/>
        </w:rPr>
        <w:t xml:space="preserve">При использовании </w:t>
      </w:r>
      <w:r w:rsidR="00663322">
        <w:rPr>
          <w:rFonts w:ascii="Times New Roman" w:eastAsia="Times New Roman" w:hAnsi="Times New Roman"/>
          <w:sz w:val="28"/>
          <w:szCs w:val="28"/>
        </w:rPr>
        <w:t>ТТС</w:t>
      </w:r>
      <w:r w:rsidR="00BC0279" w:rsidRPr="00BC0279">
        <w:rPr>
          <w:rFonts w:ascii="Times New Roman" w:eastAsia="Times New Roman" w:hAnsi="Times New Roman"/>
          <w:sz w:val="28"/>
          <w:szCs w:val="28"/>
        </w:rPr>
        <w:t xml:space="preserve"> с полугусеничным движителем</w:t>
      </w:r>
      <w:r w:rsidRPr="00E034F9">
        <w:rPr>
          <w:rFonts w:ascii="Times New Roman" w:eastAsia="Times New Roman" w:hAnsi="Times New Roman"/>
          <w:sz w:val="28"/>
          <w:szCs w:val="28"/>
        </w:rPr>
        <w:t xml:space="preserve">, как показывают </w:t>
      </w:r>
      <w:r w:rsidR="00BC0279">
        <w:rPr>
          <w:rFonts w:ascii="Times New Roman" w:eastAsia="Times New Roman" w:hAnsi="Times New Roman"/>
          <w:sz w:val="28"/>
          <w:szCs w:val="28"/>
        </w:rPr>
        <w:t>расчеты</w:t>
      </w:r>
      <w:r w:rsidRPr="00E034F9">
        <w:rPr>
          <w:rFonts w:ascii="Times New Roman" w:eastAsia="Times New Roman" w:hAnsi="Times New Roman"/>
          <w:sz w:val="28"/>
          <w:szCs w:val="28"/>
        </w:rPr>
        <w:t>, предельны</w:t>
      </w:r>
      <w:r w:rsidR="00F74FA8">
        <w:rPr>
          <w:rFonts w:ascii="Times New Roman" w:eastAsia="Times New Roman" w:hAnsi="Times New Roman"/>
          <w:sz w:val="28"/>
          <w:szCs w:val="28"/>
        </w:rPr>
        <w:t>е</w:t>
      </w:r>
      <w:r w:rsidRPr="00E034F9">
        <w:rPr>
          <w:rFonts w:ascii="Times New Roman" w:eastAsia="Times New Roman" w:hAnsi="Times New Roman"/>
          <w:sz w:val="28"/>
          <w:szCs w:val="28"/>
        </w:rPr>
        <w:t xml:space="preserve"> уг</w:t>
      </w:r>
      <w:r w:rsidR="00F74FA8">
        <w:rPr>
          <w:rFonts w:ascii="Times New Roman" w:eastAsia="Times New Roman" w:hAnsi="Times New Roman"/>
          <w:sz w:val="28"/>
          <w:szCs w:val="28"/>
        </w:rPr>
        <w:t>лы подъема,</w:t>
      </w:r>
      <w:r w:rsidRPr="00E034F9">
        <w:rPr>
          <w:rFonts w:ascii="Times New Roman" w:eastAsia="Times New Roman" w:hAnsi="Times New Roman"/>
          <w:sz w:val="28"/>
          <w:szCs w:val="28"/>
        </w:rPr>
        <w:t xml:space="preserve"> продольн</w:t>
      </w:r>
      <w:r w:rsidR="00F74FA8">
        <w:rPr>
          <w:rFonts w:ascii="Times New Roman" w:eastAsia="Times New Roman" w:hAnsi="Times New Roman"/>
          <w:sz w:val="28"/>
          <w:szCs w:val="28"/>
        </w:rPr>
        <w:t xml:space="preserve">ого и поперечного уклона </w:t>
      </w:r>
      <w:r w:rsidR="00BC0279">
        <w:rPr>
          <w:rFonts w:ascii="Times New Roman" w:eastAsia="Times New Roman" w:hAnsi="Times New Roman"/>
          <w:sz w:val="28"/>
          <w:szCs w:val="28"/>
        </w:rPr>
        <w:t>составил</w:t>
      </w:r>
      <w:r w:rsidR="00F74FA8">
        <w:rPr>
          <w:rFonts w:ascii="Times New Roman" w:eastAsia="Times New Roman" w:hAnsi="Times New Roman"/>
          <w:sz w:val="28"/>
          <w:szCs w:val="28"/>
        </w:rPr>
        <w:t>и</w:t>
      </w:r>
      <w:r w:rsidR="00BC0279">
        <w:rPr>
          <w:rFonts w:ascii="Times New Roman" w:eastAsia="Times New Roman" w:hAnsi="Times New Roman"/>
          <w:sz w:val="28"/>
          <w:szCs w:val="28"/>
        </w:rPr>
        <w:t xml:space="preserve"> </w:t>
      </w:r>
      <w:r w:rsidR="00F74FA8">
        <w:rPr>
          <w:rFonts w:ascii="Times New Roman" w:eastAsia="Times New Roman" w:hAnsi="Times New Roman"/>
          <w:sz w:val="28"/>
          <w:szCs w:val="28"/>
        </w:rPr>
        <w:t>соответственно</w:t>
      </w:r>
      <w:r w:rsidR="00E81B76">
        <w:rPr>
          <w:rFonts w:ascii="Times New Roman" w:eastAsia="Times New Roman" w:hAnsi="Times New Roman"/>
          <w:sz w:val="28"/>
          <w:szCs w:val="28"/>
        </w:rPr>
        <w:t xml:space="preserve"> </w:t>
      </w:r>
      <m:oMath>
        <m:sSubSup>
          <m:sSubSupPr>
            <m:ctrlPr>
              <w:rPr>
                <w:rFonts w:ascii="Cambria Math" w:eastAsia="Times New Roman" w:hAnsi="Cambria Math"/>
                <w:i/>
                <w:sz w:val="28"/>
                <w:szCs w:val="28"/>
              </w:rPr>
            </m:ctrlPr>
          </m:sSubSupPr>
          <m:e>
            <m:r>
              <w:rPr>
                <w:rFonts w:ascii="Cambria Math" w:eastAsia="Times New Roman" w:hAnsi="Cambria Math"/>
                <w:sz w:val="28"/>
                <w:szCs w:val="28"/>
              </w:rPr>
              <m:t>α</m:t>
            </m:r>
          </m:e>
          <m:sub>
            <m:r>
              <w:rPr>
                <w:rFonts w:ascii="Cambria Math" w:eastAsia="Times New Roman" w:hAnsi="Cambria Math"/>
                <w:sz w:val="28"/>
                <w:szCs w:val="28"/>
                <w:lang w:val="en-US"/>
              </w:rPr>
              <m:t>n</m:t>
            </m:r>
          </m:sub>
          <m:sup>
            <m:r>
              <w:rPr>
                <w:rFonts w:ascii="Cambria Math" w:eastAsia="Times New Roman" w:hAnsi="Cambria Math"/>
                <w:sz w:val="28"/>
                <w:szCs w:val="28"/>
                <w:lang w:val="en-US"/>
              </w:rPr>
              <m:t>I</m:t>
            </m:r>
          </m:sup>
        </m:sSubSup>
        <m:r>
          <w:rPr>
            <w:rFonts w:ascii="Cambria Math" w:eastAsia="Times New Roman" w:hAnsi="Cambria Math"/>
            <w:sz w:val="28"/>
            <w:szCs w:val="28"/>
          </w:rPr>
          <m:t>=57°,</m:t>
        </m:r>
      </m:oMath>
      <w:r w:rsidR="00E81B76" w:rsidRPr="00E81B76">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 xml:space="preserve"> α</m:t>
            </m:r>
          </m:e>
          <m:sub>
            <m:r>
              <w:rPr>
                <w:rFonts w:ascii="Cambria Math" w:eastAsia="Times New Roman" w:hAnsi="Cambria Math"/>
                <w:sz w:val="28"/>
                <w:szCs w:val="28"/>
                <w:lang w:val="en-US"/>
              </w:rPr>
              <m:t>n</m:t>
            </m:r>
          </m:sub>
        </m:sSub>
        <m:r>
          <w:rPr>
            <w:rFonts w:ascii="Cambria Math" w:eastAsia="Times New Roman" w:hAnsi="Cambria Math"/>
            <w:sz w:val="28"/>
            <w:szCs w:val="28"/>
          </w:rPr>
          <m:t>=52°</m:t>
        </m:r>
      </m:oMath>
      <w:r w:rsidR="00E81B76">
        <w:rPr>
          <w:rFonts w:ascii="Times New Roman" w:eastAsia="Times New Roman" w:hAnsi="Times New Roman"/>
          <w:sz w:val="28"/>
          <w:szCs w:val="28"/>
        </w:rPr>
        <w:t xml:space="preserve"> и</w:t>
      </w:r>
      <w:r w:rsidR="00F74FA8">
        <w:rPr>
          <w:rFonts w:ascii="Times New Roman" w:eastAsia="Times New Roman" w:hAnsi="Times New Roman"/>
          <w:sz w:val="28"/>
          <w:szCs w:val="28"/>
        </w:rPr>
        <w:t xml:space="preserve"> </w:t>
      </w:r>
      <m:oMath>
        <m:r>
          <w:rPr>
            <w:rFonts w:ascii="Cambria Math" w:eastAsia="Times New Roman" w:hAnsi="Cambria Math"/>
            <w:sz w:val="28"/>
            <w:szCs w:val="28"/>
          </w:rPr>
          <m:t>β=46°</m:t>
        </m:r>
      </m:oMath>
      <w:r w:rsidR="007A2E4D">
        <w:rPr>
          <w:rFonts w:ascii="Times New Roman" w:eastAsia="Times New Roman" w:hAnsi="Times New Roman"/>
          <w:sz w:val="28"/>
          <w:szCs w:val="28"/>
        </w:rPr>
        <w:t xml:space="preserve"> </w:t>
      </w:r>
      <w:r w:rsidR="007A2E4D" w:rsidRPr="007A2E4D">
        <w:rPr>
          <w:rFonts w:ascii="Times New Roman" w:eastAsia="Times New Roman" w:hAnsi="Times New Roman"/>
          <w:sz w:val="28"/>
          <w:szCs w:val="28"/>
        </w:rPr>
        <w:t>[</w:t>
      </w:r>
      <w:r w:rsidR="007A2E4D">
        <w:rPr>
          <w:rFonts w:ascii="Times New Roman" w:eastAsia="Times New Roman" w:hAnsi="Times New Roman"/>
          <w:sz w:val="28"/>
          <w:szCs w:val="28"/>
        </w:rPr>
        <w:t>6</w:t>
      </w:r>
      <w:r w:rsidR="00FB1027">
        <w:rPr>
          <w:rFonts w:ascii="Times New Roman" w:eastAsia="Times New Roman" w:hAnsi="Times New Roman"/>
          <w:sz w:val="28"/>
          <w:szCs w:val="28"/>
        </w:rPr>
        <w:t>9</w:t>
      </w:r>
      <w:r w:rsidR="007A2E4D" w:rsidRPr="007A2E4D">
        <w:rPr>
          <w:rFonts w:ascii="Times New Roman" w:eastAsia="Times New Roman" w:hAnsi="Times New Roman"/>
          <w:sz w:val="28"/>
          <w:szCs w:val="28"/>
        </w:rPr>
        <w:t>]</w:t>
      </w:r>
      <w:r w:rsidR="007A2E4D">
        <w:rPr>
          <w:rFonts w:ascii="Times New Roman" w:eastAsia="Times New Roman" w:hAnsi="Times New Roman"/>
          <w:sz w:val="28"/>
          <w:szCs w:val="28"/>
        </w:rPr>
        <w:t>.</w:t>
      </w:r>
    </w:p>
    <w:p w14:paraId="68A6F24C" w14:textId="77777777" w:rsidR="003F345B" w:rsidRDefault="003F345B" w:rsidP="002647ED">
      <w:pPr>
        <w:spacing w:after="0" w:line="240" w:lineRule="auto"/>
        <w:ind w:firstLine="567"/>
        <w:jc w:val="both"/>
        <w:rPr>
          <w:rFonts w:ascii="Times New Roman" w:eastAsiaTheme="minorEastAsia" w:hAnsi="Times New Roman"/>
          <w:sz w:val="28"/>
          <w:szCs w:val="28"/>
          <w:lang w:val="kk-KZ"/>
        </w:rPr>
      </w:pPr>
    </w:p>
    <w:p w14:paraId="1995568F" w14:textId="77777777" w:rsidR="00C26BA0" w:rsidRPr="0061654E" w:rsidRDefault="00C26BA0" w:rsidP="00C26BA0">
      <w:pPr>
        <w:shd w:val="clear" w:color="auto" w:fill="FFFFFF"/>
        <w:spacing w:after="0" w:line="240" w:lineRule="auto"/>
        <w:ind w:firstLine="567"/>
        <w:jc w:val="both"/>
        <w:rPr>
          <w:rFonts w:ascii="Times New Roman" w:hAnsi="Times New Roman"/>
          <w:b/>
          <w:bCs/>
          <w:spacing w:val="-2"/>
          <w:sz w:val="28"/>
          <w:szCs w:val="28"/>
          <w:lang w:val="kk-KZ"/>
        </w:rPr>
      </w:pPr>
      <w:r w:rsidRPr="0061654E">
        <w:rPr>
          <w:rFonts w:ascii="Times New Roman" w:hAnsi="Times New Roman"/>
          <w:b/>
          <w:bCs/>
          <w:spacing w:val="-2"/>
          <w:sz w:val="28"/>
          <w:szCs w:val="28"/>
        </w:rPr>
        <w:t xml:space="preserve">2.5 </w:t>
      </w:r>
      <w:r w:rsidRPr="0061654E">
        <w:rPr>
          <w:rFonts w:ascii="Times New Roman" w:hAnsi="Times New Roman"/>
          <w:b/>
          <w:bCs/>
          <w:spacing w:val="-2"/>
          <w:sz w:val="28"/>
          <w:szCs w:val="28"/>
          <w:lang w:val="kk-KZ"/>
        </w:rPr>
        <w:t>Выводы</w:t>
      </w:r>
    </w:p>
    <w:p w14:paraId="112669EB" w14:textId="77777777" w:rsidR="00C26BA0" w:rsidRPr="00C26BA0" w:rsidRDefault="00C26BA0" w:rsidP="00C26BA0">
      <w:pPr>
        <w:spacing w:after="0" w:line="240" w:lineRule="auto"/>
        <w:ind w:firstLine="567"/>
        <w:jc w:val="both"/>
        <w:rPr>
          <w:rFonts w:ascii="Times New Roman" w:hAnsi="Times New Roman"/>
          <w:bCs/>
          <w:sz w:val="28"/>
          <w:szCs w:val="28"/>
        </w:rPr>
      </w:pPr>
      <w:r w:rsidRPr="00C26BA0">
        <w:rPr>
          <w:rFonts w:ascii="Times New Roman" w:hAnsi="Times New Roman"/>
          <w:bCs/>
          <w:sz w:val="28"/>
          <w:szCs w:val="28"/>
          <w:lang w:val="kk-KZ"/>
        </w:rPr>
        <w:t>1</w:t>
      </w:r>
      <w:r w:rsidRPr="00C26BA0">
        <w:rPr>
          <w:rFonts w:ascii="Times New Roman" w:hAnsi="Times New Roman"/>
          <w:bCs/>
          <w:sz w:val="28"/>
          <w:szCs w:val="28"/>
        </w:rPr>
        <w:t>.</w:t>
      </w:r>
      <w:r w:rsidRPr="00C26BA0">
        <w:rPr>
          <w:rFonts w:ascii="Times New Roman" w:hAnsi="Times New Roman"/>
          <w:bCs/>
          <w:sz w:val="28"/>
          <w:szCs w:val="28"/>
          <w:lang w:val="kk-KZ"/>
        </w:rPr>
        <w:t xml:space="preserve"> </w:t>
      </w:r>
      <w:r w:rsidRPr="00C26BA0">
        <w:rPr>
          <w:rFonts w:ascii="Times New Roman" w:hAnsi="Times New Roman"/>
          <w:bCs/>
          <w:sz w:val="28"/>
          <w:szCs w:val="28"/>
        </w:rPr>
        <w:t>Разработана математическая модель взаимодействия резиногусеничного движителя с опорным основанием. Математическая модель учитывает продольную жесткость резиноармированных гусеницы при растяжении, так как наиболее значимым режимом нагружения гусеничного обвода является растяжение, обусловленное действием предварительного статического натяжения, натяжения от центробежных сил</w:t>
      </w:r>
      <w:r w:rsidRPr="00C26BA0">
        <w:rPr>
          <w:rFonts w:ascii="Times New Roman" w:hAnsi="Times New Roman"/>
          <w:sz w:val="28"/>
          <w:szCs w:val="28"/>
        </w:rPr>
        <w:t>, тяговых и тормозных усилий от ведущего колеса</w:t>
      </w:r>
    </w:p>
    <w:p w14:paraId="09BA182B" w14:textId="77777777" w:rsidR="00C26BA0" w:rsidRPr="00C26BA0" w:rsidRDefault="00C26BA0" w:rsidP="00C26BA0">
      <w:pPr>
        <w:spacing w:after="0" w:line="240" w:lineRule="auto"/>
        <w:ind w:firstLine="567"/>
        <w:jc w:val="both"/>
        <w:rPr>
          <w:rFonts w:ascii="Times New Roman" w:hAnsi="Times New Roman"/>
          <w:sz w:val="28"/>
          <w:szCs w:val="28"/>
        </w:rPr>
      </w:pPr>
      <w:r w:rsidRPr="00C26BA0">
        <w:rPr>
          <w:rFonts w:ascii="Times New Roman" w:hAnsi="Times New Roman"/>
          <w:sz w:val="28"/>
          <w:szCs w:val="28"/>
        </w:rPr>
        <w:t xml:space="preserve">2. Получена зависимость для определения сопротивления движению тягово-транспортной машины с полугусеничным движителем, которое учитывает вертикальную нагрузку на колесо, глубину колеи и физико-механические свойства грунта; </w:t>
      </w:r>
    </w:p>
    <w:p w14:paraId="433DDB26" w14:textId="77777777" w:rsidR="00C26BA0" w:rsidRPr="00C26BA0" w:rsidRDefault="00C26BA0" w:rsidP="00C26BA0">
      <w:pPr>
        <w:spacing w:after="0" w:line="240" w:lineRule="auto"/>
        <w:ind w:firstLine="567"/>
        <w:jc w:val="both"/>
        <w:rPr>
          <w:rFonts w:ascii="Times New Roman" w:hAnsi="Times New Roman"/>
          <w:sz w:val="28"/>
          <w:szCs w:val="28"/>
        </w:rPr>
      </w:pPr>
      <w:r w:rsidRPr="00C26BA0">
        <w:rPr>
          <w:rFonts w:ascii="Times New Roman" w:hAnsi="Times New Roman"/>
          <w:sz w:val="28"/>
          <w:szCs w:val="28"/>
        </w:rPr>
        <w:t>3. Выведена формула, которая определяет касательную силу тяги тягово-транспортной машины с полугусеничным движителем. В данном выражении учитываются неравномерность распределения нормального давления по длине гусеничного движителя, деформируемость резиновых гусениц движителя, буксование, геометрические параметры движителя и физико-механические свойства грунта.</w:t>
      </w:r>
    </w:p>
    <w:p w14:paraId="11F50783" w14:textId="21E59274" w:rsidR="00C53869" w:rsidRPr="00593499" w:rsidRDefault="00C26BA0" w:rsidP="00930452">
      <w:pPr>
        <w:spacing w:after="0" w:line="240" w:lineRule="auto"/>
        <w:ind w:firstLine="567"/>
        <w:jc w:val="both"/>
        <w:rPr>
          <w:rFonts w:ascii="Times New Roman" w:eastAsiaTheme="minorEastAsia" w:hAnsi="Times New Roman"/>
          <w:sz w:val="28"/>
          <w:szCs w:val="28"/>
          <w:lang w:val="kk-KZ"/>
        </w:rPr>
      </w:pPr>
      <w:r w:rsidRPr="00C26BA0">
        <w:rPr>
          <w:rFonts w:ascii="Times New Roman" w:hAnsi="Times New Roman"/>
          <w:sz w:val="28"/>
          <w:szCs w:val="28"/>
        </w:rPr>
        <w:t xml:space="preserve">4. Получены выражения для определения продольной и поперечной устойчивости тягово-транспортной машины с полугусеничным движителем. Полученные формулы показывают, что </w:t>
      </w:r>
      <w:r w:rsidRPr="00C26BA0">
        <w:rPr>
          <w:rFonts w:ascii="Times New Roman" w:eastAsia="Times New Roman" w:hAnsi="Times New Roman"/>
          <w:sz w:val="28"/>
          <w:szCs w:val="28"/>
        </w:rPr>
        <w:t>предельные продольные углы подъема и уклона, а также угол поперечного уклона зависят от положения центра масс тягово-транспортной машины.</w:t>
      </w:r>
      <w:r w:rsidR="00663322">
        <w:rPr>
          <w:rFonts w:ascii="Times New Roman" w:eastAsia="Times New Roman" w:hAnsi="Times New Roman"/>
          <w:sz w:val="28"/>
          <w:szCs w:val="28"/>
        </w:rPr>
        <w:t xml:space="preserve"> Проведенные по этим формулам </w:t>
      </w:r>
      <w:r w:rsidR="00663322" w:rsidRPr="00663322">
        <w:rPr>
          <w:rFonts w:ascii="Times New Roman" w:eastAsia="Times New Roman" w:hAnsi="Times New Roman"/>
          <w:sz w:val="28"/>
          <w:szCs w:val="28"/>
        </w:rPr>
        <w:t>расчеты</w:t>
      </w:r>
      <w:r w:rsidR="00663322">
        <w:rPr>
          <w:rFonts w:ascii="Times New Roman" w:eastAsia="Times New Roman" w:hAnsi="Times New Roman"/>
          <w:sz w:val="28"/>
          <w:szCs w:val="28"/>
        </w:rPr>
        <w:t xml:space="preserve"> </w:t>
      </w:r>
      <w:r w:rsidR="00663322" w:rsidRPr="00663322">
        <w:rPr>
          <w:rFonts w:ascii="Times New Roman" w:eastAsia="Times New Roman" w:hAnsi="Times New Roman"/>
          <w:sz w:val="28"/>
          <w:szCs w:val="28"/>
        </w:rPr>
        <w:t>предельны</w:t>
      </w:r>
      <w:r w:rsidR="00663322">
        <w:rPr>
          <w:rFonts w:ascii="Times New Roman" w:eastAsia="Times New Roman" w:hAnsi="Times New Roman"/>
          <w:sz w:val="28"/>
          <w:szCs w:val="28"/>
        </w:rPr>
        <w:t>х</w:t>
      </w:r>
      <w:r w:rsidR="00663322" w:rsidRPr="00663322">
        <w:rPr>
          <w:rFonts w:ascii="Times New Roman" w:eastAsia="Times New Roman" w:hAnsi="Times New Roman"/>
          <w:sz w:val="28"/>
          <w:szCs w:val="28"/>
        </w:rPr>
        <w:t xml:space="preserve"> угл</w:t>
      </w:r>
      <w:r w:rsidR="00663322">
        <w:rPr>
          <w:rFonts w:ascii="Times New Roman" w:eastAsia="Times New Roman" w:hAnsi="Times New Roman"/>
          <w:sz w:val="28"/>
          <w:szCs w:val="28"/>
        </w:rPr>
        <w:t>ов</w:t>
      </w:r>
      <w:r w:rsidR="00663322" w:rsidRPr="00663322">
        <w:rPr>
          <w:rFonts w:ascii="Times New Roman" w:eastAsia="Times New Roman" w:hAnsi="Times New Roman"/>
          <w:sz w:val="28"/>
          <w:szCs w:val="28"/>
        </w:rPr>
        <w:t xml:space="preserve"> подъема, продольного и поперечного уклона составили соответственно </w:t>
      </w:r>
      <m:oMath>
        <m:sSubSup>
          <m:sSubSupPr>
            <m:ctrlPr>
              <w:rPr>
                <w:rFonts w:ascii="Cambria Math" w:eastAsia="Times New Roman" w:hAnsi="Cambria Math"/>
                <w:i/>
                <w:sz w:val="28"/>
                <w:szCs w:val="28"/>
              </w:rPr>
            </m:ctrlPr>
          </m:sSubSupPr>
          <m:e>
            <m:r>
              <w:rPr>
                <w:rFonts w:ascii="Cambria Math" w:eastAsia="Times New Roman" w:hAnsi="Cambria Math"/>
                <w:sz w:val="28"/>
                <w:szCs w:val="28"/>
              </w:rPr>
              <m:t>α</m:t>
            </m:r>
          </m:e>
          <m:sub>
            <m:r>
              <w:rPr>
                <w:rFonts w:ascii="Cambria Math" w:eastAsia="Times New Roman" w:hAnsi="Cambria Math"/>
                <w:sz w:val="28"/>
                <w:szCs w:val="28"/>
                <w:lang w:val="en-US"/>
              </w:rPr>
              <m:t>n</m:t>
            </m:r>
          </m:sub>
          <m:sup>
            <m:r>
              <w:rPr>
                <w:rFonts w:ascii="Cambria Math" w:eastAsia="Times New Roman" w:hAnsi="Cambria Math"/>
                <w:sz w:val="28"/>
                <w:szCs w:val="28"/>
                <w:lang w:val="en-US"/>
              </w:rPr>
              <m:t>I</m:t>
            </m:r>
          </m:sup>
        </m:sSubSup>
        <m:r>
          <w:rPr>
            <w:rFonts w:ascii="Cambria Math" w:eastAsia="Times New Roman" w:hAnsi="Cambria Math"/>
            <w:sz w:val="28"/>
            <w:szCs w:val="28"/>
          </w:rPr>
          <m:t>=57°,</m:t>
        </m:r>
      </m:oMath>
      <w:r w:rsidR="00663322" w:rsidRPr="00663322">
        <w:rPr>
          <w:rFonts w:ascii="Times New Roman" w:eastAsia="Times New Roman" w:hAnsi="Times New Roman"/>
          <w:sz w:val="28"/>
          <w:szCs w:val="28"/>
        </w:rPr>
        <w:t xml:space="preserve"> </w:t>
      </w:r>
      <m:oMath>
        <m:sSub>
          <m:sSubPr>
            <m:ctrlPr>
              <w:rPr>
                <w:rFonts w:ascii="Cambria Math" w:eastAsia="Times New Roman" w:hAnsi="Cambria Math"/>
                <w:i/>
                <w:sz w:val="28"/>
                <w:szCs w:val="28"/>
              </w:rPr>
            </m:ctrlPr>
          </m:sSubPr>
          <m:e>
            <m:r>
              <w:rPr>
                <w:rFonts w:ascii="Cambria Math" w:eastAsia="Times New Roman" w:hAnsi="Cambria Math"/>
                <w:sz w:val="28"/>
                <w:szCs w:val="28"/>
              </w:rPr>
              <m:t xml:space="preserve"> α</m:t>
            </m:r>
          </m:e>
          <m:sub>
            <m:r>
              <w:rPr>
                <w:rFonts w:ascii="Cambria Math" w:eastAsia="Times New Roman" w:hAnsi="Cambria Math"/>
                <w:sz w:val="28"/>
                <w:szCs w:val="28"/>
                <w:lang w:val="en-US"/>
              </w:rPr>
              <m:t>n</m:t>
            </m:r>
          </m:sub>
        </m:sSub>
        <m:r>
          <w:rPr>
            <w:rFonts w:ascii="Cambria Math" w:eastAsia="Times New Roman" w:hAnsi="Cambria Math"/>
            <w:sz w:val="28"/>
            <w:szCs w:val="28"/>
          </w:rPr>
          <m:t>=52°</m:t>
        </m:r>
      </m:oMath>
      <w:r w:rsidR="00663322" w:rsidRPr="00663322">
        <w:rPr>
          <w:rFonts w:ascii="Times New Roman" w:eastAsia="Times New Roman" w:hAnsi="Times New Roman"/>
          <w:sz w:val="28"/>
          <w:szCs w:val="28"/>
        </w:rPr>
        <w:t xml:space="preserve"> и </w:t>
      </w:r>
      <m:oMath>
        <m:r>
          <w:rPr>
            <w:rFonts w:ascii="Cambria Math" w:eastAsia="Times New Roman" w:hAnsi="Cambria Math"/>
            <w:sz w:val="28"/>
            <w:szCs w:val="28"/>
          </w:rPr>
          <m:t>β=46°.</m:t>
        </m:r>
      </m:oMath>
      <w:r w:rsidR="00C53869" w:rsidRPr="00593499">
        <w:rPr>
          <w:rFonts w:ascii="Times New Roman" w:eastAsiaTheme="minorEastAsia" w:hAnsi="Times New Roman"/>
          <w:sz w:val="28"/>
          <w:szCs w:val="28"/>
          <w:lang w:val="kk-KZ"/>
        </w:rPr>
        <w:br w:type="page"/>
      </w:r>
    </w:p>
    <w:p w14:paraId="65FD8245" w14:textId="265F6150" w:rsidR="00C53869" w:rsidRPr="00C53869" w:rsidRDefault="00C53869" w:rsidP="0090572F">
      <w:pPr>
        <w:spacing w:after="0" w:line="240" w:lineRule="auto"/>
        <w:ind w:firstLine="567"/>
        <w:rPr>
          <w:rFonts w:ascii="Times New Roman" w:eastAsiaTheme="minorEastAsia" w:hAnsi="Times New Roman"/>
          <w:b/>
          <w:bCs/>
          <w:sz w:val="28"/>
          <w:szCs w:val="28"/>
        </w:rPr>
      </w:pPr>
      <w:r w:rsidRPr="00C53869">
        <w:rPr>
          <w:rFonts w:ascii="Times New Roman" w:eastAsiaTheme="minorEastAsia" w:hAnsi="Times New Roman"/>
          <w:b/>
          <w:bCs/>
          <w:sz w:val="28"/>
          <w:szCs w:val="28"/>
        </w:rPr>
        <w:lastRenderedPageBreak/>
        <w:t xml:space="preserve">3 ЭКСПЕРИМЕНТАЛЬНЫЕ ИССЛЕДОВАНИЯ </w:t>
      </w:r>
    </w:p>
    <w:p w14:paraId="34250FB5" w14:textId="0CD85DD6" w:rsidR="00C53869" w:rsidRDefault="00C53869" w:rsidP="0090572F">
      <w:pPr>
        <w:spacing w:after="0" w:line="240" w:lineRule="auto"/>
        <w:ind w:firstLine="567"/>
        <w:rPr>
          <w:rFonts w:ascii="Times New Roman" w:eastAsiaTheme="minorEastAsia" w:hAnsi="Times New Roman"/>
          <w:sz w:val="28"/>
          <w:szCs w:val="28"/>
        </w:rPr>
      </w:pPr>
    </w:p>
    <w:p w14:paraId="5156066D" w14:textId="4627719C" w:rsidR="00907A77" w:rsidRPr="00907A77" w:rsidRDefault="00907A77" w:rsidP="0090572F">
      <w:pPr>
        <w:spacing w:after="0" w:line="240" w:lineRule="auto"/>
        <w:ind w:firstLine="567"/>
        <w:jc w:val="both"/>
        <w:rPr>
          <w:rFonts w:ascii="Times New Roman" w:eastAsia="Times New Roman" w:hAnsi="Times New Roman"/>
          <w:b/>
          <w:sz w:val="28"/>
          <w:szCs w:val="28"/>
          <w:lang w:eastAsia="ru-RU"/>
        </w:rPr>
      </w:pPr>
      <w:r w:rsidRPr="00907A77">
        <w:rPr>
          <w:rFonts w:ascii="Times New Roman" w:eastAsia="Times New Roman" w:hAnsi="Times New Roman"/>
          <w:b/>
          <w:sz w:val="28"/>
          <w:szCs w:val="28"/>
          <w:lang w:eastAsia="ru-RU"/>
        </w:rPr>
        <w:t xml:space="preserve">3.1 Программа </w:t>
      </w:r>
      <w:r w:rsidR="00F77562" w:rsidRPr="00907A77">
        <w:rPr>
          <w:rFonts w:ascii="Times New Roman" w:eastAsia="Times New Roman" w:hAnsi="Times New Roman"/>
          <w:b/>
          <w:sz w:val="28"/>
          <w:szCs w:val="28"/>
          <w:lang w:eastAsia="ru-RU"/>
        </w:rPr>
        <w:t>исследования</w:t>
      </w:r>
      <w:r w:rsidRPr="00907A77">
        <w:rPr>
          <w:rFonts w:ascii="Times New Roman" w:eastAsia="Times New Roman" w:hAnsi="Times New Roman"/>
          <w:b/>
          <w:sz w:val="28"/>
          <w:szCs w:val="28"/>
          <w:lang w:eastAsia="ru-RU"/>
        </w:rPr>
        <w:t xml:space="preserve"> и план экспериментов</w:t>
      </w:r>
    </w:p>
    <w:p w14:paraId="6667E13B" w14:textId="0A9A4EB9" w:rsidR="006256FF" w:rsidRDefault="00096891" w:rsidP="00A22648">
      <w:pPr>
        <w:shd w:val="clear" w:color="auto" w:fill="FFFFFF"/>
        <w:spacing w:after="0" w:line="252"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Проведение экспериментов</w:t>
      </w:r>
      <w:r w:rsidR="00907A77" w:rsidRPr="00907A77">
        <w:rPr>
          <w:rFonts w:ascii="Times New Roman" w:eastAsia="Times New Roman" w:hAnsi="Times New Roman"/>
          <w:sz w:val="28"/>
          <w:szCs w:val="28"/>
          <w:lang w:eastAsia="ru-RU"/>
        </w:rPr>
        <w:t xml:space="preserve"> требу</w:t>
      </w:r>
      <w:r w:rsidR="005970CE">
        <w:rPr>
          <w:rFonts w:ascii="Times New Roman" w:eastAsia="Times New Roman" w:hAnsi="Times New Roman"/>
          <w:sz w:val="28"/>
          <w:szCs w:val="28"/>
          <w:lang w:eastAsia="ru-RU"/>
        </w:rPr>
        <w:t>е</w:t>
      </w:r>
      <w:r w:rsidR="00907A77" w:rsidRPr="00907A77">
        <w:rPr>
          <w:rFonts w:ascii="Times New Roman" w:eastAsia="Times New Roman" w:hAnsi="Times New Roman"/>
          <w:sz w:val="28"/>
          <w:szCs w:val="28"/>
          <w:lang w:eastAsia="ru-RU"/>
        </w:rPr>
        <w:t>т больших затрат ресурсов, времени и средств [</w:t>
      </w:r>
      <w:r w:rsidR="00FB1027">
        <w:rPr>
          <w:rFonts w:ascii="Times New Roman" w:eastAsia="Times New Roman" w:hAnsi="Times New Roman"/>
          <w:sz w:val="28"/>
          <w:szCs w:val="28"/>
          <w:lang w:eastAsia="ru-RU"/>
        </w:rPr>
        <w:t>70</w:t>
      </w:r>
      <w:r w:rsidR="00907A77" w:rsidRPr="00907A77">
        <w:rPr>
          <w:rFonts w:ascii="Times New Roman" w:eastAsia="Times New Roman" w:hAnsi="Times New Roman"/>
          <w:sz w:val="28"/>
          <w:szCs w:val="28"/>
          <w:lang w:eastAsia="ru-RU"/>
        </w:rPr>
        <w:t xml:space="preserve">, </w:t>
      </w:r>
      <w:r w:rsidR="00FB1027">
        <w:rPr>
          <w:rFonts w:ascii="Times New Roman" w:eastAsia="Times New Roman" w:hAnsi="Times New Roman"/>
          <w:sz w:val="28"/>
          <w:szCs w:val="28"/>
          <w:lang w:eastAsia="ru-RU"/>
        </w:rPr>
        <w:t>71</w:t>
      </w:r>
      <w:r w:rsidR="00907A77" w:rsidRPr="00907A77">
        <w:rPr>
          <w:rFonts w:ascii="Times New Roman" w:eastAsia="Times New Roman" w:hAnsi="Times New Roman"/>
          <w:sz w:val="28"/>
          <w:szCs w:val="28"/>
          <w:lang w:eastAsia="ru-RU"/>
        </w:rPr>
        <w:t xml:space="preserve">]. С целью снижения материальных, временных и ресурсных затрат на проведение экспериментальных исследований и получения данных для </w:t>
      </w:r>
      <w:r w:rsidR="006256FF">
        <w:rPr>
          <w:rFonts w:ascii="Times New Roman" w:eastAsia="Times New Roman" w:hAnsi="Times New Roman"/>
          <w:sz w:val="28"/>
          <w:szCs w:val="28"/>
          <w:lang w:eastAsia="ru-RU"/>
        </w:rPr>
        <w:t>теоретических расчетов</w:t>
      </w:r>
      <w:r w:rsidR="00907A77" w:rsidRPr="00907A77">
        <w:rPr>
          <w:rFonts w:ascii="Times New Roman" w:eastAsia="Times New Roman" w:hAnsi="Times New Roman"/>
          <w:sz w:val="28"/>
          <w:szCs w:val="28"/>
          <w:lang w:eastAsia="ru-RU"/>
        </w:rPr>
        <w:t xml:space="preserve"> предлагается использовать методы физического моделирования [</w:t>
      </w:r>
      <w:r w:rsidR="00D350D2">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2</w:t>
      </w:r>
      <w:r w:rsidR="00907A77" w:rsidRPr="00907A77">
        <w:rPr>
          <w:rFonts w:ascii="Times New Roman" w:eastAsia="Times New Roman" w:hAnsi="Times New Roman"/>
          <w:sz w:val="28"/>
          <w:szCs w:val="28"/>
          <w:lang w:eastAsia="ru-RU"/>
        </w:rPr>
        <w:t xml:space="preserve">]. </w:t>
      </w:r>
    </w:p>
    <w:p w14:paraId="230CAA19" w14:textId="51F95097" w:rsidR="00907A77" w:rsidRPr="00907A77" w:rsidRDefault="00EB5F41" w:rsidP="00116EE8">
      <w:pPr>
        <w:shd w:val="clear" w:color="auto" w:fill="FFFFFF"/>
        <w:spacing w:after="0" w:line="252" w:lineRule="auto"/>
        <w:ind w:firstLine="567"/>
        <w:jc w:val="both"/>
        <w:rPr>
          <w:rFonts w:ascii="Times New Roman" w:eastAsia="Times New Roman" w:hAnsi="Times New Roman"/>
          <w:sz w:val="28"/>
          <w:szCs w:val="28"/>
          <w:lang w:eastAsia="ru-RU"/>
        </w:rPr>
      </w:pPr>
      <w:bookmarkStart w:id="66" w:name="_Hlk166737509"/>
      <w:r w:rsidRPr="00EB5F41">
        <w:rPr>
          <w:rFonts w:ascii="Times New Roman" w:eastAsia="Times New Roman" w:hAnsi="Times New Roman"/>
          <w:sz w:val="28"/>
          <w:szCs w:val="28"/>
          <w:lang w:eastAsia="ru-RU"/>
        </w:rPr>
        <w:t>Физическое</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моделирование</w:t>
      </w:r>
      <w:r>
        <w:rPr>
          <w:rFonts w:ascii="Times New Roman" w:eastAsia="Times New Roman" w:hAnsi="Times New Roman"/>
          <w:sz w:val="28"/>
          <w:szCs w:val="28"/>
          <w:lang w:eastAsia="ru-RU"/>
        </w:rPr>
        <w:t xml:space="preserve"> – </w:t>
      </w:r>
      <w:r w:rsidR="007D4D6C">
        <w:rPr>
          <w:rFonts w:ascii="Times New Roman" w:eastAsia="Times New Roman" w:hAnsi="Times New Roman"/>
          <w:sz w:val="28"/>
          <w:szCs w:val="28"/>
          <w:lang w:eastAsia="ru-RU"/>
        </w:rPr>
        <w:t xml:space="preserve">это </w:t>
      </w:r>
      <w:r w:rsidRPr="00EB5F41">
        <w:rPr>
          <w:rFonts w:ascii="Times New Roman" w:eastAsia="Times New Roman" w:hAnsi="Times New Roman"/>
          <w:sz w:val="28"/>
          <w:szCs w:val="28"/>
          <w:lang w:eastAsia="ru-RU"/>
        </w:rPr>
        <w:t>метод</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экспериментального</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изучения</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различных</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физических</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явлений,</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основанный</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на</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их</w:t>
      </w:r>
      <w:r>
        <w:rPr>
          <w:rFonts w:ascii="Times New Roman" w:eastAsia="Times New Roman" w:hAnsi="Times New Roman"/>
          <w:sz w:val="28"/>
          <w:szCs w:val="28"/>
          <w:lang w:eastAsia="ru-RU"/>
        </w:rPr>
        <w:t xml:space="preserve"> </w:t>
      </w:r>
      <w:r w:rsidRPr="00EB5F41">
        <w:rPr>
          <w:rFonts w:ascii="Times New Roman" w:eastAsia="Times New Roman" w:hAnsi="Times New Roman"/>
          <w:sz w:val="28"/>
          <w:szCs w:val="28"/>
          <w:lang w:eastAsia="ru-RU"/>
        </w:rPr>
        <w:t>подобии.</w:t>
      </w:r>
      <w:r w:rsidR="00116EE8">
        <w:rPr>
          <w:rFonts w:ascii="Times New Roman" w:eastAsia="Times New Roman" w:hAnsi="Times New Roman"/>
          <w:sz w:val="28"/>
          <w:szCs w:val="28"/>
          <w:lang w:eastAsia="ru-RU"/>
        </w:rPr>
        <w:t xml:space="preserve"> </w:t>
      </w:r>
      <w:r w:rsidR="007D4D6C" w:rsidRPr="007D4D6C">
        <w:rPr>
          <w:rFonts w:ascii="Times New Roman" w:eastAsia="Times New Roman" w:hAnsi="Times New Roman"/>
          <w:sz w:val="28"/>
          <w:szCs w:val="28"/>
          <w:lang w:eastAsia="ru-RU"/>
        </w:rPr>
        <w:t>Это подобие может быть как геометрическим, так и физическим.</w:t>
      </w:r>
      <w:bookmarkEnd w:id="66"/>
      <w:r w:rsidR="007D4D6C" w:rsidRPr="007D4D6C">
        <w:rPr>
          <w:rFonts w:ascii="Times New Roman" w:eastAsia="Times New Roman" w:hAnsi="Times New Roman"/>
          <w:sz w:val="28"/>
          <w:szCs w:val="28"/>
          <w:lang w:eastAsia="ru-RU"/>
        </w:rPr>
        <w:t xml:space="preserve"> Ключевой задачей при создании физической модели является обеспечение подобия по наиболее существенным параметрам. Это позволяет получать достоверную информацию о поведении реальной системы на основе экспериментов с </w:t>
      </w:r>
      <w:r w:rsidR="007D4D6C" w:rsidRPr="00376F11">
        <w:rPr>
          <w:rFonts w:ascii="Times New Roman" w:eastAsia="Times New Roman" w:hAnsi="Times New Roman"/>
          <w:sz w:val="28"/>
          <w:szCs w:val="28"/>
          <w:lang w:eastAsia="ru-RU"/>
        </w:rPr>
        <w:t xml:space="preserve">моделью. </w:t>
      </w:r>
      <w:r w:rsidR="00907A77" w:rsidRPr="00907A77">
        <w:rPr>
          <w:rFonts w:ascii="Times New Roman" w:eastAsia="Times New Roman" w:hAnsi="Times New Roman"/>
          <w:sz w:val="28"/>
          <w:szCs w:val="28"/>
          <w:lang w:eastAsia="ru-RU"/>
        </w:rPr>
        <w:t>Качественные и количественные связи подобных явлений устанавливается в виде критериальных соотношений [</w:t>
      </w:r>
      <w:r w:rsidR="0041780D">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3</w:t>
      </w:r>
      <w:r w:rsidR="003959D5" w:rsidRPr="003959D5">
        <w:rPr>
          <w:rFonts w:ascii="Times New Roman" w:eastAsia="Times New Roman" w:hAnsi="Times New Roman"/>
          <w:sz w:val="28"/>
          <w:szCs w:val="28"/>
          <w:lang w:eastAsia="ru-RU"/>
        </w:rPr>
        <w:t xml:space="preserve">, </w:t>
      </w:r>
      <w:r w:rsidR="00296AD3">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4</w:t>
      </w:r>
      <w:r w:rsidR="00907A77" w:rsidRPr="00907A77">
        <w:rPr>
          <w:rFonts w:ascii="Times New Roman" w:eastAsia="Times New Roman" w:hAnsi="Times New Roman"/>
          <w:sz w:val="28"/>
          <w:szCs w:val="28"/>
          <w:lang w:eastAsia="ru-RU"/>
        </w:rPr>
        <w:t xml:space="preserve">]. </w:t>
      </w:r>
    </w:p>
    <w:p w14:paraId="37E635AF" w14:textId="6192E9CF" w:rsidR="00907A77" w:rsidRPr="00907A77" w:rsidRDefault="00907A77" w:rsidP="0090572F">
      <w:pPr>
        <w:spacing w:after="0" w:line="252"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Испытание на моделях позволяют так же, как и на реальных машинах, выявить качественную сторону даже столь сложных процессов, как взаимодействие движителей с опорной поверхностью. Ряд общих закономерностей может быть установлен на модели более строго, чем на реальной машине, поскольку здесь проще исключить влияние случайных факторов. </w:t>
      </w:r>
      <w:r w:rsidRPr="00907A77">
        <w:rPr>
          <w:rFonts w:ascii="Times New Roman" w:eastAsia="Times New Roman" w:hAnsi="Times New Roman"/>
          <w:spacing w:val="-2"/>
          <w:sz w:val="28"/>
          <w:szCs w:val="28"/>
          <w:lang w:eastAsia="ru-RU"/>
        </w:rPr>
        <w:t>Кроме того,</w:t>
      </w:r>
      <w:r w:rsidRPr="00907A77">
        <w:rPr>
          <w:rFonts w:ascii="Times New Roman" w:eastAsia="Times New Roman" w:hAnsi="Times New Roman"/>
          <w:sz w:val="28"/>
          <w:szCs w:val="28"/>
          <w:lang w:eastAsia="ru-RU"/>
        </w:rPr>
        <w:t xml:space="preserve"> </w:t>
      </w:r>
      <w:r w:rsidRPr="00907A77">
        <w:rPr>
          <w:rFonts w:ascii="Times New Roman" w:eastAsia="Times New Roman" w:hAnsi="Times New Roman"/>
          <w:sz w:val="28"/>
          <w:szCs w:val="28"/>
          <w:lang w:val="kk-KZ" w:eastAsia="ru-RU"/>
        </w:rPr>
        <w:t xml:space="preserve">при физическом моделировании появляется возможность абстрагировать исследования от изменения почвенно-климатических </w:t>
      </w:r>
      <w:r w:rsidR="000E6181" w:rsidRPr="00907A77">
        <w:rPr>
          <w:rFonts w:ascii="Times New Roman" w:eastAsia="Times New Roman" w:hAnsi="Times New Roman"/>
          <w:sz w:val="28"/>
          <w:szCs w:val="28"/>
          <w:lang w:val="kk-KZ" w:eastAsia="ru-RU"/>
        </w:rPr>
        <w:t>условий</w:t>
      </w:r>
      <w:r w:rsidR="000E6181">
        <w:rPr>
          <w:rFonts w:ascii="Times New Roman" w:eastAsia="Times New Roman" w:hAnsi="Times New Roman"/>
          <w:sz w:val="28"/>
          <w:szCs w:val="28"/>
          <w:lang w:val="kk-KZ" w:eastAsia="ru-RU"/>
        </w:rPr>
        <w:t xml:space="preserve"> </w:t>
      </w:r>
      <w:r w:rsidR="000E6181" w:rsidRPr="00907A77">
        <w:rPr>
          <w:rFonts w:ascii="Times New Roman" w:eastAsia="Times New Roman" w:hAnsi="Times New Roman"/>
          <w:sz w:val="28"/>
          <w:szCs w:val="28"/>
          <w:lang w:eastAsia="ru-RU"/>
        </w:rPr>
        <w:t>[</w:t>
      </w:r>
      <w:r w:rsidR="003959D5">
        <w:rPr>
          <w:rFonts w:ascii="Times New Roman" w:eastAsia="Times New Roman" w:hAnsi="Times New Roman"/>
          <w:sz w:val="28"/>
          <w:szCs w:val="28"/>
          <w:lang w:eastAsia="ru-RU"/>
        </w:rPr>
        <w:t>4</w:t>
      </w:r>
      <w:r w:rsidR="0041780D">
        <w:rPr>
          <w:rFonts w:ascii="Times New Roman" w:eastAsia="Times New Roman" w:hAnsi="Times New Roman"/>
          <w:sz w:val="28"/>
          <w:szCs w:val="28"/>
          <w:lang w:eastAsia="ru-RU"/>
        </w:rPr>
        <w:t>4</w:t>
      </w:r>
      <w:r w:rsidR="000E6181" w:rsidRPr="00907A77">
        <w:rPr>
          <w:rFonts w:ascii="Times New Roman" w:eastAsia="Times New Roman" w:hAnsi="Times New Roman"/>
          <w:sz w:val="28"/>
          <w:szCs w:val="28"/>
          <w:lang w:eastAsia="ru-RU"/>
        </w:rPr>
        <w:t>]</w:t>
      </w:r>
      <w:r w:rsidR="000E6181">
        <w:rPr>
          <w:rFonts w:ascii="Times New Roman" w:eastAsia="Times New Roman" w:hAnsi="Times New Roman"/>
          <w:sz w:val="28"/>
          <w:szCs w:val="28"/>
          <w:lang w:val="kk-KZ" w:eastAsia="ru-RU"/>
        </w:rPr>
        <w:t>.</w:t>
      </w:r>
    </w:p>
    <w:p w14:paraId="34ECE3E4" w14:textId="19C2B588" w:rsidR="003F2A7A" w:rsidRPr="003F2A7A" w:rsidRDefault="003F2A7A" w:rsidP="003F2A7A">
      <w:pPr>
        <w:widowControl w:val="0"/>
        <w:shd w:val="clear" w:color="auto" w:fill="FFFFFF"/>
        <w:tabs>
          <w:tab w:val="left" w:pos="0"/>
          <w:tab w:val="left" w:pos="9725"/>
        </w:tabs>
        <w:autoSpaceDE w:val="0"/>
        <w:autoSpaceDN w:val="0"/>
        <w:adjustRightInd w:val="0"/>
        <w:spacing w:after="0" w:line="252" w:lineRule="auto"/>
        <w:ind w:firstLine="567"/>
        <w:jc w:val="both"/>
        <w:rPr>
          <w:rFonts w:ascii="Times New Roman" w:eastAsia="Times New Roman" w:hAnsi="Times New Roman"/>
          <w:bCs/>
          <w:color w:val="000000"/>
          <w:spacing w:val="-3"/>
          <w:sz w:val="28"/>
          <w:szCs w:val="28"/>
          <w:lang w:eastAsia="ru-RU"/>
        </w:rPr>
      </w:pPr>
      <w:r w:rsidRPr="003F2A7A">
        <w:rPr>
          <w:rFonts w:ascii="Times New Roman" w:eastAsia="Times New Roman" w:hAnsi="Times New Roman"/>
          <w:bCs/>
          <w:color w:val="000000"/>
          <w:spacing w:val="-3"/>
          <w:sz w:val="28"/>
          <w:szCs w:val="28"/>
          <w:lang w:eastAsia="ru-RU"/>
        </w:rPr>
        <w:t>С целью обеспечения решения поставленных задач программа исследования</w:t>
      </w:r>
      <w:r w:rsidR="00751A9E">
        <w:rPr>
          <w:rFonts w:ascii="Times New Roman" w:eastAsia="Times New Roman" w:hAnsi="Times New Roman"/>
          <w:bCs/>
          <w:color w:val="000000"/>
          <w:spacing w:val="-3"/>
          <w:sz w:val="28"/>
          <w:szCs w:val="28"/>
          <w:lang w:eastAsia="ru-RU"/>
        </w:rPr>
        <w:t xml:space="preserve">, </w:t>
      </w:r>
      <w:r w:rsidR="00751A9E" w:rsidRPr="003F2A7A">
        <w:rPr>
          <w:rFonts w:ascii="Times New Roman" w:eastAsia="Times New Roman" w:hAnsi="Times New Roman"/>
          <w:bCs/>
          <w:color w:val="000000"/>
          <w:sz w:val="28"/>
          <w:szCs w:val="28"/>
          <w:lang w:eastAsia="ru-RU"/>
        </w:rPr>
        <w:t>разработа</w:t>
      </w:r>
      <w:r w:rsidR="00751A9E">
        <w:rPr>
          <w:rFonts w:ascii="Times New Roman" w:eastAsia="Times New Roman" w:hAnsi="Times New Roman"/>
          <w:bCs/>
          <w:color w:val="000000"/>
          <w:sz w:val="28"/>
          <w:szCs w:val="28"/>
          <w:lang w:eastAsia="ru-RU"/>
        </w:rPr>
        <w:t>нная</w:t>
      </w:r>
      <w:r w:rsidR="00751A9E" w:rsidRPr="003F2A7A">
        <w:rPr>
          <w:rFonts w:ascii="Times New Roman" w:eastAsia="Times New Roman" w:hAnsi="Times New Roman"/>
          <w:bCs/>
          <w:color w:val="000000"/>
          <w:sz w:val="28"/>
          <w:szCs w:val="28"/>
          <w:lang w:eastAsia="ru-RU"/>
        </w:rPr>
        <w:t xml:space="preserve"> на основании рекомендаций литературы по планированию экспериментов [</w:t>
      </w:r>
      <w:r w:rsidR="00296AD3">
        <w:rPr>
          <w:rFonts w:ascii="Times New Roman" w:eastAsia="Times New Roman" w:hAnsi="Times New Roman"/>
          <w:bCs/>
          <w:color w:val="000000"/>
          <w:sz w:val="28"/>
          <w:szCs w:val="28"/>
          <w:lang w:eastAsia="ru-RU"/>
        </w:rPr>
        <w:t>7</w:t>
      </w:r>
      <w:r w:rsidR="00FB1027">
        <w:rPr>
          <w:rFonts w:ascii="Times New Roman" w:eastAsia="Times New Roman" w:hAnsi="Times New Roman"/>
          <w:bCs/>
          <w:color w:val="000000"/>
          <w:sz w:val="28"/>
          <w:szCs w:val="28"/>
          <w:lang w:eastAsia="ru-RU"/>
        </w:rPr>
        <w:t>5</w:t>
      </w:r>
      <w:r w:rsidR="00751A9E" w:rsidRPr="003F2A7A">
        <w:rPr>
          <w:rFonts w:ascii="Times New Roman" w:eastAsia="Times New Roman" w:hAnsi="Times New Roman"/>
          <w:bCs/>
          <w:color w:val="000000"/>
          <w:sz w:val="28"/>
          <w:szCs w:val="28"/>
          <w:lang w:eastAsia="ru-RU"/>
        </w:rPr>
        <w:t xml:space="preserve">, </w:t>
      </w:r>
      <w:r w:rsidR="00296AD3">
        <w:rPr>
          <w:rFonts w:ascii="Times New Roman" w:eastAsia="Times New Roman" w:hAnsi="Times New Roman"/>
          <w:bCs/>
          <w:color w:val="000000"/>
          <w:sz w:val="28"/>
          <w:szCs w:val="28"/>
          <w:lang w:eastAsia="ru-RU"/>
        </w:rPr>
        <w:t>7</w:t>
      </w:r>
      <w:r w:rsidR="00FB1027">
        <w:rPr>
          <w:rFonts w:ascii="Times New Roman" w:eastAsia="Times New Roman" w:hAnsi="Times New Roman"/>
          <w:bCs/>
          <w:color w:val="000000"/>
          <w:sz w:val="28"/>
          <w:szCs w:val="28"/>
          <w:lang w:eastAsia="ru-RU"/>
        </w:rPr>
        <w:t>6</w:t>
      </w:r>
      <w:r w:rsidR="00751A9E" w:rsidRPr="003F2A7A">
        <w:rPr>
          <w:rFonts w:ascii="Times New Roman" w:eastAsia="Times New Roman" w:hAnsi="Times New Roman"/>
          <w:bCs/>
          <w:color w:val="000000"/>
          <w:sz w:val="28"/>
          <w:szCs w:val="28"/>
          <w:lang w:eastAsia="ru-RU"/>
        </w:rPr>
        <w:t>]</w:t>
      </w:r>
      <w:r w:rsidR="00751A9E">
        <w:rPr>
          <w:rFonts w:ascii="Times New Roman" w:eastAsia="Times New Roman" w:hAnsi="Times New Roman"/>
          <w:bCs/>
          <w:color w:val="000000"/>
          <w:sz w:val="28"/>
          <w:szCs w:val="28"/>
          <w:lang w:eastAsia="ru-RU"/>
        </w:rPr>
        <w:t>,</w:t>
      </w:r>
      <w:r w:rsidRPr="003F2A7A">
        <w:rPr>
          <w:rFonts w:ascii="Times New Roman" w:eastAsia="Times New Roman" w:hAnsi="Times New Roman"/>
          <w:bCs/>
          <w:color w:val="000000"/>
          <w:spacing w:val="-3"/>
          <w:sz w:val="28"/>
          <w:szCs w:val="28"/>
          <w:lang w:eastAsia="ru-RU"/>
        </w:rPr>
        <w:t xml:space="preserve"> содержала следующие этапы:</w:t>
      </w:r>
    </w:p>
    <w:p w14:paraId="7E11AD6E" w14:textId="0792C297" w:rsidR="00907A77" w:rsidRPr="00907A77" w:rsidRDefault="003F2A7A" w:rsidP="0090572F">
      <w:pPr>
        <w:widowControl w:val="0"/>
        <w:shd w:val="clear" w:color="auto" w:fill="FFFFFF"/>
        <w:tabs>
          <w:tab w:val="left" w:pos="0"/>
          <w:tab w:val="left" w:pos="9725"/>
        </w:tabs>
        <w:autoSpaceDE w:val="0"/>
        <w:autoSpaceDN w:val="0"/>
        <w:adjustRightInd w:val="0"/>
        <w:spacing w:after="0" w:line="252"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1</w:t>
      </w:r>
      <w:r w:rsidR="00907A77" w:rsidRPr="00907A77">
        <w:rPr>
          <w:rFonts w:ascii="Times New Roman" w:eastAsia="Times New Roman" w:hAnsi="Times New Roman"/>
          <w:bCs/>
          <w:color w:val="000000"/>
          <w:sz w:val="28"/>
          <w:szCs w:val="28"/>
          <w:lang w:eastAsia="ru-RU"/>
        </w:rPr>
        <w:t>) Разработка методики экспериментального исследования;</w:t>
      </w:r>
    </w:p>
    <w:p w14:paraId="07375EFC" w14:textId="3EFDE300" w:rsidR="00907A77" w:rsidRPr="00907A77" w:rsidRDefault="003F2A7A" w:rsidP="0090572F">
      <w:pPr>
        <w:widowControl w:val="0"/>
        <w:shd w:val="clear" w:color="auto" w:fill="FFFFFF"/>
        <w:tabs>
          <w:tab w:val="left" w:pos="0"/>
          <w:tab w:val="left" w:pos="9725"/>
        </w:tabs>
        <w:autoSpaceDE w:val="0"/>
        <w:autoSpaceDN w:val="0"/>
        <w:adjustRightInd w:val="0"/>
        <w:spacing w:after="0" w:line="252"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2</w:t>
      </w:r>
      <w:r w:rsidR="00907A77" w:rsidRPr="00907A77">
        <w:rPr>
          <w:rFonts w:ascii="Times New Roman" w:eastAsia="Times New Roman" w:hAnsi="Times New Roman"/>
          <w:bCs/>
          <w:color w:val="000000"/>
          <w:sz w:val="28"/>
          <w:szCs w:val="28"/>
          <w:lang w:eastAsia="ru-RU"/>
        </w:rPr>
        <w:t>) Подготовка объектов исследования и оборудования для проведения экспериментов;</w:t>
      </w:r>
    </w:p>
    <w:p w14:paraId="72438D23" w14:textId="18416DB2" w:rsidR="00907A77" w:rsidRPr="00907A77" w:rsidRDefault="003F2A7A" w:rsidP="0090572F">
      <w:pPr>
        <w:widowControl w:val="0"/>
        <w:shd w:val="clear" w:color="auto" w:fill="FFFFFF"/>
        <w:tabs>
          <w:tab w:val="left" w:pos="0"/>
          <w:tab w:val="left" w:pos="9725"/>
        </w:tabs>
        <w:autoSpaceDE w:val="0"/>
        <w:autoSpaceDN w:val="0"/>
        <w:adjustRightInd w:val="0"/>
        <w:spacing w:after="0" w:line="252"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3</w:t>
      </w:r>
      <w:r w:rsidR="00907A77" w:rsidRPr="00907A77">
        <w:rPr>
          <w:rFonts w:ascii="Times New Roman" w:eastAsia="Times New Roman" w:hAnsi="Times New Roman"/>
          <w:bCs/>
          <w:color w:val="000000"/>
          <w:sz w:val="28"/>
          <w:szCs w:val="28"/>
          <w:lang w:eastAsia="ru-RU"/>
        </w:rPr>
        <w:t>) Проведение лабораторных экспериментов;</w:t>
      </w:r>
    </w:p>
    <w:p w14:paraId="248A5C45" w14:textId="40D54066" w:rsidR="00907A77" w:rsidRPr="00123C00" w:rsidRDefault="003F2A7A" w:rsidP="0090572F">
      <w:pPr>
        <w:widowControl w:val="0"/>
        <w:shd w:val="clear" w:color="auto" w:fill="FFFFFF"/>
        <w:tabs>
          <w:tab w:val="left" w:pos="0"/>
          <w:tab w:val="left" w:pos="9725"/>
        </w:tabs>
        <w:autoSpaceDE w:val="0"/>
        <w:autoSpaceDN w:val="0"/>
        <w:adjustRightInd w:val="0"/>
        <w:spacing w:after="0" w:line="252" w:lineRule="auto"/>
        <w:ind w:firstLine="567"/>
        <w:jc w:val="both"/>
        <w:rPr>
          <w:rFonts w:ascii="Times New Roman" w:eastAsia="Times New Roman" w:hAnsi="Times New Roman"/>
          <w:bCs/>
          <w:sz w:val="28"/>
          <w:szCs w:val="28"/>
          <w:lang w:eastAsia="ru-RU"/>
        </w:rPr>
      </w:pPr>
      <w:r>
        <w:rPr>
          <w:rFonts w:ascii="Times New Roman" w:eastAsia="Times New Roman" w:hAnsi="Times New Roman"/>
          <w:bCs/>
          <w:color w:val="000000"/>
          <w:sz w:val="28"/>
          <w:szCs w:val="28"/>
          <w:lang w:eastAsia="ru-RU"/>
        </w:rPr>
        <w:t>4</w:t>
      </w:r>
      <w:r w:rsidR="00907A77" w:rsidRPr="00123C00">
        <w:rPr>
          <w:rFonts w:ascii="Times New Roman" w:eastAsia="Times New Roman" w:hAnsi="Times New Roman"/>
          <w:bCs/>
          <w:sz w:val="28"/>
          <w:szCs w:val="28"/>
          <w:lang w:eastAsia="ru-RU"/>
        </w:rPr>
        <w:t>) Обработка экспериментальных данных.</w:t>
      </w:r>
    </w:p>
    <w:p w14:paraId="6B0293E9" w14:textId="190EEAE1" w:rsidR="00907A77" w:rsidRPr="00123C00" w:rsidRDefault="00907A77" w:rsidP="0090572F">
      <w:pPr>
        <w:shd w:val="clear" w:color="auto" w:fill="FFFFFF"/>
        <w:spacing w:after="0" w:line="252" w:lineRule="auto"/>
        <w:ind w:firstLine="567"/>
        <w:jc w:val="both"/>
        <w:rPr>
          <w:rFonts w:ascii="Times New Roman" w:eastAsia="Times New Roman" w:hAnsi="Times New Roman"/>
          <w:spacing w:val="-4"/>
          <w:sz w:val="28"/>
          <w:szCs w:val="28"/>
          <w:lang w:eastAsia="ru-RU"/>
        </w:rPr>
      </w:pPr>
      <w:r w:rsidRPr="00123C00">
        <w:rPr>
          <w:rFonts w:ascii="Times New Roman" w:eastAsia="Times New Roman" w:hAnsi="Times New Roman"/>
          <w:spacing w:val="-4"/>
          <w:sz w:val="28"/>
          <w:szCs w:val="28"/>
          <w:lang w:eastAsia="ru-RU"/>
        </w:rPr>
        <w:t>План экспериментальн</w:t>
      </w:r>
      <w:r w:rsidRPr="00123C00">
        <w:rPr>
          <w:rFonts w:ascii="Times New Roman" w:eastAsia="Times New Roman" w:hAnsi="Times New Roman"/>
          <w:spacing w:val="-4"/>
          <w:sz w:val="28"/>
          <w:szCs w:val="28"/>
          <w:lang w:val="kk-KZ" w:eastAsia="ru-RU"/>
        </w:rPr>
        <w:t>ого</w:t>
      </w:r>
      <w:r w:rsidRPr="00123C00">
        <w:rPr>
          <w:rFonts w:ascii="Times New Roman" w:eastAsia="Times New Roman" w:hAnsi="Times New Roman"/>
          <w:spacing w:val="-4"/>
          <w:sz w:val="28"/>
          <w:szCs w:val="28"/>
          <w:lang w:eastAsia="ru-RU"/>
        </w:rPr>
        <w:t xml:space="preserve"> исследовани</w:t>
      </w:r>
      <w:r w:rsidRPr="00123C00">
        <w:rPr>
          <w:rFonts w:ascii="Times New Roman" w:eastAsia="Times New Roman" w:hAnsi="Times New Roman"/>
          <w:spacing w:val="-4"/>
          <w:sz w:val="28"/>
          <w:szCs w:val="28"/>
          <w:lang w:val="kk-KZ" w:eastAsia="ru-RU"/>
        </w:rPr>
        <w:t>я</w:t>
      </w:r>
      <w:r w:rsidRPr="00123C00">
        <w:rPr>
          <w:rFonts w:ascii="Times New Roman" w:eastAsia="Times New Roman" w:hAnsi="Times New Roman"/>
          <w:spacing w:val="-4"/>
          <w:sz w:val="28"/>
          <w:szCs w:val="28"/>
          <w:lang w:eastAsia="ru-RU"/>
        </w:rPr>
        <w:t xml:space="preserve"> включает в себя следующие этапы:</w:t>
      </w:r>
    </w:p>
    <w:p w14:paraId="5CF15179" w14:textId="77777777" w:rsidR="00907A77" w:rsidRPr="0004462A" w:rsidRDefault="00907A77" w:rsidP="0090572F">
      <w:pPr>
        <w:shd w:val="clear" w:color="auto" w:fill="FFFFFF"/>
        <w:spacing w:after="0" w:line="252" w:lineRule="auto"/>
        <w:ind w:firstLine="567"/>
        <w:jc w:val="both"/>
        <w:rPr>
          <w:rFonts w:ascii="Times New Roman" w:eastAsia="Times New Roman" w:hAnsi="Times New Roman"/>
          <w:sz w:val="28"/>
          <w:szCs w:val="28"/>
          <w:lang w:eastAsia="ru-RU"/>
        </w:rPr>
      </w:pPr>
      <w:r w:rsidRPr="0004462A">
        <w:rPr>
          <w:rFonts w:ascii="Times New Roman" w:eastAsia="Times New Roman" w:hAnsi="Times New Roman"/>
          <w:sz w:val="28"/>
          <w:szCs w:val="28"/>
          <w:lang w:eastAsia="ru-RU"/>
        </w:rPr>
        <w:t xml:space="preserve">1) Определение </w:t>
      </w:r>
      <w:r w:rsidRPr="0004462A">
        <w:rPr>
          <w:rFonts w:ascii="Times New Roman" w:eastAsia="Times New Roman" w:hAnsi="Times New Roman"/>
          <w:bCs/>
          <w:sz w:val="28"/>
          <w:szCs w:val="24"/>
          <w:lang w:eastAsia="ru-RU"/>
        </w:rPr>
        <w:t xml:space="preserve">физико-механических </w:t>
      </w:r>
      <w:r w:rsidRPr="0004462A">
        <w:rPr>
          <w:rFonts w:ascii="Times New Roman" w:eastAsia="Times New Roman" w:hAnsi="Times New Roman"/>
          <w:sz w:val="28"/>
          <w:szCs w:val="28"/>
          <w:lang w:eastAsia="ru-RU"/>
        </w:rPr>
        <w:t>свойств грунтов, на которых происходит эксперимент;</w:t>
      </w:r>
    </w:p>
    <w:p w14:paraId="30CF644D" w14:textId="37C69788" w:rsidR="00907A77" w:rsidRPr="0004462A" w:rsidRDefault="00907A77" w:rsidP="0090572F">
      <w:pPr>
        <w:shd w:val="clear" w:color="auto" w:fill="FFFFFF"/>
        <w:spacing w:after="0" w:line="252" w:lineRule="auto"/>
        <w:ind w:firstLine="567"/>
        <w:jc w:val="both"/>
        <w:rPr>
          <w:rFonts w:ascii="Times New Roman" w:eastAsia="Times New Roman" w:hAnsi="Times New Roman"/>
          <w:sz w:val="28"/>
          <w:szCs w:val="28"/>
          <w:lang w:eastAsia="ru-RU"/>
        </w:rPr>
      </w:pPr>
      <w:r w:rsidRPr="0004462A">
        <w:rPr>
          <w:rFonts w:ascii="Times New Roman" w:eastAsia="Times New Roman" w:hAnsi="Times New Roman"/>
          <w:sz w:val="28"/>
          <w:szCs w:val="28"/>
          <w:lang w:eastAsia="ru-RU"/>
        </w:rPr>
        <w:t xml:space="preserve">2) </w:t>
      </w:r>
      <w:r w:rsidR="001C3CDF" w:rsidRPr="0004462A">
        <w:rPr>
          <w:rFonts w:ascii="Times New Roman" w:eastAsia="Times New Roman" w:hAnsi="Times New Roman"/>
          <w:sz w:val="28"/>
          <w:szCs w:val="28"/>
          <w:lang w:eastAsia="ru-RU"/>
        </w:rPr>
        <w:t xml:space="preserve">Определение </w:t>
      </w:r>
      <w:r w:rsidR="001C3CDF" w:rsidRPr="0004462A">
        <w:rPr>
          <w:rFonts w:ascii="Times New Roman" w:eastAsia="Times New Roman" w:hAnsi="Times New Roman"/>
          <w:bCs/>
          <w:sz w:val="28"/>
          <w:szCs w:val="28"/>
          <w:lang w:eastAsia="ru-RU"/>
        </w:rPr>
        <w:t>конструктивных параметров ходовой системы тягово-транспортной машины,</w:t>
      </w:r>
      <w:r w:rsidR="0004462A" w:rsidRPr="0004462A">
        <w:rPr>
          <w:rFonts w:ascii="Times New Roman" w:eastAsia="Times New Roman" w:hAnsi="Times New Roman"/>
          <w:bCs/>
          <w:sz w:val="28"/>
          <w:szCs w:val="28"/>
          <w:lang w:eastAsia="ru-RU"/>
        </w:rPr>
        <w:t xml:space="preserve"> оказывающих влияния на его эксплуатационные качества.</w:t>
      </w:r>
    </w:p>
    <w:p w14:paraId="1F47B38B" w14:textId="53256FB2" w:rsidR="00907A77" w:rsidRPr="005A5D8D" w:rsidRDefault="00907A77" w:rsidP="0090572F">
      <w:pPr>
        <w:widowControl w:val="0"/>
        <w:shd w:val="clear" w:color="auto" w:fill="FFFFFF"/>
        <w:tabs>
          <w:tab w:val="left" w:pos="0"/>
          <w:tab w:val="num" w:pos="1770"/>
          <w:tab w:val="left" w:pos="9725"/>
        </w:tabs>
        <w:autoSpaceDE w:val="0"/>
        <w:autoSpaceDN w:val="0"/>
        <w:adjustRightInd w:val="0"/>
        <w:spacing w:after="0" w:line="252" w:lineRule="auto"/>
        <w:ind w:firstLine="567"/>
        <w:jc w:val="both"/>
        <w:rPr>
          <w:rFonts w:ascii="Times New Roman" w:eastAsia="Times New Roman" w:hAnsi="Times New Roman"/>
          <w:bCs/>
          <w:sz w:val="28"/>
          <w:szCs w:val="28"/>
          <w:lang w:eastAsia="ru-RU"/>
        </w:rPr>
      </w:pPr>
      <w:r w:rsidRPr="0004462A">
        <w:rPr>
          <w:rFonts w:ascii="Times New Roman" w:eastAsia="Times New Roman" w:hAnsi="Times New Roman"/>
          <w:bCs/>
          <w:sz w:val="28"/>
          <w:szCs w:val="28"/>
          <w:lang w:val="kk-KZ" w:eastAsia="ru-RU"/>
        </w:rPr>
        <w:t>В ходе эксперимента</w:t>
      </w:r>
      <w:r w:rsidRPr="005A5D8D">
        <w:rPr>
          <w:rFonts w:ascii="Times New Roman" w:eastAsia="Times New Roman" w:hAnsi="Times New Roman"/>
          <w:bCs/>
          <w:sz w:val="28"/>
          <w:szCs w:val="28"/>
          <w:lang w:eastAsia="ru-RU"/>
        </w:rPr>
        <w:t>,</w:t>
      </w:r>
      <w:r w:rsidRPr="005A5D8D">
        <w:rPr>
          <w:rFonts w:ascii="Times New Roman" w:eastAsia="Times New Roman" w:hAnsi="Times New Roman"/>
          <w:bCs/>
          <w:sz w:val="28"/>
          <w:szCs w:val="28"/>
          <w:lang w:val="kk-KZ" w:eastAsia="ru-RU"/>
        </w:rPr>
        <w:t xml:space="preserve"> </w:t>
      </w:r>
      <w:r w:rsidR="005A5D8D" w:rsidRPr="005A5D8D">
        <w:rPr>
          <w:rFonts w:ascii="Times New Roman" w:eastAsia="Times New Roman" w:hAnsi="Times New Roman"/>
          <w:bCs/>
          <w:sz w:val="28"/>
          <w:szCs w:val="28"/>
          <w:lang w:val="kk-KZ" w:eastAsia="ru-RU"/>
        </w:rPr>
        <w:t xml:space="preserve">как в работе </w:t>
      </w:r>
      <w:r w:rsidR="005A5D8D" w:rsidRPr="005A5D8D">
        <w:rPr>
          <w:rFonts w:ascii="Times New Roman" w:eastAsia="Times New Roman" w:hAnsi="Times New Roman"/>
          <w:bCs/>
          <w:sz w:val="28"/>
          <w:szCs w:val="28"/>
          <w:lang w:eastAsia="ru-RU"/>
        </w:rPr>
        <w:t>[</w:t>
      </w:r>
      <w:r w:rsidR="008A503B">
        <w:rPr>
          <w:rFonts w:ascii="Times New Roman" w:eastAsia="Times New Roman" w:hAnsi="Times New Roman"/>
          <w:bCs/>
          <w:sz w:val="28"/>
          <w:szCs w:val="28"/>
          <w:lang w:eastAsia="ru-RU"/>
        </w:rPr>
        <w:t>4</w:t>
      </w:r>
      <w:r w:rsidR="0041780D">
        <w:rPr>
          <w:rFonts w:ascii="Times New Roman" w:eastAsia="Times New Roman" w:hAnsi="Times New Roman"/>
          <w:bCs/>
          <w:sz w:val="28"/>
          <w:szCs w:val="28"/>
          <w:lang w:eastAsia="ru-RU"/>
        </w:rPr>
        <w:t>4</w:t>
      </w:r>
      <w:r w:rsidR="005A5D8D" w:rsidRPr="005A5D8D">
        <w:rPr>
          <w:rFonts w:ascii="Times New Roman" w:eastAsia="Times New Roman" w:hAnsi="Times New Roman"/>
          <w:bCs/>
          <w:sz w:val="28"/>
          <w:szCs w:val="28"/>
          <w:lang w:eastAsia="ru-RU"/>
        </w:rPr>
        <w:t xml:space="preserve">], </w:t>
      </w:r>
      <w:r w:rsidRPr="005A5D8D">
        <w:rPr>
          <w:rFonts w:ascii="Times New Roman" w:eastAsia="Times New Roman" w:hAnsi="Times New Roman"/>
          <w:bCs/>
          <w:sz w:val="28"/>
          <w:szCs w:val="28"/>
          <w:lang w:val="kk-KZ" w:eastAsia="ru-RU"/>
        </w:rPr>
        <w:t>в режиме реального времени, производились замеры длины наката и глубины колеи</w:t>
      </w:r>
      <w:r w:rsidRPr="005A5D8D">
        <w:rPr>
          <w:rFonts w:ascii="Times New Roman" w:eastAsia="Times New Roman" w:hAnsi="Times New Roman"/>
          <w:bCs/>
          <w:sz w:val="28"/>
          <w:szCs w:val="28"/>
          <w:lang w:eastAsia="ru-RU"/>
        </w:rPr>
        <w:t xml:space="preserve">. Для исключения влияния ошибок все опыты проводились с </w:t>
      </w:r>
      <w:r w:rsidRPr="005A5D8D">
        <w:rPr>
          <w:rFonts w:ascii="Times New Roman" w:eastAsia="Times New Roman" w:hAnsi="Times New Roman"/>
          <w:bCs/>
          <w:sz w:val="28"/>
          <w:szCs w:val="28"/>
          <w:lang w:val="kk-KZ" w:eastAsia="ru-RU"/>
        </w:rPr>
        <w:t>десят</w:t>
      </w:r>
      <w:r w:rsidRPr="005A5D8D">
        <w:rPr>
          <w:rFonts w:ascii="Times New Roman" w:eastAsia="Times New Roman" w:hAnsi="Times New Roman"/>
          <w:bCs/>
          <w:sz w:val="28"/>
          <w:szCs w:val="28"/>
          <w:lang w:eastAsia="ru-RU"/>
        </w:rPr>
        <w:t>икратной повторностью на грунтах с однородными физико-механическими свойствами по глубине.</w:t>
      </w:r>
    </w:p>
    <w:p w14:paraId="66A0BA3A" w14:textId="5E5A3023" w:rsidR="00907A77" w:rsidRPr="00907A77" w:rsidRDefault="00907A77" w:rsidP="006C3684">
      <w:pPr>
        <w:widowControl w:val="0"/>
        <w:spacing w:after="0" w:line="240" w:lineRule="auto"/>
        <w:ind w:firstLine="567"/>
        <w:jc w:val="both"/>
        <w:outlineLvl w:val="0"/>
        <w:rPr>
          <w:rFonts w:ascii="Times New Roman" w:eastAsia="Batang" w:hAnsi="Times New Roman"/>
          <w:b/>
          <w:sz w:val="28"/>
          <w:szCs w:val="28"/>
          <w:lang w:eastAsia="ko-KR"/>
        </w:rPr>
      </w:pPr>
      <w:r w:rsidRPr="00907A77">
        <w:rPr>
          <w:rFonts w:ascii="Times New Roman" w:eastAsia="Batang" w:hAnsi="Times New Roman"/>
          <w:b/>
          <w:sz w:val="28"/>
          <w:szCs w:val="28"/>
          <w:lang w:eastAsia="ko-KR"/>
        </w:rPr>
        <w:lastRenderedPageBreak/>
        <w:t>3.</w:t>
      </w:r>
      <w:r w:rsidR="003B1515">
        <w:rPr>
          <w:rFonts w:ascii="Times New Roman" w:eastAsia="Batang" w:hAnsi="Times New Roman"/>
          <w:b/>
          <w:sz w:val="28"/>
          <w:szCs w:val="28"/>
          <w:lang w:eastAsia="ko-KR"/>
        </w:rPr>
        <w:t>2</w:t>
      </w:r>
      <w:r w:rsidRPr="00907A77">
        <w:rPr>
          <w:rFonts w:ascii="Times New Roman" w:eastAsia="Batang" w:hAnsi="Times New Roman"/>
          <w:b/>
          <w:sz w:val="28"/>
          <w:szCs w:val="28"/>
          <w:lang w:eastAsia="ko-KR"/>
        </w:rPr>
        <w:t xml:space="preserve"> Методика проведения экспериментальных исследований </w:t>
      </w:r>
    </w:p>
    <w:p w14:paraId="2C16595F" w14:textId="64EE0249" w:rsidR="00907A77" w:rsidRPr="005B3934" w:rsidRDefault="003B1515" w:rsidP="006C3684">
      <w:pPr>
        <w:widowControl w:val="0"/>
        <w:shd w:val="clear" w:color="auto" w:fill="FFFFFF"/>
        <w:tabs>
          <w:tab w:val="left" w:pos="0"/>
          <w:tab w:val="num" w:pos="1770"/>
          <w:tab w:val="left" w:pos="9725"/>
        </w:tabs>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5B3934">
        <w:rPr>
          <w:rFonts w:ascii="Times New Roman" w:eastAsia="Times New Roman" w:hAnsi="Times New Roman"/>
          <w:color w:val="000000"/>
          <w:sz w:val="28"/>
          <w:szCs w:val="28"/>
          <w:lang w:eastAsia="ru-RU"/>
        </w:rPr>
        <w:t xml:space="preserve">Экспериментальные исследования проводились по методике, разработанной в работе </w:t>
      </w:r>
      <w:r w:rsidRPr="005B3934">
        <w:rPr>
          <w:rFonts w:ascii="Times New Roman" w:eastAsia="Times New Roman" w:hAnsi="Times New Roman"/>
          <w:bCs/>
          <w:color w:val="000000"/>
          <w:sz w:val="28"/>
          <w:szCs w:val="28"/>
          <w:lang w:eastAsia="ru-RU"/>
        </w:rPr>
        <w:t>[4</w:t>
      </w:r>
      <w:r w:rsidR="0041780D">
        <w:rPr>
          <w:rFonts w:ascii="Times New Roman" w:eastAsia="Times New Roman" w:hAnsi="Times New Roman"/>
          <w:bCs/>
          <w:color w:val="000000"/>
          <w:sz w:val="28"/>
          <w:szCs w:val="28"/>
          <w:lang w:eastAsia="ru-RU"/>
        </w:rPr>
        <w:t>4</w:t>
      </w:r>
      <w:r w:rsidRPr="005B3934">
        <w:rPr>
          <w:rFonts w:ascii="Times New Roman" w:eastAsia="Times New Roman" w:hAnsi="Times New Roman"/>
          <w:bCs/>
          <w:color w:val="000000"/>
          <w:sz w:val="28"/>
          <w:szCs w:val="28"/>
          <w:lang w:eastAsia="ru-RU"/>
        </w:rPr>
        <w:t>].</w:t>
      </w:r>
      <w:r w:rsidRPr="005B3934">
        <w:rPr>
          <w:rFonts w:ascii="Times New Roman" w:eastAsia="Times New Roman" w:hAnsi="Times New Roman"/>
          <w:b/>
          <w:bCs/>
          <w:color w:val="000000"/>
          <w:sz w:val="28"/>
          <w:szCs w:val="28"/>
          <w:lang w:eastAsia="ru-RU"/>
        </w:rPr>
        <w:t xml:space="preserve"> </w:t>
      </w:r>
      <w:r w:rsidR="00907A77" w:rsidRPr="005B3934">
        <w:rPr>
          <w:rFonts w:ascii="Times New Roman" w:eastAsia="Times New Roman" w:hAnsi="Times New Roman"/>
          <w:bCs/>
          <w:color w:val="000000"/>
          <w:sz w:val="28"/>
          <w:szCs w:val="28"/>
          <w:lang w:eastAsia="ru-RU"/>
        </w:rPr>
        <w:t xml:space="preserve">Для </w:t>
      </w:r>
      <w:r w:rsidRPr="005B3934">
        <w:rPr>
          <w:rFonts w:ascii="Times New Roman" w:eastAsia="Times New Roman" w:hAnsi="Times New Roman"/>
          <w:bCs/>
          <w:color w:val="000000"/>
          <w:sz w:val="28"/>
          <w:szCs w:val="28"/>
          <w:lang w:eastAsia="ru-RU"/>
        </w:rPr>
        <w:t>этого</w:t>
      </w:r>
      <w:r w:rsidR="00907A77" w:rsidRPr="005B3934">
        <w:rPr>
          <w:rFonts w:ascii="Times New Roman" w:eastAsia="Times New Roman" w:hAnsi="Times New Roman"/>
          <w:bCs/>
          <w:color w:val="000000"/>
          <w:sz w:val="28"/>
          <w:szCs w:val="28"/>
          <w:lang w:eastAsia="ru-RU"/>
        </w:rPr>
        <w:t xml:space="preserve"> использовался метод </w:t>
      </w:r>
      <w:bookmarkStart w:id="67" w:name="_Hlk166309143"/>
      <w:r w:rsidR="00907A77" w:rsidRPr="005B3934">
        <w:rPr>
          <w:rFonts w:ascii="Times New Roman" w:eastAsia="Times New Roman" w:hAnsi="Times New Roman"/>
          <w:bCs/>
          <w:color w:val="000000"/>
          <w:sz w:val="28"/>
          <w:szCs w:val="28"/>
          <w:lang w:eastAsia="ru-RU"/>
        </w:rPr>
        <w:t xml:space="preserve">разгона-наката </w:t>
      </w:r>
      <w:bookmarkEnd w:id="67"/>
      <w:r w:rsidR="00907A77" w:rsidRPr="005B3934">
        <w:rPr>
          <w:rFonts w:ascii="Times New Roman" w:eastAsia="Times New Roman" w:hAnsi="Times New Roman"/>
          <w:bCs/>
          <w:color w:val="000000"/>
          <w:sz w:val="28"/>
          <w:szCs w:val="28"/>
          <w:lang w:eastAsia="ru-RU"/>
        </w:rPr>
        <w:t>модели ходовой системы на горизонтальной поверхности</w:t>
      </w:r>
      <w:r w:rsidRPr="005B3934">
        <w:rPr>
          <w:rFonts w:ascii="Times New Roman" w:eastAsia="Times New Roman" w:hAnsi="Times New Roman"/>
          <w:bCs/>
          <w:color w:val="000000"/>
          <w:sz w:val="28"/>
          <w:szCs w:val="28"/>
          <w:lang w:eastAsia="ru-RU"/>
        </w:rPr>
        <w:t xml:space="preserve">. </w:t>
      </w:r>
      <w:r w:rsidR="005B3934" w:rsidRPr="005B3934">
        <w:rPr>
          <w:rFonts w:ascii="Times New Roman" w:eastAsia="Times New Roman" w:hAnsi="Times New Roman"/>
          <w:bCs/>
          <w:sz w:val="28"/>
          <w:szCs w:val="28"/>
          <w:lang w:eastAsia="ru-RU"/>
        </w:rPr>
        <w:t xml:space="preserve">При разработке методики исследования использовались результаты </w:t>
      </w:r>
      <w:r w:rsidR="005B3934" w:rsidRPr="00D040E2">
        <w:rPr>
          <w:rFonts w:ascii="Times New Roman" w:eastAsia="Times New Roman" w:hAnsi="Times New Roman"/>
          <w:bCs/>
          <w:sz w:val="28"/>
          <w:szCs w:val="28"/>
          <w:lang w:eastAsia="ru-RU"/>
        </w:rPr>
        <w:t>работы [</w:t>
      </w:r>
      <w:r w:rsidR="00296AD3">
        <w:rPr>
          <w:rFonts w:ascii="Times New Roman" w:eastAsia="Times New Roman" w:hAnsi="Times New Roman"/>
          <w:bCs/>
          <w:sz w:val="28"/>
          <w:szCs w:val="28"/>
          <w:lang w:eastAsia="ru-RU"/>
        </w:rPr>
        <w:t>7</w:t>
      </w:r>
      <w:r w:rsidR="00FB1027">
        <w:rPr>
          <w:rFonts w:ascii="Times New Roman" w:eastAsia="Times New Roman" w:hAnsi="Times New Roman"/>
          <w:bCs/>
          <w:sz w:val="28"/>
          <w:szCs w:val="28"/>
          <w:lang w:eastAsia="ru-RU"/>
        </w:rPr>
        <w:t>7</w:t>
      </w:r>
      <w:r w:rsidR="005B3934" w:rsidRPr="00D040E2">
        <w:rPr>
          <w:rFonts w:ascii="Times New Roman" w:eastAsia="Times New Roman" w:hAnsi="Times New Roman"/>
          <w:bCs/>
          <w:sz w:val="28"/>
          <w:szCs w:val="28"/>
          <w:lang w:eastAsia="ru-RU"/>
        </w:rPr>
        <w:t>].</w:t>
      </w:r>
      <w:r w:rsidR="005B3934" w:rsidRPr="00D040E2">
        <w:rPr>
          <w:rFonts w:ascii="Times New Roman" w:eastAsia="Times New Roman" w:hAnsi="Times New Roman"/>
          <w:bCs/>
          <w:color w:val="000000"/>
          <w:sz w:val="28"/>
          <w:szCs w:val="28"/>
          <w:lang w:eastAsia="ru-RU"/>
        </w:rPr>
        <w:t xml:space="preserve"> Метод</w:t>
      </w:r>
      <w:r w:rsidR="005B3934" w:rsidRPr="005B3934">
        <w:rPr>
          <w:rFonts w:ascii="Times New Roman" w:eastAsia="Times New Roman" w:hAnsi="Times New Roman"/>
          <w:bCs/>
          <w:color w:val="000000"/>
          <w:sz w:val="28"/>
          <w:szCs w:val="28"/>
          <w:lang w:eastAsia="ru-RU"/>
        </w:rPr>
        <w:t xml:space="preserve"> обеспечивает получение сравнительных данных на твердых и мягких грунтах</w:t>
      </w:r>
      <w:r w:rsidR="005B3934" w:rsidRPr="005B3934">
        <w:rPr>
          <w:rFonts w:ascii="Times New Roman" w:eastAsia="Times New Roman" w:hAnsi="Times New Roman"/>
          <w:bCs/>
          <w:sz w:val="28"/>
          <w:szCs w:val="28"/>
          <w:lang w:eastAsia="ru-RU"/>
        </w:rPr>
        <w:t>.</w:t>
      </w:r>
    </w:p>
    <w:p w14:paraId="706F6B20" w14:textId="19278142" w:rsidR="00907A77" w:rsidRPr="00907A77" w:rsidRDefault="00907A77" w:rsidP="006C3684">
      <w:pPr>
        <w:spacing w:after="0" w:line="240" w:lineRule="auto"/>
        <w:ind w:firstLine="567"/>
        <w:jc w:val="both"/>
        <w:rPr>
          <w:rFonts w:ascii="Times New Roman" w:eastAsia="Times New Roman" w:hAnsi="Times New Roman"/>
          <w:sz w:val="28"/>
          <w:szCs w:val="28"/>
          <w:lang w:eastAsia="ru-RU"/>
        </w:rPr>
      </w:pPr>
      <w:r w:rsidRPr="005B3934">
        <w:rPr>
          <w:rFonts w:ascii="Times New Roman" w:eastAsia="Times New Roman" w:hAnsi="Times New Roman"/>
          <w:sz w:val="28"/>
          <w:szCs w:val="28"/>
          <w:lang w:eastAsia="ru-RU"/>
        </w:rPr>
        <w:t xml:space="preserve">Сущность метода </w:t>
      </w:r>
      <w:r w:rsidR="006C3684" w:rsidRPr="005B3934">
        <w:rPr>
          <w:rFonts w:ascii="Times New Roman" w:eastAsia="Times New Roman" w:hAnsi="Times New Roman"/>
          <w:bCs/>
          <w:sz w:val="28"/>
          <w:szCs w:val="28"/>
          <w:lang w:eastAsia="ru-RU"/>
        </w:rPr>
        <w:t xml:space="preserve">разгона-наката </w:t>
      </w:r>
      <w:r w:rsidRPr="005B3934">
        <w:rPr>
          <w:rFonts w:ascii="Times New Roman" w:eastAsia="Times New Roman" w:hAnsi="Times New Roman"/>
          <w:sz w:val="28"/>
          <w:szCs w:val="28"/>
          <w:lang w:eastAsia="ru-RU"/>
        </w:rPr>
        <w:t xml:space="preserve">заключается в сообщении модели </w:t>
      </w:r>
      <w:r w:rsidR="006C3684" w:rsidRPr="005B3934">
        <w:rPr>
          <w:rFonts w:ascii="Times New Roman" w:eastAsia="Times New Roman" w:hAnsi="Times New Roman"/>
          <w:bCs/>
          <w:sz w:val="28"/>
          <w:szCs w:val="28"/>
          <w:lang w:eastAsia="ru-RU"/>
        </w:rPr>
        <w:t xml:space="preserve">ходовой системы </w:t>
      </w:r>
      <w:r w:rsidRPr="005B3934">
        <w:rPr>
          <w:rFonts w:ascii="Times New Roman" w:eastAsia="Times New Roman" w:hAnsi="Times New Roman"/>
          <w:sz w:val="28"/>
          <w:szCs w:val="28"/>
          <w:lang w:eastAsia="ru-RU"/>
        </w:rPr>
        <w:t>точно определенного количества энергии, которая</w:t>
      </w:r>
      <w:r w:rsidRPr="00907A77">
        <w:rPr>
          <w:rFonts w:ascii="Times New Roman" w:eastAsia="Times New Roman" w:hAnsi="Times New Roman"/>
          <w:sz w:val="28"/>
          <w:szCs w:val="28"/>
          <w:lang w:eastAsia="ru-RU"/>
        </w:rPr>
        <w:t xml:space="preserve"> обеспечивает разгон модели до скорости </w:t>
      </w:r>
      <m:oMath>
        <m:r>
          <w:rPr>
            <w:rFonts w:ascii="Cambria Math" w:eastAsia="Times New Roman" w:hAnsi="Times New Roman"/>
            <w:sz w:val="28"/>
            <w:szCs w:val="28"/>
            <w:lang w:eastAsia="ru-RU"/>
          </w:rPr>
          <m:t>v</m:t>
        </m:r>
      </m:oMath>
      <w:r w:rsidRPr="00907A77">
        <w:rPr>
          <w:rFonts w:ascii="Times New Roman" w:eastAsia="Times New Roman" w:hAnsi="Times New Roman"/>
          <w:sz w:val="28"/>
          <w:szCs w:val="28"/>
          <w:lang w:eastAsia="ru-RU"/>
        </w:rPr>
        <w:t>. Затем эта скорость гасится за счет потерь в движителе при накате (выбеге).</w:t>
      </w:r>
    </w:p>
    <w:p w14:paraId="7D6D8DC0" w14:textId="3895427D" w:rsidR="00907A77" w:rsidRPr="00907A77" w:rsidRDefault="00DC31CB" w:rsidP="00577DC7">
      <w:pPr>
        <w:spacing w:after="0" w:line="240" w:lineRule="auto"/>
        <w:ind w:firstLine="567"/>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Сообщение</w:t>
      </w:r>
      <w:r w:rsidR="00907A77" w:rsidRPr="00907A77">
        <w:rPr>
          <w:rFonts w:ascii="Times New Roman" w:eastAsia="Times New Roman" w:hAnsi="Times New Roman"/>
          <w:sz w:val="28"/>
          <w:szCs w:val="28"/>
          <w:lang w:eastAsia="ru-RU"/>
        </w:rPr>
        <w:t xml:space="preserve"> </w:t>
      </w:r>
      <w:r w:rsidRPr="00DC31CB">
        <w:rPr>
          <w:rFonts w:ascii="Times New Roman" w:eastAsia="Times New Roman" w:hAnsi="Times New Roman"/>
          <w:sz w:val="28"/>
          <w:szCs w:val="28"/>
          <w:lang w:eastAsia="ru-RU"/>
        </w:rPr>
        <w:t xml:space="preserve">определенного количества энергии </w:t>
      </w:r>
      <w:r>
        <w:rPr>
          <w:rFonts w:ascii="Times New Roman" w:eastAsia="Times New Roman" w:hAnsi="Times New Roman"/>
          <w:sz w:val="28"/>
          <w:szCs w:val="28"/>
          <w:lang w:eastAsia="ru-RU"/>
        </w:rPr>
        <w:t xml:space="preserve">модели </w:t>
      </w:r>
      <w:r w:rsidR="00907A77" w:rsidRPr="00907A77">
        <w:rPr>
          <w:rFonts w:ascii="Times New Roman" w:eastAsia="Times New Roman" w:hAnsi="Times New Roman"/>
          <w:sz w:val="28"/>
          <w:szCs w:val="28"/>
          <w:lang w:eastAsia="ru-RU"/>
        </w:rPr>
        <w:t>осуществ</w:t>
      </w:r>
      <w:r>
        <w:rPr>
          <w:rFonts w:ascii="Times New Roman" w:eastAsia="Times New Roman" w:hAnsi="Times New Roman"/>
          <w:sz w:val="28"/>
          <w:szCs w:val="28"/>
          <w:lang w:eastAsia="ru-RU"/>
        </w:rPr>
        <w:t>ляется за счет</w:t>
      </w:r>
      <w:r w:rsidR="00907A77" w:rsidRPr="00907A77">
        <w:rPr>
          <w:rFonts w:ascii="Times New Roman" w:eastAsia="Times New Roman" w:hAnsi="Times New Roman"/>
          <w:sz w:val="28"/>
          <w:szCs w:val="28"/>
          <w:lang w:eastAsia="ru-RU"/>
        </w:rPr>
        <w:t xml:space="preserve"> потенциальн</w:t>
      </w:r>
      <w:r>
        <w:rPr>
          <w:rFonts w:ascii="Times New Roman" w:eastAsia="Times New Roman" w:hAnsi="Times New Roman"/>
          <w:sz w:val="28"/>
          <w:szCs w:val="28"/>
          <w:lang w:eastAsia="ru-RU"/>
        </w:rPr>
        <w:t>ой</w:t>
      </w:r>
      <w:r w:rsidR="00907A77" w:rsidRPr="00907A77">
        <w:rPr>
          <w:rFonts w:ascii="Times New Roman" w:eastAsia="Times New Roman" w:hAnsi="Times New Roman"/>
          <w:sz w:val="28"/>
          <w:szCs w:val="28"/>
          <w:lang w:eastAsia="ru-RU"/>
        </w:rPr>
        <w:t xml:space="preserve"> энерги</w:t>
      </w:r>
      <w:r>
        <w:rPr>
          <w:rFonts w:ascii="Times New Roman" w:eastAsia="Times New Roman" w:hAnsi="Times New Roman"/>
          <w:sz w:val="28"/>
          <w:szCs w:val="28"/>
          <w:lang w:eastAsia="ru-RU"/>
        </w:rPr>
        <w:t>и</w:t>
      </w:r>
      <w:r w:rsidR="00907A77" w:rsidRPr="00907A77">
        <w:rPr>
          <w:rFonts w:ascii="Times New Roman" w:eastAsia="Times New Roman" w:hAnsi="Times New Roman"/>
          <w:sz w:val="28"/>
          <w:szCs w:val="28"/>
          <w:lang w:eastAsia="ru-RU"/>
        </w:rPr>
        <w:t xml:space="preserve"> поднятого груза. Схема</w:t>
      </w:r>
      <w:r w:rsidR="00390F03">
        <w:rPr>
          <w:rFonts w:ascii="Times New Roman" w:eastAsia="Times New Roman" w:hAnsi="Times New Roman"/>
          <w:sz w:val="28"/>
          <w:szCs w:val="28"/>
          <w:lang w:eastAsia="ru-RU"/>
        </w:rPr>
        <w:t>тически методика</w:t>
      </w:r>
      <w:r w:rsidR="00907A77" w:rsidRPr="00907A77">
        <w:rPr>
          <w:rFonts w:ascii="Times New Roman" w:eastAsia="Times New Roman" w:hAnsi="Times New Roman"/>
          <w:sz w:val="28"/>
          <w:szCs w:val="28"/>
          <w:lang w:eastAsia="ru-RU"/>
        </w:rPr>
        <w:t xml:space="preserve"> эксперимента представлена на рисунке </w:t>
      </w:r>
      <w:r w:rsidR="00907A77" w:rsidRPr="00907A77">
        <w:rPr>
          <w:rFonts w:ascii="Times New Roman" w:eastAsia="Times New Roman" w:hAnsi="Times New Roman"/>
          <w:sz w:val="28"/>
          <w:szCs w:val="28"/>
          <w:lang w:val="kk-KZ" w:eastAsia="ru-RU"/>
        </w:rPr>
        <w:t>3</w:t>
      </w:r>
      <w:r w:rsidR="00907A77" w:rsidRPr="00907A77">
        <w:rPr>
          <w:rFonts w:ascii="Times New Roman" w:eastAsia="Times New Roman" w:hAnsi="Times New Roman"/>
          <w:sz w:val="28"/>
          <w:szCs w:val="28"/>
          <w:lang w:eastAsia="ru-RU"/>
        </w:rPr>
        <w:t>.</w:t>
      </w:r>
      <w:r w:rsidR="00390F03">
        <w:rPr>
          <w:rFonts w:ascii="Times New Roman" w:eastAsia="Times New Roman" w:hAnsi="Times New Roman"/>
          <w:sz w:val="28"/>
          <w:szCs w:val="28"/>
          <w:lang w:eastAsia="ru-RU"/>
        </w:rPr>
        <w:t>1</w:t>
      </w:r>
      <w:r w:rsidR="00907A77" w:rsidRPr="00907A77">
        <w:rPr>
          <w:rFonts w:ascii="Times New Roman" w:eastAsia="Times New Roman" w:hAnsi="Times New Roman"/>
          <w:sz w:val="28"/>
          <w:szCs w:val="28"/>
          <w:lang w:eastAsia="ru-RU"/>
        </w:rPr>
        <w:t>.</w:t>
      </w:r>
    </w:p>
    <w:p w14:paraId="30312EA4" w14:textId="77777777" w:rsidR="00577DC7" w:rsidRPr="00577DC7" w:rsidRDefault="00577DC7" w:rsidP="00D21FC8">
      <w:pPr>
        <w:spacing w:after="0" w:line="240" w:lineRule="auto"/>
        <w:jc w:val="center"/>
        <w:rPr>
          <w:rFonts w:ascii="Times New Roman" w:eastAsia="Times New Roman" w:hAnsi="Times New Roman"/>
          <w:sz w:val="24"/>
          <w:szCs w:val="24"/>
        </w:rPr>
      </w:pPr>
      <w:r w:rsidRPr="00577DC7">
        <w:rPr>
          <w:rFonts w:ascii="Times New Roman" w:eastAsia="Times New Roman" w:hAnsi="Times New Roman"/>
          <w:noProof/>
          <w:sz w:val="24"/>
          <w:szCs w:val="24"/>
          <w:lang w:eastAsia="ru-RU"/>
        </w:rPr>
        <w:drawing>
          <wp:inline distT="0" distB="0" distL="0" distR="0" wp14:anchorId="69D71448" wp14:editId="39D8D50B">
            <wp:extent cx="5861835" cy="3482340"/>
            <wp:effectExtent l="0" t="0" r="571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l="4647"/>
                    <a:stretch/>
                  </pic:blipFill>
                  <pic:spPr bwMode="auto">
                    <a:xfrm>
                      <a:off x="0" y="0"/>
                      <a:ext cx="5868511" cy="3486306"/>
                    </a:xfrm>
                    <a:prstGeom prst="rect">
                      <a:avLst/>
                    </a:prstGeom>
                    <a:noFill/>
                    <a:ln>
                      <a:noFill/>
                    </a:ln>
                    <a:extLst>
                      <a:ext uri="{53640926-AAD7-44D8-BBD7-CCE9431645EC}">
                        <a14:shadowObscured xmlns:a14="http://schemas.microsoft.com/office/drawing/2010/main"/>
                      </a:ext>
                    </a:extLst>
                  </pic:spPr>
                </pic:pic>
              </a:graphicData>
            </a:graphic>
          </wp:inline>
        </w:drawing>
      </w:r>
    </w:p>
    <w:p w14:paraId="30E74092" w14:textId="56701683" w:rsidR="00907A77" w:rsidRPr="00907A77" w:rsidRDefault="00907A77" w:rsidP="00577DC7">
      <w:pPr>
        <w:spacing w:after="0" w:line="240"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Рисунок 3.</w:t>
      </w:r>
      <w:r w:rsidR="00390F03">
        <w:rPr>
          <w:rFonts w:ascii="Times New Roman" w:eastAsia="Times New Roman" w:hAnsi="Times New Roman"/>
          <w:sz w:val="28"/>
          <w:szCs w:val="28"/>
          <w:lang w:eastAsia="ru-RU"/>
        </w:rPr>
        <w:t>1</w:t>
      </w:r>
      <w:r w:rsidRPr="00907A77">
        <w:rPr>
          <w:rFonts w:ascii="Times New Roman" w:eastAsia="Times New Roman" w:hAnsi="Times New Roman"/>
          <w:sz w:val="28"/>
          <w:szCs w:val="28"/>
          <w:lang w:eastAsia="ru-RU"/>
        </w:rPr>
        <w:t xml:space="preserve"> – Схема </w:t>
      </w:r>
      <w:r w:rsidRPr="00907A77">
        <w:rPr>
          <w:rFonts w:ascii="Times New Roman" w:eastAsia="Times New Roman" w:hAnsi="Times New Roman"/>
          <w:sz w:val="28"/>
          <w:szCs w:val="28"/>
          <w:lang w:val="kk-KZ" w:eastAsia="ru-RU"/>
        </w:rPr>
        <w:t xml:space="preserve">проведения </w:t>
      </w:r>
      <w:r w:rsidRPr="00907A77">
        <w:rPr>
          <w:rFonts w:ascii="Times New Roman" w:eastAsia="Times New Roman" w:hAnsi="Times New Roman"/>
          <w:sz w:val="28"/>
          <w:szCs w:val="28"/>
          <w:lang w:eastAsia="ru-RU"/>
        </w:rPr>
        <w:t xml:space="preserve">эксперимента </w:t>
      </w:r>
    </w:p>
    <w:p w14:paraId="32A4F509" w14:textId="77777777" w:rsidR="00907A77" w:rsidRPr="00907A77" w:rsidRDefault="00907A77" w:rsidP="00907A77">
      <w:pPr>
        <w:spacing w:after="0" w:line="240" w:lineRule="auto"/>
        <w:ind w:firstLine="709"/>
        <w:jc w:val="both"/>
        <w:rPr>
          <w:rFonts w:ascii="Times New Roman" w:eastAsia="Times New Roman" w:hAnsi="Times New Roman"/>
          <w:sz w:val="28"/>
          <w:szCs w:val="28"/>
          <w:lang w:eastAsia="ru-RU"/>
        </w:rPr>
      </w:pPr>
    </w:p>
    <w:p w14:paraId="7D59257E" w14:textId="162D55CE" w:rsidR="00907A77" w:rsidRPr="00907A77" w:rsidRDefault="00907A77" w:rsidP="00E55A58">
      <w:pPr>
        <w:spacing w:after="0" w:line="240"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Груз массой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 xml:space="preserve"> поднимается на высоту </w:t>
      </w: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 xml:space="preserve"> и соединяется тросом через систему блоков с моделью, удерживаемой в исходном положении стопорным устройством. При расстопорении модели под действием груза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 xml:space="preserve"> совершается разгон ее на участке, соответствующим высоте </w:t>
      </w: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 xml:space="preserve"> падения груза с последующим выбегом на длину </w:t>
      </w:r>
      <m:oMath>
        <m:r>
          <w:rPr>
            <w:rFonts w:ascii="Cambria Math" w:eastAsia="Times New Roman" w:hAnsi="Times New Roman"/>
            <w:sz w:val="28"/>
            <w:szCs w:val="28"/>
            <w:lang w:eastAsia="ru-RU"/>
          </w:rPr>
          <m:t>l</m:t>
        </m:r>
      </m:oMath>
      <w:r w:rsidR="00E55A58">
        <w:rPr>
          <w:rFonts w:ascii="Times New Roman" w:eastAsia="Times New Roman" w:hAnsi="Times New Roman"/>
          <w:sz w:val="28"/>
          <w:szCs w:val="28"/>
          <w:lang w:eastAsia="ru-RU"/>
        </w:rPr>
        <w:t xml:space="preserve"> </w:t>
      </w:r>
      <w:r w:rsidR="00E55A58" w:rsidRPr="00E55A58">
        <w:rPr>
          <w:rFonts w:ascii="Times New Roman" w:eastAsia="Times New Roman" w:hAnsi="Times New Roman"/>
          <w:bCs/>
          <w:sz w:val="28"/>
          <w:szCs w:val="28"/>
          <w:lang w:eastAsia="ru-RU"/>
        </w:rPr>
        <w:t>[4</w:t>
      </w:r>
      <w:r w:rsidR="0041780D">
        <w:rPr>
          <w:rFonts w:ascii="Times New Roman" w:eastAsia="Times New Roman" w:hAnsi="Times New Roman"/>
          <w:bCs/>
          <w:sz w:val="28"/>
          <w:szCs w:val="28"/>
          <w:lang w:eastAsia="ru-RU"/>
        </w:rPr>
        <w:t>4</w:t>
      </w:r>
      <w:r w:rsidR="00E55A58" w:rsidRPr="00E55A58">
        <w:rPr>
          <w:rFonts w:ascii="Times New Roman" w:eastAsia="Times New Roman" w:hAnsi="Times New Roman"/>
          <w:bCs/>
          <w:sz w:val="28"/>
          <w:szCs w:val="28"/>
          <w:lang w:eastAsia="ru-RU"/>
        </w:rPr>
        <w:t>]</w:t>
      </w:r>
      <w:r w:rsidRPr="00907A77">
        <w:rPr>
          <w:rFonts w:ascii="Times New Roman" w:eastAsia="Times New Roman" w:hAnsi="Times New Roman"/>
          <w:sz w:val="28"/>
          <w:szCs w:val="28"/>
          <w:lang w:eastAsia="ru-RU"/>
        </w:rPr>
        <w:t xml:space="preserve">. </w:t>
      </w:r>
    </w:p>
    <w:p w14:paraId="60006110" w14:textId="22825545" w:rsidR="00907A77" w:rsidRPr="00907A77" w:rsidRDefault="00907A77" w:rsidP="00E55A58">
      <w:pPr>
        <w:widowControl w:val="0"/>
        <w:shd w:val="clear" w:color="auto" w:fill="FFFFFF"/>
        <w:tabs>
          <w:tab w:val="left" w:pos="0"/>
          <w:tab w:val="num" w:pos="1770"/>
          <w:tab w:val="left" w:pos="9725"/>
        </w:tabs>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907A77">
        <w:rPr>
          <w:rFonts w:ascii="Times New Roman" w:eastAsia="Times New Roman" w:hAnsi="Times New Roman"/>
          <w:bCs/>
          <w:color w:val="000000"/>
          <w:sz w:val="28"/>
          <w:szCs w:val="28"/>
          <w:lang w:eastAsia="ru-RU"/>
        </w:rPr>
        <w:t xml:space="preserve">Потенциальная энергия </w:t>
      </w:r>
      <m:oMath>
        <m:sSub>
          <m:sSubPr>
            <m:ctrlPr>
              <w:rPr>
                <w:rFonts w:ascii="Cambria Math" w:eastAsia="Times New Roman" w:hAnsi="Times New Roman"/>
                <w:bCs/>
                <w:i/>
                <w:color w:val="000000"/>
                <w:sz w:val="28"/>
                <w:szCs w:val="28"/>
                <w:lang w:eastAsia="ru-RU"/>
              </w:rPr>
            </m:ctrlPr>
          </m:sSubPr>
          <m:e>
            <m:r>
              <w:rPr>
                <w:rFonts w:ascii="Cambria Math" w:eastAsia="Times New Roman" w:hAnsi="Times New Roman"/>
                <w:color w:val="000000"/>
                <w:sz w:val="28"/>
                <w:szCs w:val="28"/>
                <w:lang w:eastAsia="ru-RU"/>
              </w:rPr>
              <m:t>m</m:t>
            </m:r>
          </m:e>
          <m:sub>
            <m:r>
              <m:rPr>
                <m:nor/>
              </m:rPr>
              <w:rPr>
                <w:rFonts w:ascii="Cambria Math" w:eastAsia="Times New Roman" w:hAnsi="Times New Roman"/>
                <w:bCs/>
                <w:color w:val="000000"/>
                <w:sz w:val="28"/>
                <w:szCs w:val="28"/>
                <w:lang w:eastAsia="ru-RU"/>
              </w:rPr>
              <m:t>гр</m:t>
            </m:r>
            <m:ctrlPr>
              <w:rPr>
                <w:rFonts w:ascii="Cambria Math" w:eastAsia="Times New Roman" w:hAnsi="Cambria Math"/>
                <w:bCs/>
                <w:color w:val="000000"/>
                <w:sz w:val="28"/>
                <w:szCs w:val="28"/>
                <w:lang w:eastAsia="ru-RU"/>
              </w:rPr>
            </m:ctrlPr>
          </m:sub>
        </m:sSub>
        <m:r>
          <w:rPr>
            <w:rFonts w:ascii="Cambria Math" w:eastAsia="Times New Roman" w:hAnsi="Cambria Math" w:cs="Cambria Math"/>
            <w:color w:val="000000"/>
            <w:sz w:val="28"/>
            <w:szCs w:val="28"/>
            <w:lang w:eastAsia="ru-RU"/>
          </w:rPr>
          <m:t>⋅</m:t>
        </m:r>
        <m:sSub>
          <m:sSubPr>
            <m:ctrlPr>
              <w:rPr>
                <w:rFonts w:ascii="Cambria Math" w:eastAsia="Times New Roman" w:hAnsi="Cambria Math"/>
                <w:bCs/>
                <w:i/>
                <w:color w:val="000000"/>
                <w:sz w:val="28"/>
                <w:szCs w:val="28"/>
                <w:lang w:eastAsia="ru-RU"/>
              </w:rPr>
            </m:ctrlPr>
          </m:sSubPr>
          <m:e>
            <m:r>
              <w:rPr>
                <w:rFonts w:ascii="Cambria Math" w:eastAsia="Times New Roman" w:hAnsi="Times New Roman"/>
                <w:color w:val="000000"/>
                <w:sz w:val="28"/>
                <w:szCs w:val="28"/>
                <w:lang w:eastAsia="ru-RU"/>
              </w:rPr>
              <m:t>h</m:t>
            </m:r>
          </m:e>
          <m:sub>
            <m:r>
              <m:rPr>
                <m:nor/>
              </m:rPr>
              <w:rPr>
                <w:rFonts w:ascii="Cambria Math" w:eastAsia="Times New Roman" w:hAnsi="Times New Roman"/>
                <w:bCs/>
                <w:color w:val="000000"/>
                <w:sz w:val="28"/>
                <w:szCs w:val="28"/>
                <w:lang w:eastAsia="ru-RU"/>
              </w:rPr>
              <m:t>гр</m:t>
            </m:r>
            <m:ctrlPr>
              <w:rPr>
                <w:rFonts w:ascii="Cambria Math" w:eastAsia="Times New Roman" w:hAnsi="Cambria Math"/>
                <w:bCs/>
                <w:color w:val="000000"/>
                <w:sz w:val="28"/>
                <w:szCs w:val="28"/>
                <w:lang w:eastAsia="ru-RU"/>
              </w:rPr>
            </m:ctrlPr>
          </m:sub>
        </m:sSub>
      </m:oMath>
      <w:r w:rsidRPr="00907A77">
        <w:rPr>
          <w:rFonts w:ascii="Times New Roman" w:eastAsia="Times New Roman" w:hAnsi="Times New Roman"/>
          <w:bCs/>
          <w:color w:val="000000"/>
          <w:sz w:val="28"/>
          <w:szCs w:val="28"/>
          <w:lang w:eastAsia="ru-RU"/>
        </w:rPr>
        <w:t xml:space="preserve"> груза </w:t>
      </w:r>
      <m:oMath>
        <m:sSub>
          <m:sSubPr>
            <m:ctrlPr>
              <w:rPr>
                <w:rFonts w:ascii="Cambria Math" w:eastAsia="Times New Roman" w:hAnsi="Times New Roman"/>
                <w:bCs/>
                <w:i/>
                <w:color w:val="000000"/>
                <w:sz w:val="28"/>
                <w:szCs w:val="28"/>
                <w:lang w:eastAsia="ru-RU"/>
              </w:rPr>
            </m:ctrlPr>
          </m:sSubPr>
          <m:e>
            <m:r>
              <w:rPr>
                <w:rFonts w:ascii="Cambria Math" w:eastAsia="Times New Roman" w:hAnsi="Times New Roman"/>
                <w:color w:val="000000"/>
                <w:sz w:val="28"/>
                <w:szCs w:val="28"/>
                <w:lang w:eastAsia="ru-RU"/>
              </w:rPr>
              <m:t>m</m:t>
            </m:r>
          </m:e>
          <m:sub>
            <m:r>
              <m:rPr>
                <m:nor/>
              </m:rPr>
              <w:rPr>
                <w:rFonts w:ascii="Cambria Math" w:eastAsia="Times New Roman" w:hAnsi="Times New Roman"/>
                <w:bCs/>
                <w:color w:val="000000"/>
                <w:sz w:val="28"/>
                <w:szCs w:val="28"/>
                <w:lang w:eastAsia="ru-RU"/>
              </w:rPr>
              <m:t>гр</m:t>
            </m:r>
            <m:ctrlPr>
              <w:rPr>
                <w:rFonts w:ascii="Cambria Math" w:eastAsia="Times New Roman" w:hAnsi="Cambria Math"/>
                <w:bCs/>
                <w:color w:val="000000"/>
                <w:sz w:val="28"/>
                <w:szCs w:val="28"/>
                <w:lang w:eastAsia="ru-RU"/>
              </w:rPr>
            </m:ctrlPr>
          </m:sub>
        </m:sSub>
      </m:oMath>
      <w:r w:rsidRPr="00907A77">
        <w:rPr>
          <w:rFonts w:ascii="Times New Roman" w:eastAsia="Times New Roman" w:hAnsi="Times New Roman"/>
          <w:bCs/>
          <w:color w:val="000000"/>
          <w:sz w:val="28"/>
          <w:szCs w:val="28"/>
          <w:lang w:eastAsia="ru-RU"/>
        </w:rPr>
        <w:t xml:space="preserve"> расходуется на:</w:t>
      </w:r>
    </w:p>
    <w:p w14:paraId="09987A42" w14:textId="43A0748B" w:rsidR="00907A77" w:rsidRPr="00907A77" w:rsidRDefault="00907A77" w:rsidP="00E55A58">
      <w:pPr>
        <w:widowControl w:val="0"/>
        <w:shd w:val="clear" w:color="auto" w:fill="FFFFFF"/>
        <w:tabs>
          <w:tab w:val="left" w:pos="0"/>
          <w:tab w:val="num" w:pos="1770"/>
          <w:tab w:val="left" w:pos="9725"/>
        </w:tabs>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907A77">
        <w:rPr>
          <w:rFonts w:ascii="Times New Roman" w:eastAsia="Times New Roman" w:hAnsi="Times New Roman"/>
          <w:bCs/>
          <w:color w:val="000000"/>
          <w:sz w:val="28"/>
          <w:szCs w:val="28"/>
          <w:lang w:eastAsia="ru-RU"/>
        </w:rPr>
        <w:t xml:space="preserve">а) преодоление сил сопротивления движению на участке </w:t>
      </w:r>
      <m:oMath>
        <m:sSub>
          <m:sSubPr>
            <m:ctrlPr>
              <w:rPr>
                <w:rFonts w:ascii="Cambria Math" w:eastAsia="Times New Roman" w:hAnsi="Cambria Math"/>
                <w:bCs/>
                <w:i/>
                <w:color w:val="000000"/>
                <w:sz w:val="28"/>
                <w:szCs w:val="28"/>
                <w:lang w:eastAsia="ru-RU"/>
              </w:rPr>
            </m:ctrlPr>
          </m:sSubPr>
          <m:e>
            <m:r>
              <w:rPr>
                <w:rFonts w:ascii="Cambria Math" w:eastAsia="Times New Roman" w:hAnsi="Times New Roman"/>
                <w:color w:val="000000"/>
                <w:sz w:val="28"/>
                <w:szCs w:val="28"/>
                <w:lang w:eastAsia="ru-RU"/>
              </w:rPr>
              <m:t>h</m:t>
            </m:r>
          </m:e>
          <m:sub>
            <m:r>
              <m:rPr>
                <m:nor/>
              </m:rPr>
              <w:rPr>
                <w:rFonts w:ascii="Cambria Math" w:eastAsia="Times New Roman" w:hAnsi="Times New Roman"/>
                <w:bCs/>
                <w:color w:val="000000"/>
                <w:sz w:val="28"/>
                <w:szCs w:val="28"/>
                <w:lang w:eastAsia="ru-RU"/>
              </w:rPr>
              <m:t>гр</m:t>
            </m:r>
            <m:ctrlPr>
              <w:rPr>
                <w:rFonts w:ascii="Cambria Math" w:eastAsia="Times New Roman" w:hAnsi="Cambria Math"/>
                <w:bCs/>
                <w:color w:val="000000"/>
                <w:sz w:val="28"/>
                <w:szCs w:val="28"/>
                <w:lang w:eastAsia="ru-RU"/>
              </w:rPr>
            </m:ctrlPr>
          </m:sub>
        </m:sSub>
      </m:oMath>
      <w:r w:rsidRPr="00907A77">
        <w:rPr>
          <w:rFonts w:ascii="Times New Roman" w:eastAsia="Times New Roman" w:hAnsi="Times New Roman"/>
          <w:bCs/>
          <w:color w:val="000000"/>
          <w:sz w:val="28"/>
          <w:szCs w:val="28"/>
          <w:lang w:eastAsia="ru-RU"/>
        </w:rPr>
        <w:t>;</w:t>
      </w:r>
    </w:p>
    <w:p w14:paraId="3996E87B" w14:textId="42ED2A0C" w:rsidR="00907A77" w:rsidRPr="00907A77" w:rsidRDefault="00907A77" w:rsidP="00E55A58">
      <w:pPr>
        <w:widowControl w:val="0"/>
        <w:shd w:val="clear" w:color="auto" w:fill="FFFFFF"/>
        <w:tabs>
          <w:tab w:val="left" w:pos="0"/>
          <w:tab w:val="num" w:pos="1770"/>
          <w:tab w:val="left" w:pos="9725"/>
        </w:tabs>
        <w:autoSpaceDE w:val="0"/>
        <w:autoSpaceDN w:val="0"/>
        <w:adjustRightInd w:val="0"/>
        <w:spacing w:after="0" w:line="240" w:lineRule="auto"/>
        <w:ind w:firstLine="567"/>
        <w:jc w:val="both"/>
        <w:rPr>
          <w:rFonts w:ascii="Times New Roman" w:eastAsia="Times New Roman" w:hAnsi="Times New Roman"/>
          <w:bCs/>
          <w:color w:val="000000"/>
          <w:sz w:val="28"/>
          <w:szCs w:val="28"/>
          <w:lang w:eastAsia="ru-RU"/>
        </w:rPr>
      </w:pPr>
      <w:r w:rsidRPr="00907A77">
        <w:rPr>
          <w:rFonts w:ascii="Times New Roman" w:eastAsia="Times New Roman" w:hAnsi="Times New Roman"/>
          <w:bCs/>
          <w:color w:val="000000"/>
          <w:sz w:val="28"/>
          <w:szCs w:val="28"/>
          <w:lang w:eastAsia="ru-RU"/>
        </w:rPr>
        <w:t xml:space="preserve">б) разгон модели до скорости </w:t>
      </w:r>
      <m:oMath>
        <m:r>
          <w:rPr>
            <w:rFonts w:ascii="Cambria Math" w:eastAsia="Times New Roman" w:hAnsi="Times New Roman"/>
            <w:color w:val="000000"/>
            <w:sz w:val="28"/>
            <w:szCs w:val="28"/>
            <w:lang w:eastAsia="ru-RU"/>
          </w:rPr>
          <m:t>v</m:t>
        </m:r>
      </m:oMath>
      <w:r w:rsidRPr="00907A77">
        <w:rPr>
          <w:rFonts w:ascii="Times New Roman" w:eastAsia="Times New Roman" w:hAnsi="Times New Roman"/>
          <w:bCs/>
          <w:color w:val="000000"/>
          <w:sz w:val="28"/>
          <w:szCs w:val="28"/>
          <w:lang w:eastAsia="ru-RU"/>
        </w:rPr>
        <w:t>;</w:t>
      </w:r>
    </w:p>
    <w:p w14:paraId="6D617A7E" w14:textId="1DF4B3A3" w:rsidR="00907A77" w:rsidRPr="00907A77" w:rsidRDefault="00907A77" w:rsidP="00E55A58">
      <w:pPr>
        <w:spacing w:after="0" w:line="240" w:lineRule="auto"/>
        <w:ind w:firstLine="567"/>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в) разгон груза до скорости </w:t>
      </w:r>
      <m:oMath>
        <m:r>
          <w:rPr>
            <w:rFonts w:ascii="Cambria Math" w:eastAsia="Times New Roman" w:hAnsi="Times New Roman"/>
            <w:sz w:val="28"/>
            <w:szCs w:val="28"/>
            <w:lang w:eastAsia="ru-RU"/>
          </w:rPr>
          <m:t>v</m:t>
        </m:r>
      </m:oMath>
      <w:r w:rsidRPr="00907A77">
        <w:rPr>
          <w:rFonts w:ascii="Times New Roman" w:eastAsia="Times New Roman" w:hAnsi="Times New Roman"/>
          <w:sz w:val="28"/>
          <w:szCs w:val="28"/>
          <w:lang w:eastAsia="ru-RU"/>
        </w:rPr>
        <w:t>;</w:t>
      </w:r>
    </w:p>
    <w:p w14:paraId="4FA51C5F" w14:textId="175FEA2C" w:rsidR="00907A77" w:rsidRDefault="00907A77" w:rsidP="00CA2230">
      <w:pPr>
        <w:spacing w:after="0" w:line="240" w:lineRule="auto"/>
        <w:ind w:firstLine="567"/>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г) потери в блоках.</w:t>
      </w:r>
    </w:p>
    <w:p w14:paraId="55A74AFD" w14:textId="77777777" w:rsidR="00F75778" w:rsidRPr="00907A77" w:rsidRDefault="00F75778" w:rsidP="00CA2230">
      <w:pPr>
        <w:spacing w:after="0" w:line="240" w:lineRule="auto"/>
        <w:ind w:firstLine="567"/>
        <w:rPr>
          <w:rFonts w:ascii="Times New Roman" w:eastAsia="Times New Roman" w:hAnsi="Times New Roman"/>
          <w:sz w:val="28"/>
          <w:szCs w:val="28"/>
          <w:lang w:eastAsia="ru-RU"/>
        </w:rPr>
      </w:pPr>
    </w:p>
    <w:p w14:paraId="4ECBA29A" w14:textId="5101B0BD" w:rsidR="00907A77" w:rsidRPr="00907A77" w:rsidRDefault="00C81073" w:rsidP="0094248F">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00907A77" w:rsidRPr="00907A77">
        <w:rPr>
          <w:rFonts w:ascii="Times New Roman" w:eastAsia="Times New Roman" w:hAnsi="Times New Roman"/>
          <w:sz w:val="28"/>
          <w:szCs w:val="28"/>
          <w:lang w:eastAsia="ru-RU"/>
        </w:rPr>
        <w:t>,</w:t>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val="kk-KZ" w:eastAsia="ru-RU"/>
        </w:rPr>
        <w:tab/>
      </w:r>
      <w:r w:rsidR="00907A77" w:rsidRPr="00907A77">
        <w:rPr>
          <w:rFonts w:ascii="Times New Roman" w:eastAsia="Times New Roman" w:hAnsi="Times New Roman"/>
          <w:sz w:val="28"/>
          <w:szCs w:val="28"/>
          <w:lang w:eastAsia="ru-RU"/>
        </w:rPr>
        <w:tab/>
        <w:t>(3.</w:t>
      </w:r>
      <w:r w:rsidR="0094248F">
        <w:rPr>
          <w:rFonts w:ascii="Times New Roman" w:eastAsia="Times New Roman" w:hAnsi="Times New Roman"/>
          <w:sz w:val="28"/>
          <w:szCs w:val="28"/>
          <w:lang w:eastAsia="ru-RU"/>
        </w:rPr>
        <w:t>1</w:t>
      </w:r>
      <w:r w:rsidR="00907A77" w:rsidRPr="00907A77">
        <w:rPr>
          <w:rFonts w:ascii="Times New Roman" w:eastAsia="Times New Roman" w:hAnsi="Times New Roman"/>
          <w:sz w:val="28"/>
          <w:szCs w:val="28"/>
          <w:lang w:eastAsia="ru-RU"/>
        </w:rPr>
        <w:t>)</w:t>
      </w:r>
    </w:p>
    <w:p w14:paraId="61A62C44" w14:textId="77777777" w:rsidR="00A6268D" w:rsidRDefault="00A6268D" w:rsidP="0094248F">
      <w:pPr>
        <w:spacing w:after="0" w:line="240" w:lineRule="auto"/>
        <w:ind w:firstLine="567"/>
        <w:rPr>
          <w:rFonts w:ascii="Times New Roman" w:eastAsia="Times New Roman" w:hAnsi="Times New Roman"/>
          <w:sz w:val="28"/>
          <w:szCs w:val="28"/>
          <w:lang w:eastAsia="ru-RU"/>
        </w:rPr>
      </w:pPr>
    </w:p>
    <w:p w14:paraId="62745290" w14:textId="21700616" w:rsidR="00907A77" w:rsidRPr="00907A77" w:rsidRDefault="00907A77" w:rsidP="0094248F">
      <w:pPr>
        <w:spacing w:after="0" w:line="240" w:lineRule="auto"/>
        <w:ind w:firstLine="567"/>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где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 xml:space="preserve"> – КПД системы блоков,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=0,98;</w:t>
      </w:r>
    </w:p>
    <w:p w14:paraId="239057EC" w14:textId="6ED63C95" w:rsidR="00907A77" w:rsidRPr="00907A77" w:rsidRDefault="00C81073" w:rsidP="0094248F">
      <w:pPr>
        <w:spacing w:after="0" w:line="240" w:lineRule="auto"/>
        <w:ind w:firstLine="993"/>
        <w:rPr>
          <w:rFonts w:ascii="Times New Roman" w:eastAsia="Times New Roman" w:hAnsi="Times New Roman"/>
          <w:sz w:val="28"/>
          <w:szCs w:val="28"/>
          <w:lang w:eastAsia="ru-RU"/>
        </w:rPr>
      </w:pPr>
      <m:oMath>
        <m:sSub>
          <m:sSubPr>
            <m:ctrlPr>
              <w:rPr>
                <w:rFonts w:ascii="Cambria Math" w:eastAsia="Times New Roman" w:hAnsi="Times New Roman"/>
                <w:i/>
                <w:sz w:val="24"/>
                <w:szCs w:val="28"/>
                <w:lang w:eastAsia="ru-RU"/>
              </w:rPr>
            </m:ctrlPr>
          </m:sSubPr>
          <m:e>
            <m:r>
              <w:rPr>
                <w:rFonts w:ascii="Cambria Math" w:eastAsia="Times New Roman" w:hAnsi="Times New Roman"/>
                <w:sz w:val="24"/>
                <w:szCs w:val="28"/>
                <w:lang w:eastAsia="ru-RU"/>
              </w:rPr>
              <m:t>F</m:t>
            </m:r>
          </m:e>
          <m:sub>
            <m:r>
              <w:rPr>
                <w:rFonts w:ascii="Cambria Math" w:eastAsia="Times New Roman" w:hAnsi="Times New Roman"/>
                <w:sz w:val="24"/>
                <w:szCs w:val="28"/>
                <w:lang w:eastAsia="ru-RU"/>
              </w:rPr>
              <m:t>f</m:t>
            </m:r>
          </m:sub>
        </m:sSub>
      </m:oMath>
      <w:r w:rsidR="003502ED">
        <w:rPr>
          <w:rFonts w:ascii="Times New Roman" w:eastAsia="Times New Roman" w:hAnsi="Times New Roman"/>
          <w:sz w:val="24"/>
          <w:szCs w:val="28"/>
          <w:lang w:eastAsia="ru-RU"/>
        </w:rPr>
        <w:t xml:space="preserve"> </w:t>
      </w:r>
      <w:r w:rsidR="00907A77" w:rsidRPr="00907A77">
        <w:rPr>
          <w:rFonts w:ascii="Times New Roman" w:eastAsia="Times New Roman" w:hAnsi="Times New Roman"/>
          <w:sz w:val="28"/>
          <w:szCs w:val="28"/>
          <w:lang w:eastAsia="ru-RU"/>
        </w:rPr>
        <w:t>– сила сопротивления качению;</w:t>
      </w:r>
    </w:p>
    <w:p w14:paraId="7389CB01" w14:textId="2BDF1A7E" w:rsidR="00907A77" w:rsidRPr="00907A77" w:rsidRDefault="00C81073" w:rsidP="0094248F">
      <w:pPr>
        <w:spacing w:after="0" w:line="240" w:lineRule="auto"/>
        <w:ind w:firstLine="993"/>
        <w:rPr>
          <w:rFonts w:ascii="Times New Roman" w:eastAsia="Times New Roman" w:hAnsi="Times New Roman"/>
          <w:sz w:val="28"/>
          <w:szCs w:val="28"/>
          <w:lang w:eastAsia="ru-RU"/>
        </w:rPr>
      </w:pPr>
      <m:oMath>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E</m:t>
            </m:r>
          </m:e>
          <m:sub>
            <m:r>
              <w:rPr>
                <w:rFonts w:ascii="Cambria Math" w:eastAsia="Times New Roman" w:hAnsi="Times New Roman"/>
                <w:sz w:val="24"/>
                <w:szCs w:val="24"/>
                <w:lang w:eastAsia="ru-RU"/>
              </w:rPr>
              <m:t>м</m:t>
            </m:r>
            <m:ctrlPr>
              <w:rPr>
                <w:rFonts w:ascii="Cambria Math" w:eastAsia="Times New Roman" w:hAnsi="Cambria Math"/>
                <w:i/>
                <w:sz w:val="24"/>
                <w:szCs w:val="24"/>
                <w:lang w:eastAsia="ru-RU"/>
              </w:rPr>
            </m:ctrlPr>
          </m:sub>
        </m:sSub>
      </m:oMath>
      <w:r w:rsidR="003502ED">
        <w:rPr>
          <w:rFonts w:ascii="Times New Roman" w:eastAsia="Times New Roman" w:hAnsi="Times New Roman"/>
          <w:sz w:val="24"/>
          <w:szCs w:val="24"/>
          <w:lang w:eastAsia="ru-RU"/>
        </w:rPr>
        <w:t xml:space="preserve"> </w:t>
      </w:r>
      <w:r w:rsidR="00907A77" w:rsidRPr="00907A77">
        <w:rPr>
          <w:rFonts w:ascii="Times New Roman" w:eastAsia="Times New Roman" w:hAnsi="Times New Roman"/>
          <w:sz w:val="28"/>
          <w:szCs w:val="28"/>
          <w:lang w:eastAsia="ru-RU"/>
        </w:rPr>
        <w:t>– кинетическая энергия модели;</w:t>
      </w:r>
    </w:p>
    <w:p w14:paraId="083DD024" w14:textId="29080FA5" w:rsidR="00907A77" w:rsidRPr="00907A77" w:rsidRDefault="00C81073" w:rsidP="0094248F">
      <w:pPr>
        <w:spacing w:after="0" w:line="240" w:lineRule="auto"/>
        <w:ind w:firstLine="993"/>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003502ED">
        <w:rPr>
          <w:rFonts w:ascii="Times New Roman" w:eastAsia="Times New Roman" w:hAnsi="Times New Roman"/>
          <w:sz w:val="28"/>
          <w:szCs w:val="28"/>
          <w:lang w:eastAsia="ru-RU"/>
        </w:rPr>
        <w:t xml:space="preserve"> </w:t>
      </w:r>
      <w:r w:rsidR="00907A77" w:rsidRPr="00907A77">
        <w:rPr>
          <w:rFonts w:ascii="Times New Roman" w:eastAsia="Times New Roman" w:hAnsi="Times New Roman"/>
          <w:sz w:val="28"/>
          <w:szCs w:val="28"/>
          <w:lang w:eastAsia="ru-RU"/>
        </w:rPr>
        <w:t>– кинетическая энергия груза.</w:t>
      </w:r>
    </w:p>
    <w:p w14:paraId="4666A269" w14:textId="58F518CB" w:rsidR="00907A77" w:rsidRPr="00907A77" w:rsidRDefault="0094248F" w:rsidP="0094248F">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w:t>
      </w:r>
      <w:r w:rsidR="00907A77" w:rsidRPr="00907A77">
        <w:rPr>
          <w:rFonts w:ascii="Times New Roman" w:eastAsia="Times New Roman" w:hAnsi="Times New Roman"/>
          <w:sz w:val="28"/>
          <w:szCs w:val="28"/>
          <w:lang w:eastAsia="ru-RU"/>
        </w:rPr>
        <w:t>руз</w:t>
      </w:r>
      <w:r>
        <w:rPr>
          <w:rFonts w:ascii="Times New Roman" w:eastAsia="Times New Roman" w:hAnsi="Times New Roman"/>
          <w:sz w:val="28"/>
          <w:szCs w:val="28"/>
          <w:lang w:eastAsia="ru-RU"/>
        </w:rPr>
        <w:t xml:space="preserve"> останавливается</w:t>
      </w:r>
      <w:r w:rsidR="00907A77" w:rsidRPr="00907A77">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за счет удара об </w:t>
      </w:r>
      <w:r w:rsidR="00A14893">
        <w:rPr>
          <w:rFonts w:ascii="Times New Roman" w:eastAsia="Times New Roman" w:hAnsi="Times New Roman"/>
          <w:sz w:val="28"/>
          <w:szCs w:val="28"/>
          <w:lang w:eastAsia="ru-RU"/>
        </w:rPr>
        <w:t>поверхность</w:t>
      </w:r>
      <w:r w:rsidR="00C6685D">
        <w:rPr>
          <w:rFonts w:ascii="Times New Roman" w:eastAsia="Times New Roman" w:hAnsi="Times New Roman"/>
          <w:sz w:val="28"/>
          <w:szCs w:val="28"/>
          <w:lang w:eastAsia="ru-RU"/>
        </w:rPr>
        <w:t xml:space="preserve"> пола</w:t>
      </w:r>
      <w:r w:rsidR="00907A77" w:rsidRPr="00907A77">
        <w:rPr>
          <w:rFonts w:ascii="Times New Roman" w:eastAsia="Times New Roman" w:hAnsi="Times New Roman"/>
          <w:sz w:val="28"/>
          <w:szCs w:val="28"/>
          <w:lang w:eastAsia="ru-RU"/>
        </w:rPr>
        <w:t>, а модель движется дальше за счет приобретенной ею кинетической энергии.</w:t>
      </w:r>
    </w:p>
    <w:p w14:paraId="6A716BDC" w14:textId="437C4EEC" w:rsidR="00907A77" w:rsidRPr="0005462D" w:rsidRDefault="00BA1EFC" w:rsidP="0094248F">
      <w:pPr>
        <w:spacing w:after="0" w:line="240" w:lineRule="auto"/>
        <w:ind w:firstLine="567"/>
        <w:jc w:val="both"/>
        <w:rPr>
          <w:rFonts w:ascii="Times New Roman" w:eastAsia="Times New Roman" w:hAnsi="Times New Roman"/>
          <w:sz w:val="28"/>
          <w:szCs w:val="28"/>
          <w:lang w:eastAsia="ru-RU"/>
        </w:rPr>
      </w:pPr>
      <w:r w:rsidRPr="0005462D">
        <w:rPr>
          <w:rFonts w:ascii="Times New Roman" w:eastAsia="Times New Roman" w:hAnsi="Times New Roman"/>
          <w:sz w:val="28"/>
          <w:szCs w:val="28"/>
          <w:lang w:eastAsia="ru-RU"/>
        </w:rPr>
        <w:t xml:space="preserve">При </w:t>
      </w:r>
      <w:r w:rsidR="00907A77" w:rsidRPr="0005462D">
        <w:rPr>
          <w:rFonts w:ascii="Times New Roman" w:eastAsia="Times New Roman" w:hAnsi="Times New Roman"/>
          <w:sz w:val="28"/>
          <w:szCs w:val="28"/>
          <w:lang w:eastAsia="ru-RU"/>
        </w:rPr>
        <w:t xml:space="preserve">равных скоростях энергия пропорциональна массам </w:t>
      </w:r>
    </w:p>
    <w:p w14:paraId="1C43CF56" w14:textId="77777777" w:rsidR="00907A77" w:rsidRPr="0005462D" w:rsidRDefault="00907A77" w:rsidP="0094248F">
      <w:pPr>
        <w:spacing w:after="0" w:line="240" w:lineRule="auto"/>
        <w:ind w:firstLine="567"/>
        <w:rPr>
          <w:rFonts w:ascii="Times New Roman" w:eastAsia="Times New Roman" w:hAnsi="Times New Roman"/>
          <w:sz w:val="28"/>
          <w:szCs w:val="28"/>
          <w:lang w:eastAsia="ru-RU"/>
        </w:rPr>
      </w:pPr>
    </w:p>
    <w:p w14:paraId="7075C5BE" w14:textId="7A30DA32" w:rsidR="00907A77" w:rsidRPr="0005462D" w:rsidRDefault="00C81073" w:rsidP="00BA1EFC">
      <w:pPr>
        <w:spacing w:after="0" w:line="240" w:lineRule="auto"/>
        <w:jc w:val="right"/>
        <w:rPr>
          <w:rFonts w:ascii="Times New Roman" w:eastAsia="Times New Roman" w:hAnsi="Times New Roman"/>
          <w:sz w:val="28"/>
          <w:szCs w:val="28"/>
          <w:lang w:eastAsia="ru-RU"/>
        </w:rPr>
      </w:pPr>
      <m:oMath>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m:rPr>
                    <m:sty m:val="p"/>
                  </m:rPr>
                  <w:rPr>
                    <w:rFonts w:ascii="Cambria Math" w:eastAsia="Times New Roman" w:hAnsi="Cambria Math"/>
                    <w:sz w:val="28"/>
                    <w:szCs w:val="28"/>
                    <w:lang w:eastAsia="ru-RU"/>
                  </w:rPr>
                  <m:t>м</m:t>
                </m:r>
              </m:sub>
            </m:sSub>
          </m:num>
          <m:den>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E</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den>
        </m:f>
        <m:r>
          <w:rPr>
            <w:rFonts w:ascii="Cambria Math" w:eastAsia="Times New Roman" w:hAnsi="Cambria Math"/>
            <w:sz w:val="28"/>
            <w:szCs w:val="28"/>
            <w:lang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sty m:val="p"/>
                  </m:rPr>
                  <w:rPr>
                    <w:rFonts w:ascii="Cambria Math" w:eastAsia="Times New Roman" w:hAnsi="Cambria Math"/>
                    <w:sz w:val="28"/>
                    <w:szCs w:val="28"/>
                    <w:lang w:eastAsia="ru-RU"/>
                  </w:rPr>
                  <m:t>м</m:t>
                </m:r>
              </m:sub>
            </m:sSub>
          </m:num>
          <m:den>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den>
        </m:f>
      </m:oMath>
      <w:r w:rsidR="00907A77" w:rsidRPr="0005462D">
        <w:rPr>
          <w:rFonts w:ascii="Times New Roman" w:eastAsia="Times New Roman" w:hAnsi="Times New Roman"/>
          <w:sz w:val="28"/>
          <w:szCs w:val="28"/>
          <w:lang w:eastAsia="ru-RU"/>
        </w:rPr>
        <w:t>,</w:t>
      </w:r>
      <w:r w:rsidR="00907A77" w:rsidRPr="0005462D">
        <w:rPr>
          <w:rFonts w:ascii="Times New Roman" w:eastAsia="Times New Roman" w:hAnsi="Times New Roman"/>
          <w:sz w:val="28"/>
          <w:szCs w:val="28"/>
          <w:lang w:eastAsia="ru-RU"/>
        </w:rPr>
        <w:tab/>
      </w:r>
      <w:r w:rsidR="00907A77" w:rsidRPr="0005462D">
        <w:rPr>
          <w:rFonts w:ascii="Times New Roman" w:eastAsia="Times New Roman" w:hAnsi="Times New Roman"/>
          <w:sz w:val="28"/>
          <w:szCs w:val="28"/>
          <w:lang w:eastAsia="ru-RU"/>
        </w:rPr>
        <w:tab/>
      </w:r>
      <w:r w:rsidR="00907A77" w:rsidRPr="0005462D">
        <w:rPr>
          <w:rFonts w:ascii="Times New Roman" w:eastAsia="Times New Roman" w:hAnsi="Times New Roman"/>
          <w:sz w:val="28"/>
          <w:szCs w:val="28"/>
          <w:lang w:eastAsia="ru-RU"/>
        </w:rPr>
        <w:tab/>
      </w:r>
      <w:r w:rsidR="00907A77" w:rsidRPr="0005462D">
        <w:rPr>
          <w:rFonts w:ascii="Times New Roman" w:eastAsia="Times New Roman" w:hAnsi="Times New Roman"/>
          <w:sz w:val="28"/>
          <w:szCs w:val="28"/>
          <w:lang w:eastAsia="ru-RU"/>
        </w:rPr>
        <w:tab/>
      </w:r>
      <w:r w:rsidR="00907A77" w:rsidRPr="0005462D">
        <w:rPr>
          <w:rFonts w:ascii="Times New Roman" w:eastAsia="Times New Roman" w:hAnsi="Times New Roman"/>
          <w:sz w:val="28"/>
          <w:szCs w:val="28"/>
          <w:lang w:eastAsia="ru-RU"/>
        </w:rPr>
        <w:tab/>
      </w:r>
      <w:r w:rsidR="00907A77" w:rsidRPr="0005462D">
        <w:rPr>
          <w:rFonts w:ascii="Times New Roman" w:eastAsia="Times New Roman" w:hAnsi="Times New Roman"/>
          <w:sz w:val="28"/>
          <w:szCs w:val="28"/>
          <w:lang w:eastAsia="ru-RU"/>
        </w:rPr>
        <w:tab/>
        <w:t>(3.</w:t>
      </w:r>
      <w:r w:rsidR="00A458CD" w:rsidRPr="0005462D">
        <w:rPr>
          <w:rFonts w:ascii="Times New Roman" w:eastAsia="Times New Roman" w:hAnsi="Times New Roman"/>
          <w:sz w:val="28"/>
          <w:szCs w:val="28"/>
          <w:lang w:eastAsia="ru-RU"/>
        </w:rPr>
        <w:t>2</w:t>
      </w:r>
      <w:r w:rsidR="00907A77" w:rsidRPr="0005462D">
        <w:rPr>
          <w:rFonts w:ascii="Times New Roman" w:eastAsia="Times New Roman" w:hAnsi="Times New Roman"/>
          <w:sz w:val="28"/>
          <w:szCs w:val="28"/>
          <w:lang w:eastAsia="ru-RU"/>
        </w:rPr>
        <w:t>)</w:t>
      </w:r>
    </w:p>
    <w:p w14:paraId="7130105E" w14:textId="77777777" w:rsidR="00907A77" w:rsidRPr="0005462D" w:rsidRDefault="00907A77" w:rsidP="00907A77">
      <w:pPr>
        <w:spacing w:after="0" w:line="240" w:lineRule="auto"/>
        <w:ind w:firstLine="709"/>
        <w:rPr>
          <w:rFonts w:ascii="Times New Roman" w:eastAsia="Times New Roman" w:hAnsi="Times New Roman"/>
          <w:sz w:val="28"/>
          <w:szCs w:val="28"/>
          <w:lang w:eastAsia="ru-RU"/>
        </w:rPr>
      </w:pPr>
    </w:p>
    <w:p w14:paraId="5BF0DA36" w14:textId="24D1AEE5" w:rsidR="00907A77" w:rsidRPr="00907A77" w:rsidRDefault="00907A77" w:rsidP="00A14893">
      <w:pPr>
        <w:spacing w:after="0" w:line="240" w:lineRule="auto"/>
        <w:ind w:firstLine="567"/>
        <w:rPr>
          <w:rFonts w:ascii="Times New Roman" w:eastAsia="Times New Roman" w:hAnsi="Times New Roman"/>
          <w:sz w:val="28"/>
          <w:szCs w:val="28"/>
          <w:lang w:eastAsia="ru-RU"/>
        </w:rPr>
      </w:pPr>
      <w:r w:rsidRPr="0005462D">
        <w:rPr>
          <w:rFonts w:ascii="Times New Roman" w:eastAsia="Times New Roman" w:hAnsi="Times New Roman"/>
          <w:sz w:val="28"/>
          <w:szCs w:val="28"/>
          <w:lang w:eastAsia="ru-RU"/>
        </w:rPr>
        <w:t xml:space="preserve">где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sty m:val="p"/>
              </m:rPr>
              <w:rPr>
                <w:rFonts w:ascii="Cambria Math" w:eastAsia="Times New Roman" w:hAnsi="Cambria Math"/>
                <w:sz w:val="28"/>
                <w:szCs w:val="28"/>
                <w:lang w:eastAsia="ru-RU"/>
              </w:rPr>
              <m:t>м</m:t>
            </m:r>
          </m:sub>
        </m:sSub>
      </m:oMath>
      <w:r w:rsidRPr="0005462D">
        <w:rPr>
          <w:rFonts w:ascii="Times New Roman" w:eastAsia="Times New Roman" w:hAnsi="Times New Roman"/>
          <w:sz w:val="28"/>
          <w:szCs w:val="28"/>
          <w:lang w:eastAsia="ru-RU"/>
        </w:rPr>
        <w:t xml:space="preserve">– </w:t>
      </w:r>
      <w:r w:rsidRPr="0005462D">
        <w:rPr>
          <w:rFonts w:ascii="Times New Roman" w:eastAsia="Times New Roman" w:hAnsi="Times New Roman"/>
          <w:sz w:val="28"/>
          <w:szCs w:val="28"/>
          <w:lang w:val="kk-KZ" w:eastAsia="ru-RU"/>
        </w:rPr>
        <w:t>масса</w:t>
      </w:r>
      <w:r w:rsidRPr="0005462D">
        <w:rPr>
          <w:rFonts w:ascii="Times New Roman" w:eastAsia="Times New Roman" w:hAnsi="Times New Roman"/>
          <w:sz w:val="28"/>
          <w:szCs w:val="28"/>
          <w:lang w:eastAsia="ru-RU"/>
        </w:rPr>
        <w:t xml:space="preserve"> модели</w:t>
      </w:r>
      <w:r w:rsidRPr="00907A77">
        <w:rPr>
          <w:rFonts w:ascii="Times New Roman" w:eastAsia="Times New Roman" w:hAnsi="Times New Roman"/>
          <w:sz w:val="28"/>
          <w:szCs w:val="28"/>
          <w:lang w:eastAsia="ru-RU"/>
        </w:rPr>
        <w:t>.</w:t>
      </w:r>
    </w:p>
    <w:p w14:paraId="41F03165" w14:textId="4D7E9364" w:rsidR="00907A77" w:rsidRPr="00907A77" w:rsidRDefault="00907A77" w:rsidP="00A14893">
      <w:pPr>
        <w:spacing w:after="0" w:line="240"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В момент касания груза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Pr="00907A77">
        <w:rPr>
          <w:rFonts w:ascii="Times New Roman" w:eastAsia="Times New Roman" w:hAnsi="Times New Roman"/>
          <w:sz w:val="28"/>
          <w:szCs w:val="28"/>
          <w:lang w:eastAsia="ru-RU"/>
        </w:rPr>
        <w:t xml:space="preserve"> опорной поверхности кинетическая энергия </w:t>
      </w:r>
      <m:oMath>
        <m:r>
          <w:rPr>
            <w:rFonts w:ascii="Cambria Math" w:eastAsia="Times New Roman" w:hAnsi="Times New Roman"/>
            <w:sz w:val="28"/>
            <w:szCs w:val="28"/>
            <w:lang w:eastAsia="ru-RU"/>
          </w:rPr>
          <m:t>E</m:t>
        </m:r>
      </m:oMath>
      <w:r w:rsidRPr="00907A77">
        <w:rPr>
          <w:rFonts w:ascii="Times New Roman" w:eastAsia="Times New Roman" w:hAnsi="Times New Roman"/>
          <w:sz w:val="28"/>
          <w:szCs w:val="28"/>
          <w:lang w:eastAsia="ru-RU"/>
        </w:rPr>
        <w:t xml:space="preserve"> системы груз-модель с одной стороны равна сумме кинетической энергии модели и груза, а с другой – разности между потенциальной энергией груза и работой, затраченной на преодоление сопротивления качению модели на участке </w:t>
      </w:r>
      <m:oMath>
        <m:sSub>
          <m:sSubPr>
            <m:ctrlPr>
              <w:rPr>
                <w:rFonts w:ascii="Cambria Math" w:eastAsia="Times New Roman" w:hAnsi="Cambria Math"/>
                <w:i/>
                <w:sz w:val="24"/>
                <w:szCs w:val="28"/>
                <w:lang w:eastAsia="ru-RU"/>
              </w:rPr>
            </m:ctrlPr>
          </m:sSubPr>
          <m:e>
            <m:r>
              <w:rPr>
                <w:rFonts w:ascii="Cambria Math" w:eastAsia="Times New Roman" w:hAnsi="Times New Roman"/>
                <w:sz w:val="24"/>
                <w:szCs w:val="28"/>
                <w:lang w:eastAsia="ru-RU"/>
              </w:rPr>
              <m:t>h</m:t>
            </m:r>
          </m:e>
          <m:sub>
            <m:r>
              <m:rPr>
                <m:nor/>
              </m:rPr>
              <w:rPr>
                <w:rFonts w:ascii="Cambria Math" w:eastAsia="Times New Roman" w:hAnsi="Times New Roman"/>
                <w:sz w:val="24"/>
                <w:szCs w:val="28"/>
                <w:lang w:eastAsia="ru-RU"/>
              </w:rPr>
              <m:t>гр</m:t>
            </m:r>
            <m:ctrlPr>
              <w:rPr>
                <w:rFonts w:ascii="Cambria Math" w:eastAsia="Times New Roman" w:hAnsi="Cambria Math"/>
                <w:sz w:val="24"/>
                <w:szCs w:val="28"/>
                <w:lang w:eastAsia="ru-RU"/>
              </w:rPr>
            </m:ctrlPr>
          </m:sub>
        </m:sSub>
      </m:oMath>
    </w:p>
    <w:p w14:paraId="4201B467" w14:textId="5919313E" w:rsidR="00907A77" w:rsidRPr="00907A77" w:rsidRDefault="002F5D50" w:rsidP="002F5D50">
      <w:pPr>
        <w:spacing w:after="0" w:line="240" w:lineRule="auto"/>
        <w:jc w:val="right"/>
        <w:rPr>
          <w:rFonts w:ascii="Times New Roman" w:eastAsia="Times New Roman" w:hAnsi="Times New Roman"/>
          <w:sz w:val="28"/>
          <w:szCs w:val="28"/>
          <w:lang w:eastAsia="ru-RU"/>
        </w:rPr>
      </w:pPr>
      <m:oMath>
        <m:r>
          <w:rPr>
            <w:rFonts w:ascii="Cambria Math" w:eastAsia="Times New Roman" w:hAnsi="Times New Roman"/>
            <w:sz w:val="28"/>
            <w:szCs w:val="28"/>
            <w:lang w:eastAsia="ru-RU"/>
          </w:rPr>
          <m:t>E=</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00907A77" w:rsidRPr="00907A77">
        <w:rPr>
          <w:rFonts w:ascii="Times New Roman" w:eastAsia="Times New Roman" w:hAnsi="Times New Roman"/>
          <w:sz w:val="28"/>
          <w:szCs w:val="28"/>
          <w:lang w:eastAsia="ru-RU"/>
        </w:rPr>
        <w:t>;</w:t>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t>(3.</w:t>
      </w:r>
      <w:r>
        <w:rPr>
          <w:rFonts w:ascii="Times New Roman" w:eastAsia="Times New Roman" w:hAnsi="Times New Roman"/>
          <w:sz w:val="28"/>
          <w:szCs w:val="28"/>
          <w:lang w:eastAsia="ru-RU"/>
        </w:rPr>
        <w:t>3</w:t>
      </w:r>
      <w:r w:rsidR="00907A77" w:rsidRPr="00907A77">
        <w:rPr>
          <w:rFonts w:ascii="Times New Roman" w:eastAsia="Times New Roman" w:hAnsi="Times New Roman"/>
          <w:sz w:val="28"/>
          <w:szCs w:val="28"/>
          <w:lang w:eastAsia="ru-RU"/>
        </w:rPr>
        <w:t>)</w:t>
      </w:r>
    </w:p>
    <w:p w14:paraId="56729A99" w14:textId="77777777" w:rsidR="00907A77" w:rsidRPr="00907A77" w:rsidRDefault="00907A77" w:rsidP="00907A77">
      <w:pPr>
        <w:spacing w:after="0" w:line="240" w:lineRule="auto"/>
        <w:jc w:val="center"/>
        <w:rPr>
          <w:rFonts w:ascii="Times New Roman" w:eastAsia="Times New Roman" w:hAnsi="Times New Roman"/>
          <w:sz w:val="28"/>
          <w:szCs w:val="28"/>
          <w:lang w:eastAsia="ru-RU"/>
        </w:rPr>
      </w:pPr>
    </w:p>
    <w:p w14:paraId="05A1CEDB" w14:textId="581092DA" w:rsidR="00907A77" w:rsidRPr="00907A77" w:rsidRDefault="002F5D50" w:rsidP="002F5D50">
      <w:pPr>
        <w:spacing w:after="0" w:line="240" w:lineRule="auto"/>
        <w:jc w:val="right"/>
        <w:rPr>
          <w:rFonts w:ascii="Times New Roman" w:eastAsia="Times New Roman" w:hAnsi="Times New Roman"/>
          <w:sz w:val="28"/>
          <w:szCs w:val="28"/>
          <w:lang w:eastAsia="ru-RU"/>
        </w:rPr>
      </w:pPr>
      <m:oMath>
        <m:r>
          <w:rPr>
            <w:rFonts w:ascii="Cambria Math" w:eastAsia="Times New Roman" w:hAnsi="Times New Roman"/>
            <w:sz w:val="28"/>
            <w:szCs w:val="28"/>
            <w:lang w:eastAsia="ru-RU"/>
          </w:rPr>
          <m:t>E=</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00907A77" w:rsidRPr="00907A77">
        <w:rPr>
          <w:rFonts w:ascii="Times New Roman" w:eastAsia="Times New Roman" w:hAnsi="Times New Roman"/>
          <w:sz w:val="28"/>
          <w:szCs w:val="28"/>
          <w:lang w:eastAsia="ru-RU"/>
        </w:rPr>
        <w:t>.</w:t>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t>(3.</w:t>
      </w:r>
      <w:r>
        <w:rPr>
          <w:rFonts w:ascii="Times New Roman" w:eastAsia="Times New Roman" w:hAnsi="Times New Roman"/>
          <w:sz w:val="28"/>
          <w:szCs w:val="28"/>
          <w:lang w:eastAsia="ru-RU"/>
        </w:rPr>
        <w:t>4</w:t>
      </w:r>
      <w:r w:rsidR="00907A77" w:rsidRPr="00907A77">
        <w:rPr>
          <w:rFonts w:ascii="Times New Roman" w:eastAsia="Times New Roman" w:hAnsi="Times New Roman"/>
          <w:sz w:val="28"/>
          <w:szCs w:val="28"/>
          <w:lang w:eastAsia="ru-RU"/>
        </w:rPr>
        <w:t>)</w:t>
      </w:r>
    </w:p>
    <w:p w14:paraId="2B8950EC"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4DF22B66" w14:textId="7B0F9A13" w:rsidR="00907A77" w:rsidRPr="00907A77" w:rsidRDefault="00907A77" w:rsidP="00B44C0B">
      <w:pPr>
        <w:spacing w:after="0" w:line="240" w:lineRule="auto"/>
        <w:ind w:firstLine="567"/>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Из уравнения (3.</w:t>
      </w:r>
      <w:r w:rsidR="002F5D50">
        <w:rPr>
          <w:rFonts w:ascii="Times New Roman" w:eastAsia="Times New Roman" w:hAnsi="Times New Roman"/>
          <w:sz w:val="28"/>
          <w:szCs w:val="28"/>
          <w:lang w:eastAsia="ru-RU"/>
        </w:rPr>
        <w:t>2</w:t>
      </w:r>
      <w:r w:rsidRPr="00907A77">
        <w:rPr>
          <w:rFonts w:ascii="Times New Roman" w:eastAsia="Times New Roman" w:hAnsi="Times New Roman"/>
          <w:sz w:val="28"/>
          <w:szCs w:val="28"/>
          <w:lang w:eastAsia="ru-RU"/>
        </w:rPr>
        <w:t>) и (3.</w:t>
      </w:r>
      <w:r w:rsidR="002F5D50">
        <w:rPr>
          <w:rFonts w:ascii="Times New Roman" w:eastAsia="Times New Roman" w:hAnsi="Times New Roman"/>
          <w:sz w:val="28"/>
          <w:szCs w:val="28"/>
          <w:lang w:eastAsia="ru-RU"/>
        </w:rPr>
        <w:t>3</w:t>
      </w:r>
      <w:r w:rsidRPr="00907A77">
        <w:rPr>
          <w:rFonts w:ascii="Times New Roman" w:eastAsia="Times New Roman" w:hAnsi="Times New Roman"/>
          <w:sz w:val="28"/>
          <w:szCs w:val="28"/>
          <w:lang w:eastAsia="ru-RU"/>
        </w:rPr>
        <w:t>) получим</w:t>
      </w:r>
    </w:p>
    <w:p w14:paraId="5E77D4B3"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3627BF67" w14:textId="3E0901B0" w:rsidR="00907A77" w:rsidRPr="00907A77" w:rsidRDefault="00C81073" w:rsidP="002F5D50">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=E</m:t>
        </m:r>
        <m:r>
          <w:rPr>
            <w:rFonts w:ascii="Cambria Math" w:eastAsia="Times New Roman" w:hAnsi="Cambria Math" w:cs="Cambria Math"/>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oMath>
      <w:r w:rsidR="00907A77" w:rsidRPr="00907A77">
        <w:rPr>
          <w:rFonts w:ascii="Times New Roman" w:eastAsia="Times New Roman" w:hAnsi="Times New Roman"/>
          <w:sz w:val="28"/>
          <w:szCs w:val="28"/>
          <w:lang w:eastAsia="ru-RU"/>
        </w:rPr>
        <w:t>.</w:t>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t>(3.</w:t>
      </w:r>
      <w:r w:rsidR="002F5D50">
        <w:rPr>
          <w:rFonts w:ascii="Times New Roman" w:eastAsia="Times New Roman" w:hAnsi="Times New Roman"/>
          <w:sz w:val="28"/>
          <w:szCs w:val="28"/>
          <w:lang w:eastAsia="ru-RU"/>
        </w:rPr>
        <w:t>5</w:t>
      </w:r>
      <w:r w:rsidR="00907A77" w:rsidRPr="00907A77">
        <w:rPr>
          <w:rFonts w:ascii="Times New Roman" w:eastAsia="Times New Roman" w:hAnsi="Times New Roman"/>
          <w:sz w:val="28"/>
          <w:szCs w:val="28"/>
          <w:lang w:eastAsia="ru-RU"/>
        </w:rPr>
        <w:t>)</w:t>
      </w:r>
    </w:p>
    <w:p w14:paraId="5F461308" w14:textId="77777777" w:rsidR="002F5D50" w:rsidRDefault="002F5D50" w:rsidP="00907A77">
      <w:pPr>
        <w:spacing w:after="0" w:line="240" w:lineRule="auto"/>
        <w:ind w:firstLine="709"/>
        <w:rPr>
          <w:rFonts w:ascii="Times New Roman" w:eastAsia="Times New Roman" w:hAnsi="Times New Roman"/>
          <w:sz w:val="28"/>
          <w:szCs w:val="28"/>
          <w:lang w:eastAsia="ru-RU"/>
        </w:rPr>
      </w:pPr>
    </w:p>
    <w:p w14:paraId="2DE6AD3C" w14:textId="7ABB6D85" w:rsidR="00907A77" w:rsidRPr="00907A77" w:rsidRDefault="00907A77" w:rsidP="003B74A6">
      <w:pPr>
        <w:spacing w:after="0" w:line="240"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Подставляя значение </w:t>
      </w:r>
      <m:oMath>
        <m:r>
          <w:rPr>
            <w:rFonts w:ascii="Cambria Math" w:eastAsia="Times New Roman" w:hAnsi="Times New Roman"/>
            <w:sz w:val="28"/>
            <w:szCs w:val="28"/>
            <w:lang w:eastAsia="ru-RU"/>
          </w:rPr>
          <m:t>E</m:t>
        </m:r>
      </m:oMath>
      <w:r w:rsidRPr="00907A77">
        <w:rPr>
          <w:rFonts w:ascii="Times New Roman" w:eastAsia="Times New Roman" w:hAnsi="Times New Roman"/>
          <w:sz w:val="28"/>
          <w:szCs w:val="28"/>
          <w:lang w:eastAsia="ru-RU"/>
        </w:rPr>
        <w:t xml:space="preserve"> из уравнения (3.</w:t>
      </w:r>
      <w:r w:rsidR="002F5D50">
        <w:rPr>
          <w:rFonts w:ascii="Times New Roman" w:eastAsia="Times New Roman" w:hAnsi="Times New Roman"/>
          <w:sz w:val="28"/>
          <w:szCs w:val="28"/>
          <w:lang w:eastAsia="ru-RU"/>
        </w:rPr>
        <w:t>4</w:t>
      </w:r>
      <w:r w:rsidRPr="00907A77">
        <w:rPr>
          <w:rFonts w:ascii="Times New Roman" w:eastAsia="Times New Roman" w:hAnsi="Times New Roman"/>
          <w:sz w:val="28"/>
          <w:szCs w:val="28"/>
          <w:lang w:eastAsia="ru-RU"/>
        </w:rPr>
        <w:t xml:space="preserve">) </w:t>
      </w:r>
      <w:r w:rsidR="002F5D50" w:rsidRPr="00907A77">
        <w:rPr>
          <w:rFonts w:ascii="Times New Roman" w:eastAsia="Times New Roman" w:hAnsi="Times New Roman"/>
          <w:sz w:val="28"/>
          <w:szCs w:val="28"/>
          <w:lang w:eastAsia="ru-RU"/>
        </w:rPr>
        <w:t>в уравнение (3.</w:t>
      </w:r>
      <w:r w:rsidR="002F5D50">
        <w:rPr>
          <w:rFonts w:ascii="Times New Roman" w:eastAsia="Times New Roman" w:hAnsi="Times New Roman"/>
          <w:sz w:val="28"/>
          <w:szCs w:val="28"/>
          <w:lang w:eastAsia="ru-RU"/>
        </w:rPr>
        <w:t>5</w:t>
      </w:r>
      <w:r w:rsidR="002F5D50" w:rsidRPr="00907A77">
        <w:rPr>
          <w:rFonts w:ascii="Times New Roman" w:eastAsia="Times New Roman" w:hAnsi="Times New Roman"/>
          <w:sz w:val="28"/>
          <w:szCs w:val="28"/>
          <w:lang w:eastAsia="ru-RU"/>
        </w:rPr>
        <w:t>),</w:t>
      </w:r>
      <w:r w:rsidRPr="00907A77">
        <w:rPr>
          <w:rFonts w:ascii="Times New Roman" w:eastAsia="Times New Roman" w:hAnsi="Times New Roman"/>
          <w:sz w:val="28"/>
          <w:szCs w:val="28"/>
          <w:lang w:eastAsia="ru-RU"/>
        </w:rPr>
        <w:t xml:space="preserve"> получим</w:t>
      </w:r>
    </w:p>
    <w:p w14:paraId="05908FF9" w14:textId="77777777" w:rsidR="00907A77" w:rsidRPr="00907A77" w:rsidRDefault="00907A77" w:rsidP="00907A77">
      <w:pPr>
        <w:spacing w:after="0" w:line="240" w:lineRule="auto"/>
        <w:jc w:val="right"/>
        <w:rPr>
          <w:rFonts w:ascii="Times New Roman" w:eastAsia="Times New Roman" w:hAnsi="Times New Roman"/>
          <w:sz w:val="28"/>
          <w:szCs w:val="28"/>
          <w:lang w:eastAsia="ru-RU"/>
        </w:rPr>
      </w:pPr>
    </w:p>
    <w:p w14:paraId="15EFE747" w14:textId="191BCEC6" w:rsidR="00907A77" w:rsidRPr="00907A77" w:rsidRDefault="00C81073" w:rsidP="002F5D50">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d>
          <m:dPr>
            <m:ctrlPr>
              <w:rPr>
                <w:rFonts w:ascii="Cambria Math" w:eastAsia="Times New Roman" w:hAnsi="Times New Roman"/>
                <w:i/>
                <w:sz w:val="28"/>
                <w:szCs w:val="28"/>
                <w:lang w:eastAsia="ru-RU"/>
              </w:rPr>
            </m:ctrlPr>
          </m:dPr>
          <m:e>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ctrlPr>
              <w:rPr>
                <w:rFonts w:ascii="Cambria Math" w:eastAsia="Times New Roman" w:hAnsi="Cambria Math"/>
                <w:i/>
                <w:sz w:val="28"/>
                <w:szCs w:val="28"/>
                <w:lang w:eastAsia="ru-RU"/>
              </w:rPr>
            </m:ctrlPr>
          </m:e>
        </m:d>
        <m:r>
          <w:rPr>
            <w:rFonts w:ascii="Cambria Math" w:eastAsia="Times New Roman" w:hAnsi="Cambria Math" w:cs="Cambria Math"/>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oMath>
      <w:r w:rsidR="00907A77" w:rsidRPr="00907A77">
        <w:rPr>
          <w:rFonts w:ascii="Times New Roman" w:eastAsia="Times New Roman" w:hAnsi="Times New Roman"/>
          <w:sz w:val="28"/>
          <w:szCs w:val="28"/>
          <w:lang w:eastAsia="ru-RU"/>
        </w:rPr>
        <w:t xml:space="preserve">. </w:t>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t>(3.</w:t>
      </w:r>
      <w:r w:rsidR="002F5D50">
        <w:rPr>
          <w:rFonts w:ascii="Times New Roman" w:eastAsia="Times New Roman" w:hAnsi="Times New Roman"/>
          <w:sz w:val="28"/>
          <w:szCs w:val="28"/>
          <w:lang w:eastAsia="ru-RU"/>
        </w:rPr>
        <w:t>6</w:t>
      </w:r>
      <w:r w:rsidR="00907A77" w:rsidRPr="00907A77">
        <w:rPr>
          <w:rFonts w:ascii="Times New Roman" w:eastAsia="Times New Roman" w:hAnsi="Times New Roman"/>
          <w:sz w:val="28"/>
          <w:szCs w:val="28"/>
          <w:lang w:eastAsia="ru-RU"/>
        </w:rPr>
        <w:t>)</w:t>
      </w:r>
    </w:p>
    <w:p w14:paraId="2F883B87"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18606E61" w14:textId="0280171F" w:rsidR="00907A77" w:rsidRPr="00907A77" w:rsidRDefault="00907A77" w:rsidP="003B74A6">
      <w:pPr>
        <w:spacing w:after="0" w:line="240"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Кинетическая энергия модели расходуется на преодоление сил сопротивления качению модели </w:t>
      </w:r>
      <m:oMath>
        <m:sSub>
          <m:sSubPr>
            <m:ctrlPr>
              <w:rPr>
                <w:rFonts w:ascii="Cambria Math" w:eastAsia="Times New Roman" w:hAnsi="Times New Roman"/>
                <w:i/>
                <w:sz w:val="24"/>
                <w:szCs w:val="28"/>
                <w:lang w:eastAsia="ru-RU"/>
              </w:rPr>
            </m:ctrlPr>
          </m:sSubPr>
          <m:e>
            <m:r>
              <w:rPr>
                <w:rFonts w:ascii="Cambria Math" w:eastAsia="Times New Roman" w:hAnsi="Times New Roman"/>
                <w:sz w:val="24"/>
                <w:szCs w:val="28"/>
                <w:lang w:eastAsia="ru-RU"/>
              </w:rPr>
              <m:t>F</m:t>
            </m:r>
          </m:e>
          <m:sub>
            <m:r>
              <w:rPr>
                <w:rFonts w:ascii="Cambria Math" w:eastAsia="Times New Roman" w:hAnsi="Times New Roman"/>
                <w:sz w:val="24"/>
                <w:szCs w:val="28"/>
                <w:lang w:eastAsia="ru-RU"/>
              </w:rPr>
              <m:t>f</m:t>
            </m:r>
          </m:sub>
        </m:sSub>
      </m:oMath>
      <w:r w:rsidRPr="00907A77">
        <w:rPr>
          <w:rFonts w:ascii="Times New Roman" w:eastAsia="Times New Roman" w:hAnsi="Times New Roman"/>
          <w:sz w:val="28"/>
          <w:szCs w:val="28"/>
          <w:lang w:eastAsia="ru-RU"/>
        </w:rPr>
        <w:t xml:space="preserve"> на участке выбега </w:t>
      </w:r>
      <m:oMath>
        <m:r>
          <w:rPr>
            <w:rFonts w:ascii="Cambria Math" w:eastAsia="Times New Roman" w:hAnsi="Times New Roman"/>
            <w:sz w:val="28"/>
            <w:szCs w:val="28"/>
            <w:lang w:eastAsia="ru-RU"/>
          </w:rPr>
          <m:t>l</m:t>
        </m:r>
      </m:oMath>
    </w:p>
    <w:p w14:paraId="46774BE4" w14:textId="77777777" w:rsidR="00907A77" w:rsidRPr="00907A77" w:rsidRDefault="00907A77" w:rsidP="00907A77">
      <w:pPr>
        <w:spacing w:after="0" w:line="240" w:lineRule="auto"/>
        <w:ind w:firstLine="709"/>
        <w:jc w:val="both"/>
        <w:rPr>
          <w:rFonts w:ascii="Times New Roman" w:eastAsia="Times New Roman" w:hAnsi="Times New Roman"/>
          <w:sz w:val="28"/>
          <w:szCs w:val="28"/>
          <w:lang w:eastAsia="ru-RU"/>
        </w:rPr>
      </w:pPr>
    </w:p>
    <w:p w14:paraId="69A73CB2" w14:textId="72B94C44" w:rsidR="00907A77" w:rsidRPr="00907A77" w:rsidRDefault="00C81073" w:rsidP="002F5D50">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E</m:t>
            </m:r>
          </m:e>
          <m:sub>
            <m: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m:rPr>
                <m:sty m:val="p"/>
              </m:rP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r>
          <w:rPr>
            <w:rFonts w:ascii="Cambria Math" w:eastAsia="Times New Roman" w:hAnsi="Times New Roman"/>
            <w:sz w:val="28"/>
            <w:szCs w:val="28"/>
            <w:lang w:eastAsia="ru-RU"/>
          </w:rPr>
          <m:t>l</m:t>
        </m:r>
      </m:oMath>
      <w:r w:rsidR="00907A77" w:rsidRPr="00907A77">
        <w:rPr>
          <w:rFonts w:ascii="Times New Roman" w:eastAsia="Times New Roman" w:hAnsi="Times New Roman"/>
          <w:sz w:val="28"/>
          <w:szCs w:val="28"/>
          <w:lang w:eastAsia="ru-RU"/>
        </w:rPr>
        <w:t>.</w:t>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t>(3.</w:t>
      </w:r>
      <w:r w:rsidR="002F5D50">
        <w:rPr>
          <w:rFonts w:ascii="Times New Roman" w:eastAsia="Times New Roman" w:hAnsi="Times New Roman"/>
          <w:sz w:val="28"/>
          <w:szCs w:val="28"/>
          <w:lang w:eastAsia="ru-RU"/>
        </w:rPr>
        <w:t>7</w:t>
      </w:r>
      <w:r w:rsidR="00907A77" w:rsidRPr="00907A77">
        <w:rPr>
          <w:rFonts w:ascii="Times New Roman" w:eastAsia="Times New Roman" w:hAnsi="Times New Roman"/>
          <w:sz w:val="28"/>
          <w:szCs w:val="28"/>
          <w:lang w:eastAsia="ru-RU"/>
        </w:rPr>
        <w:t>)</w:t>
      </w:r>
    </w:p>
    <w:p w14:paraId="4FD074D2"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0B1E754F" w14:textId="124B0D34" w:rsidR="00907A77" w:rsidRPr="00907A77" w:rsidRDefault="00907A77" w:rsidP="00B44C0B">
      <w:pPr>
        <w:spacing w:after="0" w:line="240" w:lineRule="auto"/>
        <w:ind w:firstLine="567"/>
        <w:jc w:val="both"/>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Подставляя значение </w:t>
      </w:r>
      <m:oMath>
        <m:sSub>
          <m:sSubPr>
            <m:ctrlPr>
              <w:rPr>
                <w:rFonts w:ascii="Cambria Math" w:eastAsia="Times New Roman" w:hAnsi="Times New Roman"/>
                <w:i/>
                <w:sz w:val="24"/>
                <w:szCs w:val="24"/>
                <w:lang w:eastAsia="ru-RU"/>
              </w:rPr>
            </m:ctrlPr>
          </m:sSubPr>
          <m:e>
            <m:r>
              <w:rPr>
                <w:rFonts w:ascii="Cambria Math" w:eastAsia="Times New Roman" w:hAnsi="Times New Roman"/>
                <w:sz w:val="24"/>
                <w:szCs w:val="24"/>
                <w:lang w:eastAsia="ru-RU"/>
              </w:rPr>
              <m:t>E</m:t>
            </m:r>
          </m:e>
          <m:sub>
            <m:r>
              <w:rPr>
                <w:rFonts w:ascii="Cambria Math" w:eastAsia="Times New Roman" w:hAnsi="Times New Roman"/>
                <w:sz w:val="24"/>
                <w:szCs w:val="24"/>
                <w:lang w:eastAsia="ru-RU"/>
              </w:rPr>
              <m:t>м</m:t>
            </m:r>
            <m:ctrlPr>
              <w:rPr>
                <w:rFonts w:ascii="Cambria Math" w:eastAsia="Times New Roman" w:hAnsi="Cambria Math"/>
                <w:i/>
                <w:sz w:val="24"/>
                <w:szCs w:val="24"/>
                <w:lang w:eastAsia="ru-RU"/>
              </w:rPr>
            </m:ctrlPr>
          </m:sub>
        </m:sSub>
      </m:oMath>
      <w:r w:rsidRPr="00907A77">
        <w:rPr>
          <w:rFonts w:ascii="Times New Roman" w:eastAsia="Times New Roman" w:hAnsi="Times New Roman"/>
          <w:sz w:val="28"/>
          <w:szCs w:val="28"/>
          <w:lang w:eastAsia="ru-RU"/>
        </w:rPr>
        <w:t xml:space="preserve"> из уравнения (3.</w:t>
      </w:r>
      <w:r w:rsidR="002F5D50">
        <w:rPr>
          <w:rFonts w:ascii="Times New Roman" w:eastAsia="Times New Roman" w:hAnsi="Times New Roman"/>
          <w:sz w:val="28"/>
          <w:szCs w:val="28"/>
          <w:lang w:eastAsia="ru-RU"/>
        </w:rPr>
        <w:t>7</w:t>
      </w:r>
      <w:r w:rsidRPr="00907A77">
        <w:rPr>
          <w:rFonts w:ascii="Times New Roman" w:eastAsia="Times New Roman" w:hAnsi="Times New Roman"/>
          <w:sz w:val="28"/>
          <w:szCs w:val="28"/>
          <w:lang w:eastAsia="ru-RU"/>
        </w:rPr>
        <w:t xml:space="preserve">) </w:t>
      </w:r>
      <w:r w:rsidR="002F5D50" w:rsidRPr="00907A77">
        <w:rPr>
          <w:rFonts w:ascii="Times New Roman" w:eastAsia="Times New Roman" w:hAnsi="Times New Roman"/>
          <w:sz w:val="28"/>
          <w:szCs w:val="28"/>
          <w:lang w:eastAsia="ru-RU"/>
        </w:rPr>
        <w:t>в уравнение (3.</w:t>
      </w:r>
      <w:r w:rsidR="002F5D50">
        <w:rPr>
          <w:rFonts w:ascii="Times New Roman" w:eastAsia="Times New Roman" w:hAnsi="Times New Roman"/>
          <w:sz w:val="28"/>
          <w:szCs w:val="28"/>
          <w:lang w:eastAsia="ru-RU"/>
        </w:rPr>
        <w:t>6</w:t>
      </w:r>
      <w:r w:rsidR="002F5D50" w:rsidRPr="00907A77">
        <w:rPr>
          <w:rFonts w:ascii="Times New Roman" w:eastAsia="Times New Roman" w:hAnsi="Times New Roman"/>
          <w:sz w:val="28"/>
          <w:szCs w:val="28"/>
          <w:lang w:eastAsia="ru-RU"/>
        </w:rPr>
        <w:t>),</w:t>
      </w:r>
      <w:r w:rsidRPr="00907A77">
        <w:rPr>
          <w:rFonts w:ascii="Times New Roman" w:eastAsia="Times New Roman" w:hAnsi="Times New Roman"/>
          <w:sz w:val="28"/>
          <w:szCs w:val="28"/>
          <w:lang w:eastAsia="ru-RU"/>
        </w:rPr>
        <w:t xml:space="preserve"> получим</w:t>
      </w:r>
    </w:p>
    <w:p w14:paraId="2A870316"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188E1CFD" w14:textId="0EB3BF32" w:rsidR="00907A77" w:rsidRPr="00907A77" w:rsidRDefault="00C81073" w:rsidP="002F5D50">
      <w:pPr>
        <w:spacing w:after="0" w:line="240" w:lineRule="auto"/>
        <w:jc w:val="center"/>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m:rPr>
                <m:sty m:val="p"/>
              </m:rP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r>
          <w:rPr>
            <w:rFonts w:ascii="Cambria Math" w:eastAsia="Times New Roman" w:hAnsi="Times New Roman"/>
            <w:sz w:val="28"/>
            <w:szCs w:val="28"/>
            <w:lang w:eastAsia="ru-RU"/>
          </w:rPr>
          <m:t>l=</m:t>
        </m:r>
        <m:d>
          <m:dPr>
            <m:ctrlPr>
              <w:rPr>
                <w:rFonts w:ascii="Cambria Math" w:eastAsia="Times New Roman" w:hAnsi="Times New Roman"/>
                <w:i/>
                <w:sz w:val="28"/>
                <w:szCs w:val="28"/>
                <w:lang w:eastAsia="ru-RU"/>
              </w:rPr>
            </m:ctrlPr>
          </m:dPr>
          <m:e>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m:rPr>
                    <m:sty m:val="p"/>
                  </m:rP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ctrlPr>
              <w:rPr>
                <w:rFonts w:ascii="Cambria Math" w:eastAsia="Times New Roman" w:hAnsi="Cambria Math"/>
                <w:i/>
                <w:sz w:val="28"/>
                <w:szCs w:val="28"/>
                <w:lang w:eastAsia="ru-RU"/>
              </w:rPr>
            </m:ctrlPr>
          </m:e>
        </m:d>
        <m:r>
          <w:rPr>
            <w:rFonts w:ascii="Cambria Math" w:eastAsia="Times New Roman" w:hAnsi="Cambria Math" w:cs="Cambria Math"/>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sty m:val="p"/>
                  </m:rP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sty m:val="p"/>
                  </m:rP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oMath>
      <w:r w:rsidR="00907A77" w:rsidRPr="00907A77">
        <w:rPr>
          <w:rFonts w:ascii="Times New Roman" w:eastAsia="Times New Roman" w:hAnsi="Times New Roman"/>
          <w:sz w:val="28"/>
          <w:szCs w:val="28"/>
          <w:lang w:eastAsia="ru-RU"/>
        </w:rPr>
        <w:t>.</w:t>
      </w:r>
    </w:p>
    <w:p w14:paraId="1EFAE004"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1970C595" w14:textId="77777777" w:rsidR="00907A77" w:rsidRPr="00907A77" w:rsidRDefault="00907A77" w:rsidP="00B44C0B">
      <w:pPr>
        <w:spacing w:after="0" w:line="240" w:lineRule="auto"/>
        <w:ind w:firstLine="567"/>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Отсюда</w:t>
      </w:r>
    </w:p>
    <w:p w14:paraId="1658AD96" w14:textId="77777777" w:rsidR="00907A77" w:rsidRPr="00907A77" w:rsidRDefault="00907A77" w:rsidP="00907A77">
      <w:pPr>
        <w:spacing w:after="0" w:line="240" w:lineRule="auto"/>
        <w:ind w:firstLine="709"/>
        <w:rPr>
          <w:rFonts w:ascii="Times New Roman" w:eastAsia="Times New Roman" w:hAnsi="Times New Roman"/>
          <w:sz w:val="28"/>
          <w:szCs w:val="28"/>
          <w:lang w:eastAsia="ru-RU"/>
        </w:rPr>
      </w:pPr>
    </w:p>
    <w:p w14:paraId="63081FC4" w14:textId="3E505A2B" w:rsidR="00907A77" w:rsidRPr="00907A77" w:rsidRDefault="00C81073" w:rsidP="001421BC">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F</m:t>
            </m:r>
          </m:e>
          <m:sub>
            <m:r>
              <m:rPr>
                <m:sty m:val="p"/>
              </m:rPr>
              <w:rPr>
                <w:rFonts w:ascii="Cambria Math" w:eastAsia="Times New Roman" w:hAnsi="Cambria Math"/>
                <w:sz w:val="32"/>
                <w:szCs w:val="32"/>
                <w:lang w:eastAsia="ru-RU"/>
              </w:rPr>
              <m:t>f</m:t>
            </m:r>
          </m:sub>
        </m:sSub>
        <m:r>
          <w:rPr>
            <w:rFonts w:ascii="Cambria Math" w:eastAsia="Times New Roman" w:hAnsi="Cambria Math"/>
            <w:sz w:val="32"/>
            <w:szCs w:val="32"/>
            <w:lang w:eastAsia="ru-RU"/>
          </w:rPr>
          <m:t>=</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m</m:t>
                </m:r>
              </m:e>
              <m:sub>
                <m:r>
                  <m:rPr>
                    <m:nor/>
                  </m:rPr>
                  <w:rPr>
                    <w:rFonts w:ascii="Times New Roman" w:eastAsia="Times New Roman" w:hAnsi="Times New Roman"/>
                    <w:sz w:val="32"/>
                    <w:szCs w:val="32"/>
                    <w:lang w:eastAsia="ru-RU"/>
                  </w:rPr>
                  <m:t>гр</m:t>
                </m:r>
                <m:ctrlPr>
                  <w:rPr>
                    <w:rFonts w:ascii="Cambria Math" w:eastAsia="Times New Roman" w:hAnsi="Cambria Math"/>
                    <w:sz w:val="32"/>
                    <w:szCs w:val="32"/>
                    <w:lang w:eastAsia="ru-RU"/>
                  </w:rPr>
                </m:ctrlPr>
              </m:sub>
            </m:sSub>
            <m:r>
              <w:rPr>
                <w:rFonts w:ascii="Cambria Math" w:eastAsia="Times New Roman" w:hAnsi="Cambria Math"/>
                <w:sz w:val="32"/>
                <w:szCs w:val="32"/>
                <w:lang w:eastAsia="ru-RU"/>
              </w:rPr>
              <m:t>⋅</m:t>
            </m:r>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h</m:t>
                </m:r>
              </m:e>
              <m:sub>
                <m:r>
                  <m:rPr>
                    <m:nor/>
                  </m:rPr>
                  <w:rPr>
                    <w:rFonts w:ascii="Times New Roman" w:eastAsia="Times New Roman" w:hAnsi="Times New Roman"/>
                    <w:sz w:val="32"/>
                    <w:szCs w:val="32"/>
                    <w:lang w:eastAsia="ru-RU"/>
                  </w:rPr>
                  <m:t>гр</m:t>
                </m:r>
                <m:ctrlPr>
                  <w:rPr>
                    <w:rFonts w:ascii="Cambria Math" w:eastAsia="Times New Roman" w:hAnsi="Cambria Math"/>
                    <w:sz w:val="32"/>
                    <w:szCs w:val="32"/>
                    <w:lang w:eastAsia="ru-RU"/>
                  </w:rPr>
                </m:ctrlPr>
              </m:sub>
            </m:sSub>
            <m:r>
              <w:rPr>
                <w:rFonts w:ascii="Cambria Math" w:eastAsia="Times New Roman" w:hAnsi="Cambria Math"/>
                <w:sz w:val="32"/>
                <w:szCs w:val="32"/>
                <w:lang w:eastAsia="ru-RU"/>
              </w:rPr>
              <m:t>⋅</m:t>
            </m:r>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η</m:t>
                </m:r>
              </m:e>
              <m:sub>
                <m:r>
                  <m:rPr>
                    <m:nor/>
                  </m:rPr>
                  <w:rPr>
                    <w:rFonts w:ascii="Times New Roman" w:eastAsia="Times New Roman" w:hAnsi="Times New Roman"/>
                    <w:sz w:val="32"/>
                    <w:szCs w:val="32"/>
                    <w:lang w:eastAsia="ru-RU"/>
                  </w:rPr>
                  <m:t>бл</m:t>
                </m:r>
                <m:ctrlPr>
                  <w:rPr>
                    <w:rFonts w:ascii="Cambria Math" w:eastAsia="Times New Roman" w:hAnsi="Cambria Math"/>
                    <w:sz w:val="32"/>
                    <w:szCs w:val="32"/>
                    <w:lang w:eastAsia="ru-RU"/>
                  </w:rPr>
                </m:ctrlP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h</m:t>
                </m:r>
              </m:e>
              <m:sub>
                <m:r>
                  <m:rPr>
                    <m:nor/>
                  </m:rPr>
                  <w:rPr>
                    <w:rFonts w:ascii="Times New Roman" w:eastAsia="Times New Roman" w:hAnsi="Times New Roman"/>
                    <w:sz w:val="32"/>
                    <w:szCs w:val="32"/>
                    <w:lang w:eastAsia="ru-RU"/>
                  </w:rPr>
                  <m:t>гр</m:t>
                </m:r>
                <m:ctrlPr>
                  <w:rPr>
                    <w:rFonts w:ascii="Cambria Math" w:eastAsia="Times New Roman" w:hAnsi="Cambria Math"/>
                    <w:sz w:val="32"/>
                    <w:szCs w:val="32"/>
                    <w:lang w:eastAsia="ru-RU"/>
                  </w:rPr>
                </m:ctrlPr>
              </m:sub>
            </m:sSub>
            <m:r>
              <w:rPr>
                <w:rFonts w:ascii="Cambria Math" w:eastAsia="Times New Roman" w:hAnsi="Cambria Math"/>
                <w:sz w:val="32"/>
                <w:szCs w:val="32"/>
                <w:lang w:eastAsia="ru-RU"/>
              </w:rPr>
              <m:t>+</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m</m:t>
                    </m:r>
                  </m:e>
                  <m:sub>
                    <m:r>
                      <m:rPr>
                        <m:nor/>
                      </m:rPr>
                      <w:rPr>
                        <w:rFonts w:ascii="Times New Roman" w:eastAsia="Times New Roman" w:hAnsi="Times New Roman"/>
                        <w:sz w:val="32"/>
                        <w:szCs w:val="32"/>
                        <w:lang w:eastAsia="ru-RU"/>
                      </w:rPr>
                      <m:t>гр</m:t>
                    </m:r>
                    <m:ctrlPr>
                      <w:rPr>
                        <w:rFonts w:ascii="Cambria Math" w:eastAsia="Times New Roman" w:hAnsi="Cambria Math"/>
                        <w:sz w:val="32"/>
                        <w:szCs w:val="32"/>
                        <w:lang w:eastAsia="ru-RU"/>
                      </w:rPr>
                    </m:ctrlPr>
                  </m:sub>
                </m:sSub>
                <m:r>
                  <w:rPr>
                    <w:rFonts w:ascii="Cambria Math" w:eastAsia="Times New Roman" w:hAnsi="Cambria Math"/>
                    <w:sz w:val="32"/>
                    <w:szCs w:val="32"/>
                    <w:lang w:eastAsia="ru-RU"/>
                  </w:rPr>
                  <m:t>+</m:t>
                </m:r>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m</m:t>
                    </m:r>
                  </m:e>
                  <m:sub>
                    <m:r>
                      <w:rPr>
                        <w:rFonts w:ascii="Cambria Math" w:eastAsia="Times New Roman" w:hAnsi="Cambria Math"/>
                        <w:sz w:val="32"/>
                        <w:szCs w:val="32"/>
                        <w:lang w:eastAsia="ru-RU"/>
                      </w:rPr>
                      <m:t>м</m:t>
                    </m: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m</m:t>
                    </m:r>
                  </m:e>
                  <m:sub>
                    <m:r>
                      <w:rPr>
                        <w:rFonts w:ascii="Cambria Math" w:eastAsia="Times New Roman" w:hAnsi="Cambria Math"/>
                        <w:sz w:val="32"/>
                        <w:szCs w:val="32"/>
                        <w:lang w:eastAsia="ru-RU"/>
                      </w:rPr>
                      <m:t>м</m:t>
                    </m:r>
                  </m:sub>
                </m:sSub>
              </m:den>
            </m:f>
            <m:r>
              <w:rPr>
                <w:rFonts w:ascii="Cambria Math" w:eastAsia="Times New Roman" w:hAnsi="Cambria Math"/>
                <w:sz w:val="32"/>
                <w:szCs w:val="32"/>
                <w:lang w:eastAsia="ru-RU"/>
              </w:rPr>
              <m:t>⋅l</m:t>
            </m:r>
          </m:den>
        </m:f>
      </m:oMath>
      <w:r w:rsidR="00907A77" w:rsidRPr="00BD5407">
        <w:rPr>
          <w:rFonts w:ascii="Times New Roman" w:eastAsia="Times New Roman" w:hAnsi="Times New Roman"/>
          <w:sz w:val="32"/>
          <w:szCs w:val="32"/>
          <w:lang w:eastAsia="ru-RU"/>
        </w:rPr>
        <w:t>.</w:t>
      </w:r>
      <w:r w:rsidR="00907A77" w:rsidRPr="009828F2">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1421BC">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r>
      <w:r w:rsidR="00907A77" w:rsidRPr="00907A77">
        <w:rPr>
          <w:rFonts w:ascii="Times New Roman" w:eastAsia="Times New Roman" w:hAnsi="Times New Roman"/>
          <w:sz w:val="28"/>
          <w:szCs w:val="28"/>
          <w:lang w:eastAsia="ru-RU"/>
        </w:rPr>
        <w:tab/>
        <w:t>(3.</w:t>
      </w:r>
      <w:r w:rsidR="001421BC">
        <w:rPr>
          <w:rFonts w:ascii="Times New Roman" w:eastAsia="Times New Roman" w:hAnsi="Times New Roman"/>
          <w:sz w:val="28"/>
          <w:szCs w:val="28"/>
          <w:lang w:eastAsia="ru-RU"/>
        </w:rPr>
        <w:t>8</w:t>
      </w:r>
      <w:r w:rsidR="00907A77" w:rsidRPr="00907A77">
        <w:rPr>
          <w:rFonts w:ascii="Times New Roman" w:eastAsia="Times New Roman" w:hAnsi="Times New Roman"/>
          <w:sz w:val="28"/>
          <w:szCs w:val="28"/>
          <w:lang w:eastAsia="ru-RU"/>
        </w:rPr>
        <w:t>)</w:t>
      </w:r>
    </w:p>
    <w:p w14:paraId="00363725" w14:textId="77777777" w:rsidR="00AF5A91" w:rsidRDefault="00AF5A91" w:rsidP="00991BBF">
      <w:pPr>
        <w:spacing w:after="0" w:line="240" w:lineRule="auto"/>
        <w:ind w:firstLine="567"/>
        <w:jc w:val="both"/>
        <w:rPr>
          <w:rFonts w:ascii="Times New Roman" w:eastAsia="Times New Roman" w:hAnsi="Times New Roman"/>
          <w:sz w:val="28"/>
          <w:szCs w:val="28"/>
          <w:lang w:eastAsia="ru-RU"/>
        </w:rPr>
      </w:pPr>
    </w:p>
    <w:p w14:paraId="43D0F5DD" w14:textId="1413FC2E" w:rsidR="009828F2" w:rsidRPr="00991BBF" w:rsidRDefault="000B7D58" w:rsidP="00991BBF">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формуле (3.8) произведение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η</m:t>
            </m:r>
          </m:e>
          <m:sub>
            <m:r>
              <m:rPr>
                <m:nor/>
              </m:rPr>
              <w:rPr>
                <w:rFonts w:ascii="Times New Roman" w:eastAsia="Times New Roman" w:hAnsi="Times New Roman"/>
                <w:sz w:val="28"/>
                <w:szCs w:val="28"/>
                <w:lang w:eastAsia="ru-RU"/>
              </w:rPr>
              <m:t>бл</m:t>
            </m:r>
            <m:ctrlPr>
              <w:rPr>
                <w:rFonts w:ascii="Cambria Math" w:eastAsia="Times New Roman" w:hAnsi="Cambria Math"/>
                <w:sz w:val="28"/>
                <w:szCs w:val="28"/>
                <w:lang w:eastAsia="ru-RU"/>
              </w:rPr>
            </m:ctrlPr>
          </m:sub>
        </m:sSub>
      </m:oMath>
      <w:r>
        <w:rPr>
          <w:rFonts w:ascii="Times New Roman" w:eastAsia="Times New Roman" w:hAnsi="Times New Roman"/>
          <w:sz w:val="28"/>
          <w:szCs w:val="28"/>
          <w:lang w:eastAsia="ru-RU"/>
        </w:rPr>
        <w:t xml:space="preserve"> представляет собой </w:t>
      </w:r>
      <w:r w:rsidRPr="00991BBF">
        <w:rPr>
          <w:rFonts w:ascii="Times New Roman" w:eastAsia="Times New Roman" w:hAnsi="Times New Roman"/>
          <w:sz w:val="28"/>
          <w:szCs w:val="28"/>
          <w:lang w:eastAsia="ru-RU"/>
        </w:rPr>
        <w:t xml:space="preserve">тяговое </w:t>
      </w:r>
      <w:r w:rsidR="009828F2" w:rsidRPr="00991BBF">
        <w:rPr>
          <w:rFonts w:ascii="Times New Roman" w:eastAsia="Times New Roman" w:hAnsi="Times New Roman"/>
          <w:sz w:val="28"/>
          <w:szCs w:val="28"/>
          <w:lang w:eastAsia="ru-RU"/>
        </w:rPr>
        <w:t xml:space="preserve">усилие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к</m:t>
            </m:r>
          </m:sub>
        </m:sSub>
      </m:oMath>
      <w:r w:rsidR="009828F2" w:rsidRPr="00991BBF">
        <w:rPr>
          <w:rFonts w:ascii="Times New Roman" w:eastAsia="Times New Roman" w:hAnsi="Times New Roman"/>
          <w:sz w:val="28"/>
          <w:szCs w:val="28"/>
          <w:lang w:eastAsia="ru-RU"/>
        </w:rPr>
        <w:t xml:space="preserve"> </w:t>
      </w:r>
    </w:p>
    <w:p w14:paraId="3C33211A" w14:textId="25FB9EB9" w:rsidR="00C742D0" w:rsidRPr="00991BBF" w:rsidRDefault="00C742D0" w:rsidP="00991BBF">
      <w:pPr>
        <w:spacing w:after="0" w:line="240" w:lineRule="auto"/>
        <w:ind w:firstLine="567"/>
        <w:jc w:val="both"/>
        <w:rPr>
          <w:rFonts w:ascii="Times New Roman" w:eastAsia="Times New Roman" w:hAnsi="Times New Roman"/>
          <w:sz w:val="28"/>
          <w:szCs w:val="28"/>
          <w:lang w:eastAsia="ru-RU"/>
        </w:rPr>
      </w:pPr>
    </w:p>
    <w:p w14:paraId="471616CD" w14:textId="791A4B14" w:rsidR="000D55E7" w:rsidRPr="00991BBF" w:rsidRDefault="00C81073" w:rsidP="00D93DCE">
      <w:pPr>
        <w:spacing w:after="0" w:line="240" w:lineRule="auto"/>
        <w:jc w:val="center"/>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к</m:t>
                </m:r>
              </m:sub>
            </m:sSub>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η</m:t>
            </m:r>
          </m:e>
          <m:sub>
            <m:r>
              <m:rPr>
                <m:nor/>
              </m:rPr>
              <w:rPr>
                <w:rFonts w:ascii="Times New Roman" w:eastAsia="Times New Roman" w:hAnsi="Times New Roman"/>
                <w:sz w:val="28"/>
                <w:szCs w:val="28"/>
                <w:lang w:eastAsia="ru-RU"/>
              </w:rPr>
              <m:t>бл</m:t>
            </m:r>
            <m:ctrlPr>
              <w:rPr>
                <w:rFonts w:ascii="Cambria Math" w:eastAsia="Times New Roman" w:hAnsi="Cambria Math"/>
                <w:sz w:val="28"/>
                <w:szCs w:val="28"/>
                <w:lang w:eastAsia="ru-RU"/>
              </w:rPr>
            </m:ctrlPr>
          </m:sub>
        </m:sSub>
      </m:oMath>
      <w:r w:rsidR="00D93DCE">
        <w:rPr>
          <w:rFonts w:ascii="Times New Roman" w:eastAsia="Times New Roman" w:hAnsi="Times New Roman"/>
          <w:sz w:val="28"/>
          <w:szCs w:val="28"/>
          <w:lang w:eastAsia="ru-RU"/>
        </w:rPr>
        <w:t>.</w:t>
      </w:r>
    </w:p>
    <w:p w14:paraId="744E306D" w14:textId="77777777" w:rsidR="000D55E7" w:rsidRPr="00991BBF" w:rsidRDefault="000D55E7" w:rsidP="00991BBF">
      <w:pPr>
        <w:spacing w:after="0" w:line="240" w:lineRule="auto"/>
        <w:ind w:firstLine="567"/>
        <w:jc w:val="both"/>
        <w:rPr>
          <w:rFonts w:ascii="Times New Roman" w:eastAsia="Times New Roman" w:hAnsi="Times New Roman"/>
          <w:sz w:val="28"/>
          <w:szCs w:val="28"/>
          <w:lang w:eastAsia="ru-RU"/>
        </w:rPr>
      </w:pPr>
    </w:p>
    <w:p w14:paraId="0102F8A1" w14:textId="1ADC9868" w:rsidR="00991BBF" w:rsidRPr="00991BBF" w:rsidRDefault="00991BBF" w:rsidP="00991BBF">
      <w:pPr>
        <w:spacing w:after="0" w:line="240" w:lineRule="auto"/>
        <w:ind w:firstLine="567"/>
        <w:jc w:val="both"/>
        <w:rPr>
          <w:rFonts w:ascii="Times New Roman" w:eastAsia="Times New Roman" w:hAnsi="Times New Roman"/>
          <w:sz w:val="28"/>
          <w:szCs w:val="28"/>
          <w:lang w:eastAsia="ru-RU"/>
        </w:rPr>
      </w:pPr>
      <w:r w:rsidRPr="00991BBF">
        <w:rPr>
          <w:rFonts w:ascii="Times New Roman" w:eastAsia="Times New Roman" w:hAnsi="Times New Roman"/>
          <w:sz w:val="28"/>
          <w:szCs w:val="28"/>
          <w:lang w:eastAsia="ru-RU"/>
        </w:rPr>
        <w:t xml:space="preserve">Для удобства </w:t>
      </w:r>
      <w:r w:rsidR="00670362">
        <w:rPr>
          <w:rFonts w:ascii="Times New Roman" w:eastAsia="Times New Roman" w:hAnsi="Times New Roman"/>
          <w:sz w:val="28"/>
          <w:szCs w:val="28"/>
          <w:lang w:eastAsia="ru-RU"/>
        </w:rPr>
        <w:t>проведения расчетов запишем</w:t>
      </w:r>
      <w:r w:rsidRPr="00991BBF">
        <w:rPr>
          <w:rFonts w:ascii="Times New Roman" w:eastAsia="Times New Roman" w:hAnsi="Times New Roman"/>
          <w:sz w:val="28"/>
          <w:szCs w:val="28"/>
          <w:lang w:eastAsia="ru-RU"/>
        </w:rPr>
        <w:t xml:space="preserve"> </w:t>
      </w:r>
    </w:p>
    <w:p w14:paraId="70C4B1C2" w14:textId="77777777" w:rsidR="00991BBF" w:rsidRPr="00991BBF" w:rsidRDefault="00991BBF" w:rsidP="00991BBF">
      <w:pPr>
        <w:spacing w:after="0" w:line="240" w:lineRule="auto"/>
        <w:ind w:firstLine="567"/>
        <w:jc w:val="both"/>
        <w:rPr>
          <w:rFonts w:ascii="Times New Roman" w:eastAsia="Times New Roman" w:hAnsi="Times New Roman"/>
          <w:sz w:val="28"/>
          <w:szCs w:val="28"/>
          <w:lang w:eastAsia="ru-RU"/>
        </w:rPr>
      </w:pPr>
    </w:p>
    <w:p w14:paraId="245A0767" w14:textId="05C36E71" w:rsidR="00907A77" w:rsidRPr="00991BBF" w:rsidRDefault="00991BBF" w:rsidP="00991BBF">
      <w:pPr>
        <w:spacing w:after="0" w:line="240" w:lineRule="auto"/>
        <w:ind w:firstLine="567"/>
        <w:jc w:val="right"/>
        <w:rPr>
          <w:rFonts w:ascii="Times New Roman" w:eastAsia="Times New Roman" w:hAnsi="Times New Roman"/>
          <w:sz w:val="28"/>
          <w:szCs w:val="28"/>
          <w:lang w:eastAsia="ru-RU"/>
        </w:rPr>
      </w:pPr>
      <m:oMath>
        <m:r>
          <w:rPr>
            <w:rFonts w:ascii="Cambria Math" w:eastAsia="Times New Roman" w:hAnsi="Cambria Math"/>
            <w:sz w:val="28"/>
            <w:szCs w:val="28"/>
            <w:lang w:eastAsia="ru-RU"/>
          </w:rPr>
          <m:t>k=</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w:rPr>
                    <w:rFonts w:ascii="Cambria Math" w:eastAsia="Times New Roman" w:hAnsi="Cambria Math"/>
                    <w:sz w:val="28"/>
                    <w:szCs w:val="28"/>
                    <w:lang w:eastAsia="ru-RU"/>
                  </w:rPr>
                  <m:t>м</m:t>
                </m:r>
              </m:sub>
            </m:sSub>
          </m:num>
          <m:den>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w:rPr>
                    <w:rFonts w:ascii="Cambria Math" w:eastAsia="Times New Roman" w:hAnsi="Cambria Math"/>
                    <w:sz w:val="28"/>
                    <w:szCs w:val="28"/>
                    <w:lang w:eastAsia="ru-RU"/>
                  </w:rPr>
                  <m:t>м</m:t>
                </m:r>
              </m:sub>
            </m:sSub>
          </m:den>
        </m:f>
      </m:oMath>
      <w:r w:rsidRPr="00991BBF">
        <w:rPr>
          <w:rFonts w:ascii="Times New Roman" w:eastAsia="Times New Roman" w:hAnsi="Times New Roman"/>
          <w:sz w:val="28"/>
          <w:szCs w:val="28"/>
          <w:lang w:eastAsia="ru-RU"/>
        </w:rPr>
        <w:t xml:space="preserve">, </w:t>
      </w:r>
      <w:r w:rsidRPr="00991BBF">
        <w:rPr>
          <w:rFonts w:ascii="Times New Roman" w:eastAsia="Times New Roman" w:hAnsi="Times New Roman"/>
          <w:sz w:val="28"/>
          <w:szCs w:val="28"/>
          <w:lang w:eastAsia="ru-RU"/>
        </w:rPr>
        <w:tab/>
      </w:r>
      <w:r w:rsidRPr="00991BBF">
        <w:rPr>
          <w:rFonts w:ascii="Times New Roman" w:eastAsia="Times New Roman" w:hAnsi="Times New Roman"/>
          <w:sz w:val="28"/>
          <w:szCs w:val="28"/>
          <w:lang w:eastAsia="ru-RU"/>
        </w:rPr>
        <w:tab/>
      </w:r>
      <w:r w:rsidRPr="00991BBF">
        <w:rPr>
          <w:rFonts w:ascii="Times New Roman" w:eastAsia="Times New Roman" w:hAnsi="Times New Roman"/>
          <w:sz w:val="28"/>
          <w:szCs w:val="28"/>
          <w:lang w:eastAsia="ru-RU"/>
        </w:rPr>
        <w:tab/>
      </w:r>
      <w:r w:rsidRPr="00991BBF">
        <w:rPr>
          <w:rFonts w:ascii="Times New Roman" w:eastAsia="Times New Roman" w:hAnsi="Times New Roman"/>
          <w:sz w:val="28"/>
          <w:szCs w:val="28"/>
          <w:lang w:eastAsia="ru-RU"/>
        </w:rPr>
        <w:tab/>
      </w:r>
      <w:r w:rsidRPr="00991BBF">
        <w:rPr>
          <w:rFonts w:ascii="Times New Roman" w:eastAsia="Times New Roman" w:hAnsi="Times New Roman"/>
          <w:sz w:val="28"/>
          <w:szCs w:val="28"/>
          <w:lang w:eastAsia="ru-RU"/>
        </w:rPr>
        <w:tab/>
      </w:r>
      <w:r w:rsidRPr="00991BBF">
        <w:rPr>
          <w:rFonts w:ascii="Times New Roman" w:eastAsia="Times New Roman" w:hAnsi="Times New Roman"/>
          <w:sz w:val="28"/>
          <w:szCs w:val="28"/>
          <w:lang w:eastAsia="ru-RU"/>
        </w:rPr>
        <w:tab/>
        <w:t>(3.</w:t>
      </w:r>
      <w:r w:rsidR="00670362">
        <w:rPr>
          <w:rFonts w:ascii="Times New Roman" w:eastAsia="Times New Roman" w:hAnsi="Times New Roman"/>
          <w:sz w:val="28"/>
          <w:szCs w:val="28"/>
          <w:lang w:eastAsia="ru-RU"/>
        </w:rPr>
        <w:t>9</w:t>
      </w:r>
      <w:r w:rsidRPr="00991BBF">
        <w:rPr>
          <w:rFonts w:ascii="Times New Roman" w:eastAsia="Times New Roman" w:hAnsi="Times New Roman"/>
          <w:sz w:val="28"/>
          <w:szCs w:val="28"/>
          <w:lang w:eastAsia="ru-RU"/>
        </w:rPr>
        <w:t>)</w:t>
      </w:r>
    </w:p>
    <w:p w14:paraId="1BCDA192" w14:textId="3ABC26DF" w:rsidR="00991BBF" w:rsidRPr="00991BBF" w:rsidRDefault="00991BBF" w:rsidP="00991BBF">
      <w:pPr>
        <w:spacing w:after="0" w:line="240" w:lineRule="auto"/>
        <w:ind w:firstLine="567"/>
        <w:jc w:val="both"/>
        <w:rPr>
          <w:rFonts w:ascii="Times New Roman" w:eastAsia="Times New Roman" w:hAnsi="Times New Roman"/>
          <w:sz w:val="28"/>
          <w:szCs w:val="28"/>
          <w:lang w:eastAsia="ru-RU"/>
        </w:rPr>
      </w:pPr>
    </w:p>
    <w:p w14:paraId="543AA3E5" w14:textId="08FECA9D" w:rsidR="00991BBF" w:rsidRPr="00991BBF" w:rsidRDefault="00991BBF" w:rsidP="00991BBF">
      <w:pPr>
        <w:spacing w:after="0" w:line="240" w:lineRule="auto"/>
        <w:ind w:firstLine="567"/>
        <w:jc w:val="both"/>
        <w:rPr>
          <w:rFonts w:ascii="Times New Roman" w:eastAsia="Times New Roman" w:hAnsi="Times New Roman"/>
          <w:sz w:val="28"/>
          <w:szCs w:val="28"/>
          <w:lang w:eastAsia="ru-RU"/>
        </w:rPr>
      </w:pPr>
      <w:r w:rsidRPr="00991BBF">
        <w:rPr>
          <w:rFonts w:ascii="Times New Roman" w:eastAsia="Times New Roman" w:hAnsi="Times New Roman"/>
          <w:sz w:val="28"/>
          <w:szCs w:val="28"/>
          <w:lang w:eastAsia="ru-RU"/>
        </w:rPr>
        <w:t xml:space="preserve">где </w:t>
      </w:r>
      <m:oMath>
        <m:r>
          <w:rPr>
            <w:rFonts w:ascii="Cambria Math" w:eastAsia="Times New Roman" w:hAnsi="Cambria Math"/>
            <w:sz w:val="28"/>
            <w:szCs w:val="28"/>
            <w:lang w:eastAsia="ru-RU"/>
          </w:rPr>
          <m:t>k</m:t>
        </m:r>
      </m:oMath>
      <w:r w:rsidRPr="00991BBF">
        <w:rPr>
          <w:rFonts w:ascii="Times New Roman" w:eastAsia="Times New Roman" w:hAnsi="Times New Roman"/>
          <w:sz w:val="28"/>
          <w:szCs w:val="28"/>
          <w:lang w:eastAsia="ru-RU"/>
        </w:rPr>
        <w:t xml:space="preserve"> – коэффициент выбега.</w:t>
      </w:r>
    </w:p>
    <w:p w14:paraId="5F2C01C4" w14:textId="0AE9F2E7" w:rsidR="00991BBF" w:rsidRPr="00991BBF" w:rsidRDefault="00C42991" w:rsidP="00991BBF">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Подставив (3.9) в формулу (3.8), получим</w:t>
      </w:r>
    </w:p>
    <w:p w14:paraId="2CDAD190" w14:textId="77777777" w:rsidR="00907A77" w:rsidRPr="00991BBF" w:rsidRDefault="00907A77" w:rsidP="00991BBF">
      <w:pPr>
        <w:spacing w:after="0" w:line="240" w:lineRule="auto"/>
        <w:ind w:firstLine="567"/>
        <w:jc w:val="both"/>
        <w:rPr>
          <w:rFonts w:ascii="Times New Roman" w:eastAsia="Times New Roman" w:hAnsi="Times New Roman"/>
          <w:sz w:val="28"/>
          <w:szCs w:val="28"/>
          <w:lang w:eastAsia="ru-RU"/>
        </w:rPr>
      </w:pPr>
    </w:p>
    <w:p w14:paraId="61A63E4D" w14:textId="1F57E45B" w:rsidR="00907A77" w:rsidRPr="00C42991" w:rsidRDefault="00C81073" w:rsidP="00991BBF">
      <w:pPr>
        <w:spacing w:after="0" w:line="240" w:lineRule="auto"/>
        <w:ind w:firstLine="567"/>
        <w:jc w:val="right"/>
        <w:rPr>
          <w:rFonts w:ascii="Times New Roman" w:eastAsia="Times New Roman" w:hAnsi="Times New Roman"/>
          <w:sz w:val="28"/>
          <w:szCs w:val="28"/>
          <w:lang w:eastAsia="ru-RU"/>
        </w:rPr>
      </w:pPr>
      <m:oMath>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F</m:t>
            </m:r>
          </m:e>
          <m:sub>
            <m:r>
              <m:rPr>
                <m:sty m:val="p"/>
              </m:rPr>
              <w:rPr>
                <w:rFonts w:ascii="Cambria Math" w:eastAsia="Times New Roman" w:hAnsi="Cambria Math"/>
                <w:sz w:val="32"/>
                <w:szCs w:val="32"/>
                <w:lang w:eastAsia="ru-RU"/>
              </w:rPr>
              <m:t>f</m:t>
            </m:r>
          </m:sub>
        </m:sSub>
        <m:r>
          <w:rPr>
            <w:rFonts w:ascii="Cambria Math" w:eastAsia="Times New Roman" w:hAnsi="Cambria Math"/>
            <w:sz w:val="32"/>
            <w:szCs w:val="32"/>
            <w:lang w:eastAsia="ru-RU"/>
          </w:rPr>
          <m:t>=</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m</m:t>
                </m:r>
              </m:e>
              <m:sub>
                <m:r>
                  <m:rPr>
                    <m:nor/>
                  </m:rPr>
                  <w:rPr>
                    <w:rFonts w:ascii="Cambria Math" w:eastAsia="Times New Roman" w:hAnsi="Cambria Math"/>
                    <w:iCs/>
                    <w:sz w:val="32"/>
                    <w:szCs w:val="32"/>
                    <w:lang w:eastAsia="ru-RU"/>
                  </w:rPr>
                  <m:t>гр</m:t>
                </m:r>
              </m:sub>
            </m:sSub>
            <m:r>
              <w:rPr>
                <w:rFonts w:ascii="Cambria Math" w:eastAsia="Times New Roman" w:hAnsi="Cambria Math"/>
                <w:sz w:val="32"/>
                <w:szCs w:val="32"/>
                <w:lang w:eastAsia="ru-RU"/>
              </w:rPr>
              <m:t>⋅</m:t>
            </m:r>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η</m:t>
                </m:r>
              </m:e>
              <m:sub>
                <m:r>
                  <m:rPr>
                    <m:nor/>
                  </m:rPr>
                  <w:rPr>
                    <w:rFonts w:ascii="Cambria Math" w:eastAsia="Times New Roman" w:hAnsi="Cambria Math"/>
                    <w:iCs/>
                    <w:sz w:val="32"/>
                    <w:szCs w:val="32"/>
                    <w:lang w:eastAsia="ru-RU"/>
                  </w:rPr>
                  <m:t>бл</m:t>
                </m:r>
              </m:sub>
            </m:sSub>
            <m:r>
              <w:rPr>
                <w:rFonts w:ascii="Cambria Math" w:eastAsia="Times New Roman" w:hAnsi="Cambria Math"/>
                <w:sz w:val="32"/>
                <w:szCs w:val="32"/>
                <w:lang w:eastAsia="ru-RU"/>
              </w:rPr>
              <m:t>⋅</m:t>
            </m:r>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h</m:t>
                </m:r>
              </m:e>
              <m:sub>
                <m:r>
                  <m:rPr>
                    <m:nor/>
                  </m:rPr>
                  <w:rPr>
                    <w:rFonts w:ascii="Times New Roman" w:eastAsia="Times New Roman" w:hAnsi="Times New Roman"/>
                    <w:sz w:val="32"/>
                    <w:szCs w:val="32"/>
                    <w:lang w:eastAsia="ru-RU"/>
                  </w:rPr>
                  <m:t>гр</m:t>
                </m:r>
                <m:ctrlPr>
                  <w:rPr>
                    <w:rFonts w:ascii="Cambria Math" w:eastAsia="Times New Roman" w:hAnsi="Cambria Math"/>
                    <w:sz w:val="32"/>
                    <w:szCs w:val="32"/>
                    <w:lang w:eastAsia="ru-RU"/>
                  </w:rPr>
                </m:ctrlP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h</m:t>
                </m:r>
              </m:e>
              <m:sub>
                <m:r>
                  <m:rPr>
                    <m:nor/>
                  </m:rPr>
                  <w:rPr>
                    <w:rFonts w:ascii="Times New Roman" w:eastAsia="Times New Roman" w:hAnsi="Times New Roman"/>
                    <w:sz w:val="32"/>
                    <w:szCs w:val="32"/>
                    <w:lang w:eastAsia="ru-RU"/>
                  </w:rPr>
                  <m:t>гр</m:t>
                </m:r>
                <m:ctrlPr>
                  <w:rPr>
                    <w:rFonts w:ascii="Cambria Math" w:eastAsia="Times New Roman" w:hAnsi="Cambria Math"/>
                    <w:sz w:val="32"/>
                    <w:szCs w:val="32"/>
                    <w:lang w:eastAsia="ru-RU"/>
                  </w:rPr>
                </m:ctrlPr>
              </m:sub>
            </m:sSub>
            <m:r>
              <w:rPr>
                <w:rFonts w:ascii="Cambria Math" w:eastAsia="Times New Roman" w:hAnsi="Cambria Math"/>
                <w:sz w:val="32"/>
                <w:szCs w:val="32"/>
                <w:lang w:eastAsia="ru-RU"/>
              </w:rPr>
              <m:t>+k⋅l</m:t>
            </m:r>
          </m:den>
        </m:f>
      </m:oMath>
      <w:r w:rsidR="00907A77" w:rsidRPr="00C42991">
        <w:rPr>
          <w:rFonts w:ascii="Times New Roman" w:eastAsia="Times New Roman" w:hAnsi="Times New Roman"/>
          <w:sz w:val="32"/>
          <w:szCs w:val="32"/>
          <w:lang w:eastAsia="ru-RU"/>
        </w:rPr>
        <w:t>.</w:t>
      </w:r>
      <w:r w:rsidR="00907A77" w:rsidRPr="00C42991">
        <w:rPr>
          <w:rFonts w:ascii="Times New Roman" w:eastAsia="Times New Roman" w:hAnsi="Times New Roman"/>
          <w:sz w:val="28"/>
          <w:szCs w:val="28"/>
          <w:lang w:eastAsia="ru-RU"/>
        </w:rPr>
        <w:tab/>
      </w:r>
      <w:r w:rsidR="00907A77" w:rsidRPr="00C42991">
        <w:rPr>
          <w:rFonts w:ascii="Times New Roman" w:eastAsia="Times New Roman" w:hAnsi="Times New Roman"/>
          <w:sz w:val="28"/>
          <w:szCs w:val="28"/>
          <w:lang w:eastAsia="ru-RU"/>
        </w:rPr>
        <w:tab/>
      </w:r>
      <w:r w:rsidR="00907A77" w:rsidRPr="00C42991">
        <w:rPr>
          <w:rFonts w:ascii="Times New Roman" w:eastAsia="Times New Roman" w:hAnsi="Times New Roman"/>
          <w:sz w:val="28"/>
          <w:szCs w:val="28"/>
          <w:lang w:eastAsia="ru-RU"/>
        </w:rPr>
        <w:tab/>
      </w:r>
      <w:r w:rsidR="00907A77" w:rsidRPr="00C42991">
        <w:rPr>
          <w:rFonts w:ascii="Times New Roman" w:eastAsia="Times New Roman" w:hAnsi="Times New Roman"/>
          <w:sz w:val="28"/>
          <w:szCs w:val="28"/>
          <w:lang w:eastAsia="ru-RU"/>
        </w:rPr>
        <w:tab/>
      </w:r>
      <w:r w:rsidR="00907A77" w:rsidRPr="00C42991">
        <w:rPr>
          <w:rFonts w:ascii="Times New Roman" w:eastAsia="Times New Roman" w:hAnsi="Times New Roman"/>
          <w:sz w:val="28"/>
          <w:szCs w:val="28"/>
          <w:lang w:eastAsia="ru-RU"/>
        </w:rPr>
        <w:tab/>
        <w:t>(3.1</w:t>
      </w:r>
      <w:r w:rsidR="00670362">
        <w:rPr>
          <w:rFonts w:ascii="Times New Roman" w:eastAsia="Times New Roman" w:hAnsi="Times New Roman"/>
          <w:sz w:val="28"/>
          <w:szCs w:val="28"/>
          <w:lang w:eastAsia="ru-RU"/>
        </w:rPr>
        <w:t>0</w:t>
      </w:r>
      <w:r w:rsidR="00907A77" w:rsidRPr="00C42991">
        <w:rPr>
          <w:rFonts w:ascii="Times New Roman" w:eastAsia="Times New Roman" w:hAnsi="Times New Roman"/>
          <w:sz w:val="28"/>
          <w:szCs w:val="28"/>
          <w:lang w:eastAsia="ru-RU"/>
        </w:rPr>
        <w:t>)</w:t>
      </w:r>
    </w:p>
    <w:p w14:paraId="41B10AA1" w14:textId="77777777" w:rsidR="00907A77" w:rsidRPr="00991BBF" w:rsidRDefault="00907A77" w:rsidP="00991BBF">
      <w:pPr>
        <w:spacing w:after="0" w:line="240" w:lineRule="auto"/>
        <w:ind w:firstLine="567"/>
        <w:rPr>
          <w:rFonts w:ascii="Times New Roman" w:eastAsia="Times New Roman" w:hAnsi="Times New Roman"/>
          <w:sz w:val="28"/>
          <w:szCs w:val="28"/>
          <w:lang w:eastAsia="ru-RU"/>
        </w:rPr>
      </w:pPr>
    </w:p>
    <w:p w14:paraId="3FF1A997" w14:textId="6DFEF249" w:rsidR="00907A77" w:rsidRPr="00991BBF" w:rsidRDefault="00907A77" w:rsidP="003B74A6">
      <w:pPr>
        <w:spacing w:after="0" w:line="240" w:lineRule="auto"/>
        <w:ind w:firstLine="567"/>
        <w:jc w:val="both"/>
        <w:rPr>
          <w:rFonts w:ascii="Times New Roman" w:eastAsia="Times New Roman" w:hAnsi="Times New Roman"/>
          <w:sz w:val="28"/>
          <w:szCs w:val="28"/>
          <w:lang w:eastAsia="ru-RU"/>
        </w:rPr>
      </w:pPr>
      <w:r w:rsidRPr="00991BBF">
        <w:rPr>
          <w:rFonts w:ascii="Times New Roman" w:eastAsia="Times New Roman" w:hAnsi="Times New Roman"/>
          <w:sz w:val="28"/>
          <w:szCs w:val="28"/>
          <w:lang w:eastAsia="ru-RU"/>
        </w:rPr>
        <w:t xml:space="preserve">Значение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f</m:t>
            </m:r>
          </m:sub>
        </m:sSub>
      </m:oMath>
      <w:r w:rsidRPr="00991BBF">
        <w:rPr>
          <w:rFonts w:ascii="Times New Roman" w:eastAsia="Times New Roman" w:hAnsi="Times New Roman"/>
          <w:sz w:val="28"/>
          <w:szCs w:val="28"/>
          <w:lang w:eastAsia="ru-RU"/>
        </w:rPr>
        <w:t xml:space="preserve"> представляет собой среднюю величину силы сопротивления качению модели.</w:t>
      </w:r>
    </w:p>
    <w:p w14:paraId="3503DD4C" w14:textId="3C189A16" w:rsidR="00907A77" w:rsidRPr="002C1A59" w:rsidRDefault="00907A77" w:rsidP="00991BBF">
      <w:pPr>
        <w:spacing w:after="0" w:line="240" w:lineRule="auto"/>
        <w:ind w:firstLine="567"/>
        <w:jc w:val="both"/>
        <w:rPr>
          <w:rFonts w:ascii="Times New Roman" w:eastAsia="Times New Roman" w:hAnsi="Times New Roman"/>
          <w:sz w:val="28"/>
          <w:szCs w:val="28"/>
          <w:lang w:eastAsia="ru-RU"/>
        </w:rPr>
      </w:pPr>
      <w:r w:rsidRPr="002C1A59">
        <w:rPr>
          <w:rFonts w:ascii="Times New Roman" w:eastAsia="Times New Roman" w:hAnsi="Times New Roman"/>
          <w:sz w:val="28"/>
          <w:szCs w:val="28"/>
          <w:lang w:eastAsia="ru-RU"/>
        </w:rPr>
        <w:t>Скорость в конце разгона может быть определена из равенства приобретенной моделью энергии в период разгона и расхода её на выбег</w:t>
      </w:r>
    </w:p>
    <w:p w14:paraId="704D8579" w14:textId="77777777" w:rsidR="00907A77" w:rsidRPr="00796A25" w:rsidRDefault="00907A77" w:rsidP="00991BBF">
      <w:pPr>
        <w:spacing w:after="0" w:line="240" w:lineRule="auto"/>
        <w:jc w:val="both"/>
        <w:rPr>
          <w:rFonts w:ascii="Times New Roman" w:eastAsia="Times New Roman" w:hAnsi="Times New Roman"/>
          <w:sz w:val="28"/>
          <w:szCs w:val="28"/>
          <w:lang w:eastAsia="ru-RU"/>
        </w:rPr>
      </w:pPr>
    </w:p>
    <w:p w14:paraId="69065D21" w14:textId="0BC4BC53" w:rsidR="00907A77" w:rsidRPr="00796A25" w:rsidRDefault="00C81073" w:rsidP="00AD6594">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f</m:t>
            </m:r>
          </m:sub>
        </m:sSub>
        <m:r>
          <w:rPr>
            <w:rFonts w:ascii="Cambria Math" w:eastAsia="Times New Roman" w:hAnsi="Cambria Math"/>
            <w:sz w:val="28"/>
            <w:szCs w:val="28"/>
            <w:lang w:eastAsia="ru-RU"/>
          </w:rPr>
          <m:t>⋅l=</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sz w:val="28"/>
                <w:szCs w:val="28"/>
                <w:lang w:eastAsia="ru-RU"/>
              </w:rPr>
              <m:t>⋅</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eastAsia="ru-RU"/>
                  </w:rPr>
                  <m:t>v</m:t>
                </m:r>
              </m:e>
              <m:sup>
                <m:r>
                  <w:rPr>
                    <w:rFonts w:ascii="Cambria Math" w:eastAsia="Times New Roman" w:hAnsi="Cambria Math"/>
                    <w:sz w:val="28"/>
                    <w:szCs w:val="28"/>
                    <w:lang w:eastAsia="ru-RU"/>
                  </w:rPr>
                  <m:t>2</m:t>
                </m:r>
              </m:sup>
            </m:sSup>
          </m:num>
          <m:den>
            <m:r>
              <w:rPr>
                <w:rFonts w:ascii="Cambria Math" w:eastAsia="Times New Roman" w:hAnsi="Cambria Math"/>
                <w:sz w:val="28"/>
                <w:szCs w:val="28"/>
                <w:lang w:eastAsia="ru-RU"/>
              </w:rPr>
              <m:t>2g</m:t>
            </m:r>
          </m:den>
        </m:f>
      </m:oMath>
      <w:r w:rsidR="00907A77" w:rsidRPr="00796A25">
        <w:rPr>
          <w:rFonts w:ascii="Times New Roman" w:eastAsia="Times New Roman" w:hAnsi="Times New Roman"/>
          <w:sz w:val="28"/>
          <w:szCs w:val="28"/>
          <w:lang w:eastAsia="ru-RU"/>
        </w:rPr>
        <w:t>,</w:t>
      </w:r>
      <w:r w:rsidR="00AD6594">
        <w:rPr>
          <w:rFonts w:ascii="Times New Roman" w:eastAsia="Times New Roman" w:hAnsi="Times New Roman"/>
          <w:sz w:val="28"/>
          <w:szCs w:val="28"/>
          <w:lang w:eastAsia="ru-RU"/>
        </w:rPr>
        <w:tab/>
      </w:r>
      <w:r w:rsidR="00AD6594">
        <w:rPr>
          <w:rFonts w:ascii="Times New Roman" w:eastAsia="Times New Roman" w:hAnsi="Times New Roman"/>
          <w:sz w:val="28"/>
          <w:szCs w:val="28"/>
          <w:lang w:eastAsia="ru-RU"/>
        </w:rPr>
        <w:tab/>
      </w:r>
      <w:r w:rsidR="00AD6594">
        <w:rPr>
          <w:rFonts w:ascii="Times New Roman" w:eastAsia="Times New Roman" w:hAnsi="Times New Roman"/>
          <w:sz w:val="28"/>
          <w:szCs w:val="28"/>
          <w:lang w:eastAsia="ru-RU"/>
        </w:rPr>
        <w:tab/>
      </w:r>
      <w:r w:rsidR="00AD6594">
        <w:rPr>
          <w:rFonts w:ascii="Times New Roman" w:eastAsia="Times New Roman" w:hAnsi="Times New Roman"/>
          <w:sz w:val="28"/>
          <w:szCs w:val="28"/>
          <w:lang w:eastAsia="ru-RU"/>
        </w:rPr>
        <w:tab/>
      </w:r>
      <w:r w:rsidR="00AD6594">
        <w:rPr>
          <w:rFonts w:ascii="Times New Roman" w:eastAsia="Times New Roman" w:hAnsi="Times New Roman"/>
          <w:sz w:val="28"/>
          <w:szCs w:val="28"/>
          <w:lang w:eastAsia="ru-RU"/>
        </w:rPr>
        <w:tab/>
        <w:t>(3.11)</w:t>
      </w:r>
    </w:p>
    <w:p w14:paraId="341EEA4E" w14:textId="77777777" w:rsidR="00F61FC8" w:rsidRPr="00796A25" w:rsidRDefault="00F61FC8" w:rsidP="00991BBF">
      <w:pPr>
        <w:spacing w:after="0" w:line="240" w:lineRule="auto"/>
        <w:rPr>
          <w:rFonts w:ascii="Times New Roman" w:eastAsia="Times New Roman" w:hAnsi="Times New Roman"/>
          <w:sz w:val="28"/>
          <w:szCs w:val="28"/>
          <w:lang w:eastAsia="ru-RU"/>
        </w:rPr>
      </w:pPr>
    </w:p>
    <w:p w14:paraId="22A68115" w14:textId="0412ADFE" w:rsidR="00907A77" w:rsidRDefault="00AD6594" w:rsidP="00991BBF">
      <w:pPr>
        <w:spacing w:after="0" w:line="240" w:lineRule="auto"/>
        <w:ind w:firstLine="567"/>
        <w:rPr>
          <w:rFonts w:ascii="Times New Roman" w:eastAsia="Times New Roman" w:hAnsi="Times New Roman"/>
          <w:sz w:val="28"/>
          <w:szCs w:val="28"/>
          <w:lang w:eastAsia="ru-RU"/>
        </w:rPr>
      </w:pPr>
      <w:r w:rsidRPr="002C1A59">
        <w:rPr>
          <w:rFonts w:ascii="Times New Roman" w:eastAsia="Times New Roman" w:hAnsi="Times New Roman"/>
          <w:sz w:val="28"/>
          <w:szCs w:val="28"/>
          <w:lang w:eastAsia="ru-RU"/>
        </w:rPr>
        <w:t>отсюда</w:t>
      </w:r>
    </w:p>
    <w:p w14:paraId="68B2D1AD" w14:textId="77777777" w:rsidR="00907A77" w:rsidRPr="002C1A59" w:rsidRDefault="00907A77" w:rsidP="00991BBF">
      <w:pPr>
        <w:spacing w:after="0" w:line="240" w:lineRule="auto"/>
        <w:ind w:firstLine="567"/>
        <w:jc w:val="right"/>
        <w:rPr>
          <w:rFonts w:ascii="Times New Roman" w:eastAsia="Times New Roman" w:hAnsi="Times New Roman"/>
          <w:sz w:val="10"/>
          <w:szCs w:val="10"/>
          <w:lang w:eastAsia="ru-RU"/>
        </w:rPr>
      </w:pPr>
    </w:p>
    <w:p w14:paraId="2F22CBE4" w14:textId="153D5009" w:rsidR="00907A77" w:rsidRPr="002C1A59" w:rsidRDefault="002C1A59" w:rsidP="002C1A59">
      <w:pPr>
        <w:spacing w:after="0" w:line="240" w:lineRule="auto"/>
        <w:ind w:firstLine="567"/>
        <w:jc w:val="right"/>
        <w:rPr>
          <w:rFonts w:ascii="Times New Roman" w:eastAsia="Times New Roman" w:hAnsi="Times New Roman"/>
          <w:sz w:val="28"/>
          <w:szCs w:val="28"/>
          <w:lang w:eastAsia="ru-RU"/>
        </w:rPr>
      </w:pPr>
      <m:oMath>
        <m:r>
          <w:rPr>
            <w:rFonts w:ascii="Cambria Math" w:eastAsia="Times New Roman" w:hAnsi="Cambria Math"/>
            <w:sz w:val="28"/>
            <w:szCs w:val="28"/>
            <w:lang w:eastAsia="ru-RU"/>
          </w:rPr>
          <m:t>v=</m:t>
        </m:r>
        <m:rad>
          <m:radPr>
            <m:degHide m:val="1"/>
            <m:ctrlPr>
              <w:rPr>
                <w:rFonts w:ascii="Cambria Math" w:eastAsia="Times New Roman" w:hAnsi="Cambria Math"/>
                <w:i/>
                <w:sz w:val="28"/>
                <w:szCs w:val="28"/>
                <w:lang w:eastAsia="ru-RU"/>
              </w:rPr>
            </m:ctrlPr>
          </m:radPr>
          <m:deg/>
          <m:e>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2g⋅</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f</m:t>
                    </m:r>
                  </m:sub>
                </m:sSub>
                <m:r>
                  <w:rPr>
                    <w:rFonts w:ascii="Cambria Math" w:eastAsia="Times New Roman" w:hAnsi="Cambria Math"/>
                    <w:sz w:val="28"/>
                    <w:szCs w:val="28"/>
                    <w:lang w:eastAsia="ru-RU"/>
                  </w:rPr>
                  <m:t>⋅l</m:t>
                </m:r>
              </m:num>
              <m:den>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m</m:t>
                    </m:r>
                  </m:e>
                  <m:sub>
                    <m:r>
                      <m:rPr>
                        <m:nor/>
                      </m:rPr>
                      <w:rPr>
                        <w:rFonts w:ascii="Times New Roman" w:eastAsia="Times New Roman" w:hAnsi="Times New Roman"/>
                        <w:sz w:val="28"/>
                        <w:szCs w:val="28"/>
                        <w:lang w:eastAsia="ru-RU"/>
                      </w:rPr>
                      <m:t>гр</m:t>
                    </m:r>
                    <m:ctrlPr>
                      <w:rPr>
                        <w:rFonts w:ascii="Cambria Math" w:eastAsia="Times New Roman" w:hAnsi="Cambria Math"/>
                        <w:sz w:val="28"/>
                        <w:szCs w:val="28"/>
                        <w:lang w:eastAsia="ru-RU"/>
                      </w:rPr>
                    </m:ctrlPr>
                  </m:sub>
                </m:sSub>
              </m:den>
            </m:f>
          </m:e>
        </m:rad>
      </m:oMath>
      <w:r w:rsidR="00907A77" w:rsidRPr="002C1A59">
        <w:rPr>
          <w:rFonts w:ascii="Times New Roman" w:eastAsia="Times New Roman" w:hAnsi="Times New Roman"/>
          <w:sz w:val="28"/>
          <w:szCs w:val="28"/>
          <w:lang w:eastAsia="ru-RU"/>
        </w:rPr>
        <w:t>.</w:t>
      </w:r>
      <w:r w:rsidR="00907A77" w:rsidRPr="002C1A59">
        <w:rPr>
          <w:rFonts w:ascii="Times New Roman" w:eastAsia="Times New Roman" w:hAnsi="Times New Roman"/>
          <w:sz w:val="28"/>
          <w:szCs w:val="28"/>
          <w:lang w:eastAsia="ru-RU"/>
        </w:rPr>
        <w:tab/>
      </w:r>
      <w:r w:rsidR="00907A77" w:rsidRPr="002C1A59">
        <w:rPr>
          <w:rFonts w:ascii="Times New Roman" w:eastAsia="Times New Roman" w:hAnsi="Times New Roman"/>
          <w:sz w:val="28"/>
          <w:szCs w:val="28"/>
          <w:lang w:eastAsia="ru-RU"/>
        </w:rPr>
        <w:tab/>
      </w:r>
      <w:r w:rsidR="00907A77" w:rsidRPr="002C1A59">
        <w:rPr>
          <w:rFonts w:ascii="Times New Roman" w:eastAsia="Times New Roman" w:hAnsi="Times New Roman"/>
          <w:sz w:val="28"/>
          <w:szCs w:val="28"/>
          <w:lang w:eastAsia="ru-RU"/>
        </w:rPr>
        <w:tab/>
      </w:r>
      <w:r w:rsidRPr="002C1A59">
        <w:rPr>
          <w:rFonts w:ascii="Times New Roman" w:eastAsia="Times New Roman" w:hAnsi="Times New Roman"/>
          <w:sz w:val="28"/>
          <w:szCs w:val="28"/>
          <w:lang w:eastAsia="ru-RU"/>
        </w:rPr>
        <w:tab/>
      </w:r>
      <w:r w:rsidR="00907A77" w:rsidRPr="002C1A59">
        <w:rPr>
          <w:rFonts w:ascii="Times New Roman" w:eastAsia="Times New Roman" w:hAnsi="Times New Roman"/>
          <w:sz w:val="28"/>
          <w:szCs w:val="28"/>
          <w:lang w:eastAsia="ru-RU"/>
        </w:rPr>
        <w:tab/>
      </w:r>
      <w:r w:rsidR="00907A77" w:rsidRPr="002C1A59">
        <w:rPr>
          <w:rFonts w:ascii="Times New Roman" w:eastAsia="Times New Roman" w:hAnsi="Times New Roman"/>
          <w:sz w:val="28"/>
          <w:szCs w:val="28"/>
          <w:lang w:eastAsia="ru-RU"/>
        </w:rPr>
        <w:tab/>
        <w:t>(3.1</w:t>
      </w:r>
      <w:r w:rsidR="00362698">
        <w:rPr>
          <w:rFonts w:ascii="Times New Roman" w:eastAsia="Times New Roman" w:hAnsi="Times New Roman"/>
          <w:sz w:val="28"/>
          <w:szCs w:val="28"/>
          <w:lang w:eastAsia="ru-RU"/>
        </w:rPr>
        <w:t>2</w:t>
      </w:r>
      <w:r w:rsidR="00907A77" w:rsidRPr="002C1A59">
        <w:rPr>
          <w:rFonts w:ascii="Times New Roman" w:eastAsia="Times New Roman" w:hAnsi="Times New Roman"/>
          <w:sz w:val="28"/>
          <w:szCs w:val="28"/>
          <w:lang w:eastAsia="ru-RU"/>
        </w:rPr>
        <w:t>)</w:t>
      </w:r>
    </w:p>
    <w:p w14:paraId="46E0FC34" w14:textId="77777777" w:rsidR="005A1389" w:rsidRDefault="005A1389" w:rsidP="00991BBF">
      <w:pPr>
        <w:spacing w:after="0" w:line="240" w:lineRule="auto"/>
        <w:ind w:firstLine="567"/>
        <w:jc w:val="both"/>
        <w:rPr>
          <w:rFonts w:ascii="Times New Roman" w:eastAsia="Times New Roman" w:hAnsi="Times New Roman"/>
          <w:sz w:val="28"/>
          <w:szCs w:val="28"/>
          <w:lang w:eastAsia="ru-RU"/>
        </w:rPr>
      </w:pPr>
    </w:p>
    <w:p w14:paraId="61956F88" w14:textId="49830B38" w:rsidR="00907A77" w:rsidRPr="00991BBF" w:rsidRDefault="00907A77" w:rsidP="00991BBF">
      <w:pPr>
        <w:spacing w:after="0" w:line="240" w:lineRule="auto"/>
        <w:ind w:firstLine="567"/>
        <w:jc w:val="both"/>
        <w:rPr>
          <w:rFonts w:ascii="Times New Roman" w:eastAsia="Times New Roman" w:hAnsi="Times New Roman"/>
          <w:sz w:val="28"/>
          <w:szCs w:val="28"/>
          <w:lang w:eastAsia="ru-RU"/>
        </w:rPr>
      </w:pPr>
      <w:r w:rsidRPr="00991BBF">
        <w:rPr>
          <w:rFonts w:ascii="Times New Roman" w:eastAsia="Times New Roman" w:hAnsi="Times New Roman"/>
          <w:sz w:val="28"/>
          <w:szCs w:val="28"/>
          <w:lang w:eastAsia="ru-RU"/>
        </w:rPr>
        <w:t>Расчетная формула (3.1</w:t>
      </w:r>
      <w:r w:rsidR="00362698">
        <w:rPr>
          <w:rFonts w:ascii="Times New Roman" w:eastAsia="Times New Roman" w:hAnsi="Times New Roman"/>
          <w:sz w:val="28"/>
          <w:szCs w:val="28"/>
          <w:lang w:eastAsia="ru-RU"/>
        </w:rPr>
        <w:t>2</w:t>
      </w:r>
      <w:r w:rsidRPr="00991BBF">
        <w:rPr>
          <w:rFonts w:ascii="Times New Roman" w:eastAsia="Times New Roman" w:hAnsi="Times New Roman"/>
          <w:sz w:val="28"/>
          <w:szCs w:val="28"/>
          <w:lang w:eastAsia="ru-RU"/>
        </w:rPr>
        <w:t xml:space="preserve">) справедлива при постоянной силе </w:t>
      </w:r>
      <m:oMath>
        <m:sSub>
          <m:sSubPr>
            <m:ctrlPr>
              <w:rPr>
                <w:rFonts w:ascii="Cambria Math" w:eastAsia="Times New Roman" w:hAnsi="Times New Roman"/>
                <w:i/>
                <w:sz w:val="32"/>
                <w:szCs w:val="32"/>
                <w:lang w:eastAsia="ru-RU"/>
              </w:rPr>
            </m:ctrlPr>
          </m:sSubPr>
          <m:e>
            <m:r>
              <w:rPr>
                <w:rFonts w:ascii="Cambria Math" w:eastAsia="Times New Roman" w:hAnsi="Times New Roman"/>
                <w:sz w:val="32"/>
                <w:szCs w:val="32"/>
                <w:lang w:eastAsia="ru-RU"/>
              </w:rPr>
              <m:t>F</m:t>
            </m:r>
          </m:e>
          <m:sub>
            <m:r>
              <m:rPr>
                <m:sty m:val="p"/>
              </m:rPr>
              <w:rPr>
                <w:rFonts w:ascii="Cambria Math" w:eastAsia="Times New Roman" w:hAnsi="Times New Roman"/>
                <w:sz w:val="32"/>
                <w:szCs w:val="32"/>
                <w:lang w:eastAsia="ru-RU"/>
              </w:rPr>
              <m:t>f</m:t>
            </m:r>
          </m:sub>
        </m:sSub>
      </m:oMath>
      <w:r w:rsidRPr="00991BBF">
        <w:rPr>
          <w:rFonts w:ascii="Times New Roman" w:eastAsia="Times New Roman" w:hAnsi="Times New Roman"/>
          <w:sz w:val="28"/>
          <w:szCs w:val="28"/>
          <w:lang w:eastAsia="ru-RU"/>
        </w:rPr>
        <w:t>. При переменной силе получаются результаты, достаточные для сравнительных опытов.</w:t>
      </w:r>
      <w:r w:rsidR="00AB4A80">
        <w:rPr>
          <w:rFonts w:ascii="Times New Roman" w:eastAsia="Times New Roman" w:hAnsi="Times New Roman"/>
          <w:sz w:val="28"/>
          <w:szCs w:val="28"/>
          <w:lang w:eastAsia="ru-RU"/>
        </w:rPr>
        <w:t xml:space="preserve"> </w:t>
      </w:r>
      <w:r w:rsidRPr="00991BBF">
        <w:rPr>
          <w:rFonts w:ascii="Times New Roman" w:eastAsia="Times New Roman" w:hAnsi="Times New Roman"/>
          <w:sz w:val="28"/>
          <w:szCs w:val="24"/>
          <w:lang w:eastAsia="ru-RU"/>
        </w:rPr>
        <w:t xml:space="preserve">Обеспечение чистоты </w:t>
      </w:r>
      <w:r w:rsidR="00C6685D">
        <w:rPr>
          <w:rFonts w:ascii="Times New Roman" w:eastAsia="Times New Roman" w:hAnsi="Times New Roman"/>
          <w:sz w:val="28"/>
          <w:szCs w:val="24"/>
          <w:lang w:eastAsia="ru-RU"/>
        </w:rPr>
        <w:t>экспериментов</w:t>
      </w:r>
      <w:r w:rsidRPr="00991BBF">
        <w:rPr>
          <w:rFonts w:ascii="Times New Roman" w:eastAsia="Times New Roman" w:hAnsi="Times New Roman"/>
          <w:sz w:val="28"/>
          <w:szCs w:val="24"/>
          <w:lang w:eastAsia="ru-RU"/>
        </w:rPr>
        <w:t xml:space="preserve"> достигается </w:t>
      </w:r>
      <w:r w:rsidR="00C6685D">
        <w:rPr>
          <w:rFonts w:ascii="Times New Roman" w:eastAsia="Times New Roman" w:hAnsi="Times New Roman"/>
          <w:sz w:val="28"/>
          <w:szCs w:val="24"/>
          <w:lang w:eastAsia="ru-RU"/>
        </w:rPr>
        <w:t xml:space="preserve">за </w:t>
      </w:r>
      <w:r w:rsidR="00057DC0">
        <w:rPr>
          <w:rFonts w:ascii="Times New Roman" w:eastAsia="Times New Roman" w:hAnsi="Times New Roman"/>
          <w:sz w:val="28"/>
          <w:szCs w:val="24"/>
          <w:lang w:eastAsia="ru-RU"/>
        </w:rPr>
        <w:t>счет проведения</w:t>
      </w:r>
      <w:r w:rsidRPr="00991BBF">
        <w:rPr>
          <w:rFonts w:ascii="Times New Roman" w:eastAsia="Times New Roman" w:hAnsi="Times New Roman"/>
          <w:sz w:val="28"/>
          <w:szCs w:val="24"/>
          <w:lang w:eastAsia="ru-RU"/>
        </w:rPr>
        <w:t xml:space="preserve"> </w:t>
      </w:r>
      <w:r w:rsidR="00C6685D">
        <w:rPr>
          <w:rFonts w:ascii="Times New Roman" w:eastAsia="Times New Roman" w:hAnsi="Times New Roman"/>
          <w:sz w:val="28"/>
          <w:szCs w:val="24"/>
          <w:lang w:eastAsia="ru-RU"/>
        </w:rPr>
        <w:t>испытании</w:t>
      </w:r>
      <w:r w:rsidRPr="00991BBF">
        <w:rPr>
          <w:rFonts w:ascii="Times New Roman" w:eastAsia="Times New Roman" w:hAnsi="Times New Roman"/>
          <w:sz w:val="28"/>
          <w:szCs w:val="24"/>
          <w:lang w:eastAsia="ru-RU"/>
        </w:rPr>
        <w:t xml:space="preserve"> на </w:t>
      </w:r>
      <w:r w:rsidR="00AB4A80">
        <w:rPr>
          <w:rFonts w:ascii="Times New Roman" w:eastAsia="Times New Roman" w:hAnsi="Times New Roman"/>
          <w:sz w:val="28"/>
          <w:szCs w:val="24"/>
          <w:lang w:eastAsia="ru-RU"/>
        </w:rPr>
        <w:t>грунте</w:t>
      </w:r>
      <w:r w:rsidRPr="00991BBF">
        <w:rPr>
          <w:rFonts w:ascii="Times New Roman" w:eastAsia="Times New Roman" w:hAnsi="Times New Roman"/>
          <w:sz w:val="28"/>
          <w:szCs w:val="24"/>
          <w:lang w:eastAsia="ru-RU"/>
        </w:rPr>
        <w:t xml:space="preserve"> с однородными физико-механическими </w:t>
      </w:r>
      <w:r w:rsidR="00C6685D">
        <w:rPr>
          <w:rFonts w:ascii="Times New Roman" w:eastAsia="Times New Roman" w:hAnsi="Times New Roman"/>
          <w:sz w:val="28"/>
          <w:szCs w:val="24"/>
          <w:lang w:eastAsia="ru-RU"/>
        </w:rPr>
        <w:t>характеристиками</w:t>
      </w:r>
      <w:r w:rsidRPr="00991BBF">
        <w:rPr>
          <w:rFonts w:ascii="Times New Roman" w:eastAsia="Times New Roman" w:hAnsi="Times New Roman"/>
          <w:sz w:val="28"/>
          <w:szCs w:val="24"/>
          <w:lang w:eastAsia="ru-RU"/>
        </w:rPr>
        <w:t xml:space="preserve"> по глубине. </w:t>
      </w:r>
    </w:p>
    <w:p w14:paraId="3CE48D92" w14:textId="77777777" w:rsidR="00907A77" w:rsidRPr="00991BBF" w:rsidRDefault="00907A77" w:rsidP="006E30C6">
      <w:pPr>
        <w:shd w:val="clear" w:color="auto" w:fill="FFFFFF"/>
        <w:spacing w:after="0" w:line="240" w:lineRule="auto"/>
        <w:ind w:firstLine="567"/>
        <w:jc w:val="both"/>
        <w:rPr>
          <w:rFonts w:ascii="Times New Roman" w:eastAsia="Times New Roman" w:hAnsi="Times New Roman"/>
          <w:b/>
          <w:bCs/>
          <w:sz w:val="28"/>
          <w:szCs w:val="24"/>
          <w:lang w:eastAsia="ru-RU"/>
        </w:rPr>
      </w:pPr>
    </w:p>
    <w:p w14:paraId="2717F9B9" w14:textId="6603C988" w:rsidR="00907A77" w:rsidRPr="00991BBF" w:rsidRDefault="00907A77" w:rsidP="006E30C6">
      <w:pPr>
        <w:shd w:val="clear" w:color="auto" w:fill="FFFFFF"/>
        <w:spacing w:after="0" w:line="240" w:lineRule="auto"/>
        <w:ind w:firstLine="567"/>
        <w:jc w:val="both"/>
        <w:rPr>
          <w:rFonts w:ascii="Times New Roman" w:eastAsia="Times New Roman" w:hAnsi="Times New Roman"/>
          <w:b/>
          <w:bCs/>
          <w:sz w:val="28"/>
          <w:szCs w:val="24"/>
          <w:lang w:eastAsia="ru-RU"/>
        </w:rPr>
      </w:pPr>
      <w:r w:rsidRPr="00991BBF">
        <w:rPr>
          <w:rFonts w:ascii="Times New Roman" w:eastAsia="Times New Roman" w:hAnsi="Times New Roman"/>
          <w:b/>
          <w:bCs/>
          <w:sz w:val="28"/>
          <w:szCs w:val="24"/>
          <w:lang w:eastAsia="ru-RU"/>
        </w:rPr>
        <w:t>3.</w:t>
      </w:r>
      <w:r w:rsidR="001639E9">
        <w:rPr>
          <w:rFonts w:ascii="Times New Roman" w:eastAsia="Times New Roman" w:hAnsi="Times New Roman"/>
          <w:b/>
          <w:bCs/>
          <w:sz w:val="28"/>
          <w:szCs w:val="24"/>
          <w:lang w:eastAsia="ru-RU"/>
        </w:rPr>
        <w:t>3</w:t>
      </w:r>
      <w:r w:rsidRPr="00991BBF">
        <w:rPr>
          <w:rFonts w:ascii="Times New Roman" w:eastAsia="Times New Roman" w:hAnsi="Times New Roman"/>
          <w:b/>
          <w:bCs/>
          <w:sz w:val="28"/>
          <w:szCs w:val="24"/>
          <w:lang w:eastAsia="ru-RU"/>
        </w:rPr>
        <w:t xml:space="preserve"> </w:t>
      </w:r>
      <w:r w:rsidR="004A6685" w:rsidRPr="00991BBF">
        <w:rPr>
          <w:rFonts w:ascii="Times New Roman" w:eastAsia="Times New Roman" w:hAnsi="Times New Roman"/>
          <w:b/>
          <w:bCs/>
          <w:sz w:val="28"/>
          <w:szCs w:val="24"/>
          <w:lang w:eastAsia="ru-RU"/>
        </w:rPr>
        <w:t xml:space="preserve">Установка </w:t>
      </w:r>
      <w:r w:rsidR="004A6685">
        <w:rPr>
          <w:rFonts w:ascii="Times New Roman" w:eastAsia="Times New Roman" w:hAnsi="Times New Roman"/>
          <w:b/>
          <w:bCs/>
          <w:sz w:val="28"/>
          <w:szCs w:val="24"/>
          <w:lang w:eastAsia="ru-RU"/>
        </w:rPr>
        <w:t>для проведения эксперимента</w:t>
      </w:r>
    </w:p>
    <w:p w14:paraId="2A036902" w14:textId="49AA23D7" w:rsidR="00907A77" w:rsidRPr="00907A77" w:rsidRDefault="00057DC0" w:rsidP="006E30C6">
      <w:pPr>
        <w:spacing w:after="0" w:line="240" w:lineRule="auto"/>
        <w:ind w:firstLine="567"/>
        <w:jc w:val="both"/>
        <w:outlineLvl w:val="0"/>
        <w:rPr>
          <w:rFonts w:ascii="Times New Roman" w:eastAsia="Times New Roman" w:hAnsi="Times New Roman"/>
          <w:sz w:val="28"/>
          <w:szCs w:val="28"/>
          <w:lang w:eastAsia="ru-RU"/>
        </w:rPr>
      </w:pPr>
      <w:r>
        <w:rPr>
          <w:rFonts w:ascii="Times New Roman" w:eastAsia="Times New Roman" w:hAnsi="Times New Roman"/>
          <w:sz w:val="28"/>
          <w:szCs w:val="28"/>
          <w:lang w:eastAsia="ru-RU"/>
        </w:rPr>
        <w:t>Испытания</w:t>
      </w:r>
      <w:r w:rsidR="006E30C6">
        <w:rPr>
          <w:rFonts w:ascii="Times New Roman" w:eastAsia="Times New Roman" w:hAnsi="Times New Roman"/>
          <w:sz w:val="28"/>
          <w:szCs w:val="28"/>
          <w:lang w:eastAsia="ru-RU"/>
        </w:rPr>
        <w:t xml:space="preserve"> проводились на </w:t>
      </w:r>
      <w:r w:rsidR="00907A77" w:rsidRPr="00991BBF">
        <w:rPr>
          <w:rFonts w:ascii="Times New Roman" w:eastAsia="Times New Roman" w:hAnsi="Times New Roman"/>
          <w:sz w:val="28"/>
          <w:szCs w:val="28"/>
          <w:lang w:eastAsia="ru-RU"/>
        </w:rPr>
        <w:t>стенд</w:t>
      </w:r>
      <w:r w:rsidR="006E30C6">
        <w:rPr>
          <w:rFonts w:ascii="Times New Roman" w:eastAsia="Times New Roman" w:hAnsi="Times New Roman"/>
          <w:sz w:val="28"/>
          <w:szCs w:val="28"/>
          <w:lang w:eastAsia="ru-RU"/>
        </w:rPr>
        <w:t>е</w:t>
      </w:r>
      <w:r w:rsidR="00907A77" w:rsidRPr="00991BBF">
        <w:rPr>
          <w:rFonts w:ascii="Times New Roman" w:eastAsia="Times New Roman" w:hAnsi="Times New Roman"/>
          <w:sz w:val="28"/>
          <w:szCs w:val="28"/>
          <w:lang w:eastAsia="ru-RU"/>
        </w:rPr>
        <w:t xml:space="preserve"> для исследования разных типов </w:t>
      </w:r>
      <w:r w:rsidR="00CE2C5F">
        <w:rPr>
          <w:rFonts w:ascii="Times New Roman" w:eastAsia="Times New Roman" w:hAnsi="Times New Roman"/>
          <w:sz w:val="28"/>
          <w:szCs w:val="28"/>
          <w:lang w:eastAsia="ru-RU"/>
        </w:rPr>
        <w:t>движителей</w:t>
      </w:r>
      <w:r w:rsidR="00907A77" w:rsidRPr="00991BBF">
        <w:rPr>
          <w:rFonts w:ascii="Times New Roman" w:eastAsia="Times New Roman" w:hAnsi="Times New Roman"/>
          <w:sz w:val="28"/>
          <w:szCs w:val="28"/>
          <w:lang w:eastAsia="ru-RU"/>
        </w:rPr>
        <w:t xml:space="preserve"> </w:t>
      </w:r>
      <w:r w:rsidR="006E30C6">
        <w:rPr>
          <w:rFonts w:ascii="Times New Roman" w:eastAsia="Times New Roman" w:hAnsi="Times New Roman"/>
          <w:sz w:val="28"/>
          <w:szCs w:val="28"/>
          <w:lang w:eastAsia="ru-RU"/>
        </w:rPr>
        <w:t xml:space="preserve">машин </w:t>
      </w:r>
      <w:r w:rsidR="00907A77" w:rsidRPr="00991BBF">
        <w:rPr>
          <w:rFonts w:ascii="Times New Roman" w:eastAsia="Times New Roman" w:hAnsi="Times New Roman"/>
          <w:sz w:val="28"/>
          <w:szCs w:val="28"/>
          <w:lang w:eastAsia="ru-RU"/>
        </w:rPr>
        <w:t xml:space="preserve">на несамоходной универсальной модели ходовой части </w:t>
      </w:r>
      <w:r w:rsidR="006E30C6">
        <w:rPr>
          <w:rFonts w:ascii="Times New Roman" w:eastAsia="Times New Roman" w:hAnsi="Times New Roman"/>
          <w:sz w:val="28"/>
          <w:szCs w:val="28"/>
          <w:lang w:eastAsia="ru-RU"/>
        </w:rPr>
        <w:t xml:space="preserve">тягово-транспортной </w:t>
      </w:r>
      <w:r w:rsidR="00907A77" w:rsidRPr="009B75F7">
        <w:rPr>
          <w:rFonts w:ascii="Times New Roman" w:eastAsia="Times New Roman" w:hAnsi="Times New Roman"/>
          <w:sz w:val="28"/>
          <w:szCs w:val="28"/>
          <w:lang w:eastAsia="ru-RU"/>
        </w:rPr>
        <w:t>машины [</w:t>
      </w:r>
      <w:r w:rsidR="00AF5A91">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8</w:t>
      </w:r>
      <w:r w:rsidR="00907A77" w:rsidRPr="009B75F7">
        <w:rPr>
          <w:rFonts w:ascii="Times New Roman" w:eastAsia="Times New Roman" w:hAnsi="Times New Roman"/>
          <w:sz w:val="28"/>
          <w:szCs w:val="28"/>
          <w:lang w:eastAsia="ru-RU"/>
        </w:rPr>
        <w:t>].</w:t>
      </w:r>
      <w:r w:rsidR="00907A77" w:rsidRPr="00907A77">
        <w:rPr>
          <w:rFonts w:ascii="Times New Roman" w:eastAsia="Times New Roman" w:hAnsi="Times New Roman"/>
          <w:sz w:val="28"/>
          <w:szCs w:val="28"/>
          <w:lang w:eastAsia="ru-RU"/>
        </w:rPr>
        <w:t xml:space="preserve"> </w:t>
      </w:r>
    </w:p>
    <w:p w14:paraId="5FE036CF" w14:textId="0AEF853F" w:rsidR="00907A77" w:rsidRDefault="00907A77" w:rsidP="006E30C6">
      <w:pPr>
        <w:spacing w:after="0" w:line="240" w:lineRule="auto"/>
        <w:ind w:firstLine="567"/>
        <w:jc w:val="both"/>
        <w:outlineLvl w:val="0"/>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t xml:space="preserve">Стенд состоит из сварного основания 1, к которому болтовым соединением крепится шахта 2. На основание 1 стенда устанавливается </w:t>
      </w:r>
      <w:r w:rsidRPr="00907A77">
        <w:rPr>
          <w:rFonts w:ascii="Times New Roman" w:eastAsia="Times New Roman" w:hAnsi="Times New Roman"/>
          <w:sz w:val="28"/>
          <w:szCs w:val="28"/>
          <w:lang w:eastAsia="ru-RU"/>
        </w:rPr>
        <w:lastRenderedPageBreak/>
        <w:t>грунтовый канал 3, представляющий собой прямоугольный короб размерами 400</w:t>
      </w:r>
      <w:r w:rsidR="0061654E">
        <w:rPr>
          <w:rFonts w:ascii="Times New Roman" w:eastAsia="Times New Roman" w:hAnsi="Times New Roman"/>
          <w:sz w:val="28"/>
          <w:szCs w:val="28"/>
          <w:lang w:eastAsia="ru-RU"/>
        </w:rPr>
        <w:sym w:font="Symbol" w:char="F0B4"/>
      </w:r>
      <w:r w:rsidRPr="00907A77">
        <w:rPr>
          <w:rFonts w:ascii="Times New Roman" w:eastAsia="Times New Roman" w:hAnsi="Times New Roman"/>
          <w:sz w:val="28"/>
          <w:szCs w:val="28"/>
          <w:lang w:eastAsia="ru-RU"/>
        </w:rPr>
        <w:t xml:space="preserve">3000. Глубина грунтового канала </w:t>
      </w:r>
      <w:smartTag w:uri="urn:schemas-microsoft-com:office:smarttags" w:element="metricconverter">
        <w:smartTagPr>
          <w:attr w:name="ProductID" w:val="300 мм"/>
        </w:smartTagPr>
        <w:r w:rsidRPr="00907A77">
          <w:rPr>
            <w:rFonts w:ascii="Times New Roman" w:eastAsia="Times New Roman" w:hAnsi="Times New Roman"/>
            <w:sz w:val="28"/>
            <w:szCs w:val="28"/>
            <w:lang w:eastAsia="ru-RU"/>
          </w:rPr>
          <w:t>300 мм</w:t>
        </w:r>
      </w:smartTag>
      <w:r w:rsidRPr="00907A77">
        <w:rPr>
          <w:rFonts w:ascii="Times New Roman" w:eastAsia="Times New Roman" w:hAnsi="Times New Roman"/>
          <w:sz w:val="28"/>
          <w:szCs w:val="28"/>
          <w:lang w:eastAsia="ru-RU"/>
        </w:rPr>
        <w:t xml:space="preserve">. На горизонтальную поверхность грунта, находящегося в грунтовом канале 3, устанавливают модель ходовой </w:t>
      </w:r>
      <w:r w:rsidRPr="009B75F7">
        <w:rPr>
          <w:rFonts w:ascii="Times New Roman" w:eastAsia="Times New Roman" w:hAnsi="Times New Roman"/>
          <w:sz w:val="28"/>
          <w:szCs w:val="28"/>
          <w:lang w:eastAsia="ru-RU"/>
        </w:rPr>
        <w:t>части 4</w:t>
      </w:r>
      <w:bookmarkStart w:id="68" w:name="_Hlk166315478"/>
      <w:r w:rsidR="001D4E31" w:rsidRPr="009B75F7">
        <w:rPr>
          <w:rFonts w:ascii="Times New Roman" w:eastAsia="Times New Roman" w:hAnsi="Times New Roman"/>
          <w:sz w:val="28"/>
          <w:szCs w:val="28"/>
          <w:lang w:eastAsia="ru-RU"/>
        </w:rPr>
        <w:t xml:space="preserve"> [</w:t>
      </w:r>
      <w:r w:rsidR="006D2A2F">
        <w:rPr>
          <w:rFonts w:ascii="Times New Roman" w:eastAsia="Times New Roman" w:hAnsi="Times New Roman"/>
          <w:sz w:val="28"/>
          <w:szCs w:val="28"/>
          <w:lang w:eastAsia="ru-RU"/>
        </w:rPr>
        <w:t>4</w:t>
      </w:r>
      <w:r w:rsidR="0041780D">
        <w:rPr>
          <w:rFonts w:ascii="Times New Roman" w:eastAsia="Times New Roman" w:hAnsi="Times New Roman"/>
          <w:sz w:val="28"/>
          <w:szCs w:val="28"/>
          <w:lang w:eastAsia="ru-RU"/>
        </w:rPr>
        <w:t>4</w:t>
      </w:r>
      <w:r w:rsidR="009B75F7" w:rsidRPr="009B75F7">
        <w:rPr>
          <w:rFonts w:ascii="Times New Roman" w:eastAsia="Times New Roman" w:hAnsi="Times New Roman"/>
          <w:sz w:val="28"/>
          <w:szCs w:val="28"/>
          <w:lang w:eastAsia="ru-RU"/>
        </w:rPr>
        <w:t xml:space="preserve">, </w:t>
      </w:r>
      <w:r w:rsidR="00AF5A91">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8</w:t>
      </w:r>
      <w:r w:rsidR="001D4E31" w:rsidRPr="009B75F7">
        <w:rPr>
          <w:rFonts w:ascii="Times New Roman" w:eastAsia="Times New Roman" w:hAnsi="Times New Roman"/>
          <w:sz w:val="28"/>
          <w:szCs w:val="28"/>
          <w:lang w:eastAsia="ru-RU"/>
        </w:rPr>
        <w:t>]</w:t>
      </w:r>
      <w:r w:rsidRPr="009B75F7">
        <w:rPr>
          <w:rFonts w:ascii="Times New Roman" w:eastAsia="Times New Roman" w:hAnsi="Times New Roman"/>
          <w:sz w:val="28"/>
          <w:szCs w:val="28"/>
          <w:lang w:eastAsia="ru-RU"/>
        </w:rPr>
        <w:t>.</w:t>
      </w:r>
      <w:bookmarkEnd w:id="68"/>
    </w:p>
    <w:p w14:paraId="21D7810E" w14:textId="77777777" w:rsidR="006B6C82" w:rsidRPr="00907A77" w:rsidRDefault="006B6C82" w:rsidP="006E30C6">
      <w:pPr>
        <w:spacing w:after="0" w:line="240" w:lineRule="auto"/>
        <w:ind w:firstLine="567"/>
        <w:jc w:val="both"/>
        <w:outlineLvl w:val="0"/>
        <w:rPr>
          <w:rFonts w:ascii="Times New Roman" w:eastAsia="Times New Roman" w:hAnsi="Times New Roman"/>
          <w:sz w:val="28"/>
          <w:szCs w:val="28"/>
          <w:lang w:val="kk-KZ" w:eastAsia="ru-RU"/>
        </w:rPr>
      </w:pPr>
    </w:p>
    <w:p w14:paraId="18B85B03" w14:textId="458BA6FA" w:rsidR="00907A77" w:rsidRPr="00907A77" w:rsidRDefault="00EF6B4F" w:rsidP="00907A77">
      <w:pPr>
        <w:spacing w:after="0" w:line="240" w:lineRule="auto"/>
        <w:jc w:val="center"/>
        <w:rPr>
          <w:rFonts w:ascii="Times New Roman" w:eastAsia="Times New Roman" w:hAnsi="Times New Roman"/>
          <w:sz w:val="28"/>
          <w:szCs w:val="28"/>
          <w:lang w:eastAsia="ru-RU"/>
        </w:rPr>
      </w:pPr>
      <w:r w:rsidRPr="00907A77">
        <w:rPr>
          <w:rFonts w:ascii="Times New Roman" w:eastAsia="Times New Roman" w:hAnsi="Times New Roman"/>
          <w:sz w:val="24"/>
          <w:szCs w:val="24"/>
          <w:lang w:eastAsia="ru-RU"/>
        </w:rPr>
        <w:object w:dxaOrig="18568" w:dyaOrig="9968" w14:anchorId="37973256">
          <v:shape id="_x0000_i1030" type="#_x0000_t75" style="width:440.2pt;height:250.9pt" o:ole="">
            <v:imagedata r:id="rId41" o:title="" croptop="415f" cropbottom="-2894f"/>
          </v:shape>
          <o:OLEObject Type="Embed" ProgID="KOMPAS.FRW" ShapeID="_x0000_i1030" DrawAspect="Content" ObjectID="_1797365226" r:id="rId42"/>
        </w:object>
      </w:r>
    </w:p>
    <w:p w14:paraId="4B704DDD" w14:textId="3E91398D" w:rsidR="00907A77" w:rsidRPr="00907A77" w:rsidRDefault="00907A77" w:rsidP="00387313">
      <w:pPr>
        <w:spacing w:after="0" w:line="240" w:lineRule="auto"/>
        <w:ind w:firstLine="567"/>
        <w:jc w:val="both"/>
        <w:rPr>
          <w:rFonts w:ascii="Times New Roman" w:eastAsia="Times New Roman" w:hAnsi="Times New Roman"/>
          <w:sz w:val="24"/>
          <w:szCs w:val="24"/>
          <w:lang w:eastAsia="ru-RU"/>
        </w:rPr>
      </w:pPr>
      <w:r w:rsidRPr="00907A77">
        <w:rPr>
          <w:rFonts w:ascii="Times New Roman" w:eastAsia="Times New Roman" w:hAnsi="Times New Roman"/>
          <w:sz w:val="28"/>
          <w:szCs w:val="28"/>
          <w:lang w:eastAsia="ru-RU"/>
        </w:rPr>
        <w:t>Рисунок 3.</w:t>
      </w:r>
      <w:r w:rsidR="002C44D1">
        <w:rPr>
          <w:rFonts w:ascii="Times New Roman" w:eastAsia="Times New Roman" w:hAnsi="Times New Roman"/>
          <w:sz w:val="28"/>
          <w:szCs w:val="28"/>
          <w:lang w:eastAsia="ru-RU"/>
        </w:rPr>
        <w:t>2</w:t>
      </w:r>
      <w:r w:rsidRPr="00907A77">
        <w:rPr>
          <w:rFonts w:ascii="Times New Roman" w:eastAsia="Times New Roman" w:hAnsi="Times New Roman"/>
          <w:sz w:val="28"/>
          <w:szCs w:val="28"/>
          <w:lang w:eastAsia="ru-RU"/>
        </w:rPr>
        <w:t xml:space="preserve"> – Схема стенда для исследования модели ходовой части</w:t>
      </w:r>
    </w:p>
    <w:p w14:paraId="4708959B" w14:textId="77777777" w:rsidR="00907A77" w:rsidRPr="00907A77" w:rsidRDefault="00907A77" w:rsidP="00907A77">
      <w:pPr>
        <w:spacing w:after="0" w:line="240" w:lineRule="auto"/>
        <w:ind w:firstLine="709"/>
        <w:jc w:val="both"/>
        <w:rPr>
          <w:rFonts w:ascii="Times New Roman" w:eastAsia="Times New Roman" w:hAnsi="Times New Roman"/>
          <w:sz w:val="28"/>
          <w:szCs w:val="28"/>
          <w:lang w:val="kk-KZ" w:eastAsia="ru-RU"/>
        </w:rPr>
      </w:pPr>
    </w:p>
    <w:p w14:paraId="2F602650" w14:textId="03BA5EB8" w:rsidR="00907A77" w:rsidRPr="00907A77" w:rsidRDefault="00907A77" w:rsidP="00EF6B4F">
      <w:pPr>
        <w:spacing w:after="0" w:line="240" w:lineRule="auto"/>
        <w:jc w:val="center"/>
        <w:rPr>
          <w:rFonts w:ascii="Times New Roman" w:eastAsia="Times New Roman" w:hAnsi="Times New Roman"/>
          <w:sz w:val="28"/>
          <w:szCs w:val="28"/>
          <w:lang w:eastAsia="ru-RU"/>
        </w:rPr>
      </w:pPr>
      <w:r w:rsidRPr="00907A77">
        <w:rPr>
          <w:rFonts w:ascii="Times New Roman" w:eastAsia="Times New Roman" w:hAnsi="Times New Roman"/>
          <w:noProof/>
          <w:sz w:val="28"/>
          <w:szCs w:val="28"/>
          <w:lang w:eastAsia="ru-RU"/>
        </w:rPr>
        <w:drawing>
          <wp:inline distT="0" distB="0" distL="0" distR="0" wp14:anchorId="5A7C5243" wp14:editId="71DC5CE7">
            <wp:extent cx="5483225" cy="3362615"/>
            <wp:effectExtent l="0" t="0" r="317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3" cstate="print">
                      <a:extLst>
                        <a:ext uri="{28A0092B-C50C-407E-A947-70E740481C1C}">
                          <a14:useLocalDpi xmlns:a14="http://schemas.microsoft.com/office/drawing/2010/main" val="0"/>
                        </a:ext>
                      </a:extLst>
                    </a:blip>
                    <a:srcRect t="5571" r="2464" b="4448"/>
                    <a:stretch>
                      <a:fillRect/>
                    </a:stretch>
                  </pic:blipFill>
                  <pic:spPr bwMode="auto">
                    <a:xfrm>
                      <a:off x="0" y="0"/>
                      <a:ext cx="5489991" cy="3366764"/>
                    </a:xfrm>
                    <a:prstGeom prst="rect">
                      <a:avLst/>
                    </a:prstGeom>
                    <a:noFill/>
                    <a:ln>
                      <a:noFill/>
                    </a:ln>
                  </pic:spPr>
                </pic:pic>
              </a:graphicData>
            </a:graphic>
          </wp:inline>
        </w:drawing>
      </w:r>
    </w:p>
    <w:p w14:paraId="2A7F6F5C" w14:textId="77777777" w:rsidR="00907A77" w:rsidRPr="00907A77" w:rsidRDefault="00907A77" w:rsidP="00907A77">
      <w:pPr>
        <w:spacing w:after="0" w:line="240" w:lineRule="auto"/>
        <w:ind w:firstLine="709"/>
        <w:jc w:val="both"/>
        <w:rPr>
          <w:rFonts w:ascii="Times New Roman" w:eastAsia="Times New Roman" w:hAnsi="Times New Roman"/>
          <w:sz w:val="28"/>
          <w:szCs w:val="28"/>
          <w:lang w:val="kk-KZ" w:eastAsia="ru-RU"/>
        </w:rPr>
      </w:pPr>
    </w:p>
    <w:p w14:paraId="75DFED31" w14:textId="3952F518" w:rsidR="00907A77" w:rsidRPr="00907A77" w:rsidRDefault="00907A77" w:rsidP="00387313">
      <w:pPr>
        <w:spacing w:after="0" w:line="240" w:lineRule="auto"/>
        <w:ind w:firstLine="567"/>
        <w:jc w:val="both"/>
        <w:rPr>
          <w:rFonts w:ascii="Times New Roman" w:eastAsia="Times New Roman" w:hAnsi="Times New Roman"/>
          <w:sz w:val="24"/>
          <w:szCs w:val="24"/>
          <w:lang w:eastAsia="ru-RU"/>
        </w:rPr>
      </w:pPr>
      <w:r w:rsidRPr="00907A77">
        <w:rPr>
          <w:rFonts w:ascii="Times New Roman" w:eastAsia="Times New Roman" w:hAnsi="Times New Roman"/>
          <w:sz w:val="28"/>
          <w:szCs w:val="28"/>
          <w:lang w:eastAsia="ru-RU"/>
        </w:rPr>
        <w:t>Рисунок 3.</w:t>
      </w:r>
      <w:r w:rsidR="007F3BF6">
        <w:rPr>
          <w:rFonts w:ascii="Times New Roman" w:eastAsia="Times New Roman" w:hAnsi="Times New Roman"/>
          <w:sz w:val="28"/>
          <w:szCs w:val="28"/>
          <w:lang w:val="kk-KZ" w:eastAsia="ru-RU"/>
        </w:rPr>
        <w:t>3</w:t>
      </w:r>
      <w:r w:rsidRPr="00907A77">
        <w:rPr>
          <w:rFonts w:ascii="Times New Roman" w:eastAsia="Times New Roman" w:hAnsi="Times New Roman"/>
          <w:sz w:val="28"/>
          <w:szCs w:val="28"/>
          <w:lang w:eastAsia="ru-RU"/>
        </w:rPr>
        <w:t xml:space="preserve"> – </w:t>
      </w:r>
      <w:r w:rsidRPr="00907A77">
        <w:rPr>
          <w:rFonts w:ascii="Times New Roman" w:eastAsia="Times New Roman" w:hAnsi="Times New Roman"/>
          <w:sz w:val="28"/>
          <w:szCs w:val="28"/>
          <w:lang w:val="kk-KZ" w:eastAsia="ru-RU"/>
        </w:rPr>
        <w:t xml:space="preserve">Экспериментальный </w:t>
      </w:r>
      <w:r w:rsidRPr="00907A77">
        <w:rPr>
          <w:rFonts w:ascii="Times New Roman" w:eastAsia="Times New Roman" w:hAnsi="Times New Roman"/>
          <w:sz w:val="28"/>
          <w:szCs w:val="28"/>
          <w:lang w:eastAsia="ru-RU"/>
        </w:rPr>
        <w:t xml:space="preserve">стенд </w:t>
      </w:r>
      <w:r w:rsidRPr="00907A77">
        <w:rPr>
          <w:rFonts w:ascii="Times New Roman" w:eastAsia="Times New Roman" w:hAnsi="Times New Roman"/>
          <w:sz w:val="28"/>
          <w:szCs w:val="28"/>
          <w:lang w:val="kk-KZ" w:eastAsia="ru-RU"/>
        </w:rPr>
        <w:t>в процессе проведения эксперимента</w:t>
      </w:r>
    </w:p>
    <w:p w14:paraId="498611D3" w14:textId="77777777" w:rsidR="002C44D1" w:rsidRDefault="002C44D1" w:rsidP="00930EC2">
      <w:pPr>
        <w:spacing w:after="0" w:line="240" w:lineRule="auto"/>
        <w:ind w:firstLine="567"/>
        <w:jc w:val="both"/>
        <w:rPr>
          <w:rFonts w:ascii="Times New Roman" w:eastAsia="Times New Roman" w:hAnsi="Times New Roman"/>
          <w:sz w:val="28"/>
          <w:szCs w:val="28"/>
          <w:lang w:eastAsia="ru-RU"/>
        </w:rPr>
      </w:pPr>
    </w:p>
    <w:p w14:paraId="2A9B69A9" w14:textId="1A66883A" w:rsidR="00907A77" w:rsidRPr="00907A77" w:rsidRDefault="00907A77" w:rsidP="008210F6">
      <w:pPr>
        <w:spacing w:after="0" w:line="240" w:lineRule="auto"/>
        <w:ind w:firstLine="567"/>
        <w:jc w:val="both"/>
        <w:rPr>
          <w:rFonts w:ascii="Times New Roman" w:eastAsia="Times New Roman" w:hAnsi="Times New Roman"/>
          <w:sz w:val="28"/>
          <w:szCs w:val="28"/>
          <w:lang w:val="kk-KZ" w:eastAsia="ru-RU"/>
        </w:rPr>
      </w:pPr>
      <w:r w:rsidRPr="00907A77">
        <w:rPr>
          <w:rFonts w:ascii="Times New Roman" w:eastAsia="Times New Roman" w:hAnsi="Times New Roman"/>
          <w:sz w:val="28"/>
          <w:szCs w:val="28"/>
          <w:lang w:eastAsia="ru-RU"/>
        </w:rPr>
        <w:lastRenderedPageBreak/>
        <w:t xml:space="preserve">Для буксировки модели ходовой части при проведении исследовании к ней крепится натяжной трос 5, перекинутый через систему блоков 6, которые, в свою очередь, крепятся к шахте 2. Ко второму концу натяжного троса 5 закрепляют тарелку со штоком 7. Для создания тягового усилия на тарелку со штоком кладутся гири 8. Удерживание модели ходовой части 4 в исходном положении производится </w:t>
      </w:r>
      <w:r w:rsidRPr="006D2A2F">
        <w:rPr>
          <w:rFonts w:ascii="Times New Roman" w:eastAsia="Times New Roman" w:hAnsi="Times New Roman"/>
          <w:sz w:val="28"/>
          <w:szCs w:val="28"/>
          <w:lang w:eastAsia="ru-RU"/>
        </w:rPr>
        <w:t>стопорным устройством 9</w:t>
      </w:r>
      <w:r w:rsidR="00EE12FE" w:rsidRPr="006D2A2F">
        <w:rPr>
          <w:rFonts w:ascii="Times New Roman" w:eastAsia="Times New Roman" w:hAnsi="Times New Roman"/>
          <w:sz w:val="28"/>
          <w:szCs w:val="28"/>
          <w:lang w:eastAsia="ru-RU"/>
        </w:rPr>
        <w:t xml:space="preserve">, в качестве которого используется электромагнитный замок </w:t>
      </w:r>
      <w:r w:rsidR="006D2A2F" w:rsidRPr="006D2A2F">
        <w:rPr>
          <w:rFonts w:ascii="Times New Roman" w:eastAsia="Times New Roman" w:hAnsi="Times New Roman"/>
          <w:sz w:val="28"/>
          <w:szCs w:val="28"/>
          <w:lang w:eastAsia="ru-RU"/>
        </w:rPr>
        <w:t>[4</w:t>
      </w:r>
      <w:r w:rsidR="0041780D">
        <w:rPr>
          <w:rFonts w:ascii="Times New Roman" w:eastAsia="Times New Roman" w:hAnsi="Times New Roman"/>
          <w:sz w:val="28"/>
          <w:szCs w:val="28"/>
          <w:lang w:eastAsia="ru-RU"/>
        </w:rPr>
        <w:t>4</w:t>
      </w:r>
      <w:r w:rsidR="006D2A2F" w:rsidRPr="006D2A2F">
        <w:rPr>
          <w:rFonts w:ascii="Times New Roman" w:eastAsia="Times New Roman" w:hAnsi="Times New Roman"/>
          <w:sz w:val="28"/>
          <w:szCs w:val="28"/>
          <w:lang w:eastAsia="ru-RU"/>
        </w:rPr>
        <w:t xml:space="preserve">, </w:t>
      </w:r>
      <w:r w:rsidR="00AF5A91">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8</w:t>
      </w:r>
      <w:r w:rsidR="006D2A2F" w:rsidRPr="006D2A2F">
        <w:rPr>
          <w:rFonts w:ascii="Times New Roman" w:eastAsia="Times New Roman" w:hAnsi="Times New Roman"/>
          <w:sz w:val="28"/>
          <w:szCs w:val="28"/>
          <w:lang w:eastAsia="ru-RU"/>
        </w:rPr>
        <w:t>]</w:t>
      </w:r>
      <w:r w:rsidR="00EE12FE" w:rsidRPr="006D2A2F">
        <w:rPr>
          <w:rFonts w:ascii="Times New Roman" w:eastAsia="Times New Roman" w:hAnsi="Times New Roman"/>
          <w:sz w:val="28"/>
          <w:szCs w:val="28"/>
          <w:lang w:eastAsia="ru-RU"/>
        </w:rPr>
        <w:t>.</w:t>
      </w:r>
      <w:r w:rsidRPr="00907A77">
        <w:rPr>
          <w:rFonts w:ascii="Times New Roman" w:eastAsia="Times New Roman" w:hAnsi="Times New Roman"/>
          <w:sz w:val="28"/>
          <w:szCs w:val="28"/>
          <w:lang w:eastAsia="ru-RU"/>
        </w:rPr>
        <w:t xml:space="preserve"> </w:t>
      </w:r>
    </w:p>
    <w:p w14:paraId="2AEF21F9" w14:textId="77777777" w:rsidR="005650DC" w:rsidRDefault="005650DC" w:rsidP="008210F6">
      <w:pPr>
        <w:spacing w:after="0" w:line="240" w:lineRule="auto"/>
        <w:ind w:firstLine="567"/>
        <w:jc w:val="both"/>
        <w:rPr>
          <w:rFonts w:ascii="Times New Roman" w:eastAsia="Times New Roman" w:hAnsi="Times New Roman"/>
          <w:sz w:val="28"/>
          <w:szCs w:val="28"/>
          <w:lang w:eastAsia="ru-RU"/>
        </w:rPr>
      </w:pPr>
      <w:r w:rsidRPr="005650DC">
        <w:rPr>
          <w:rFonts w:ascii="Times New Roman" w:eastAsia="Times New Roman" w:hAnsi="Times New Roman"/>
          <w:sz w:val="28"/>
          <w:szCs w:val="28"/>
          <w:lang w:eastAsia="ru-RU"/>
        </w:rPr>
        <w:t>Для эксперимент</w:t>
      </w:r>
      <w:r>
        <w:rPr>
          <w:rFonts w:ascii="Times New Roman" w:eastAsia="Times New Roman" w:hAnsi="Times New Roman"/>
          <w:sz w:val="28"/>
          <w:szCs w:val="28"/>
          <w:lang w:eastAsia="ru-RU"/>
        </w:rPr>
        <w:t>ов и</w:t>
      </w:r>
      <w:r w:rsidRPr="005650DC">
        <w:rPr>
          <w:rFonts w:ascii="Times New Roman" w:eastAsia="Times New Roman" w:hAnsi="Times New Roman"/>
          <w:sz w:val="28"/>
          <w:szCs w:val="28"/>
          <w:lang w:eastAsia="ru-RU"/>
        </w:rPr>
        <w:t xml:space="preserve"> проведения</w:t>
      </w:r>
      <w:r>
        <w:rPr>
          <w:rFonts w:ascii="Times New Roman" w:eastAsia="Times New Roman" w:hAnsi="Times New Roman"/>
          <w:sz w:val="28"/>
          <w:szCs w:val="28"/>
          <w:lang w:eastAsia="ru-RU"/>
        </w:rPr>
        <w:t xml:space="preserve"> сравнительных испытаний были изготовлены три варианта моделей ходовой части машины:</w:t>
      </w:r>
    </w:p>
    <w:p w14:paraId="168B93E4" w14:textId="6C4FBD48" w:rsidR="00930EC2" w:rsidRPr="00B83100" w:rsidRDefault="005650DC" w:rsidP="008210F6">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 </w:t>
      </w:r>
      <w:r w:rsidR="00267210">
        <w:rPr>
          <w:rFonts w:ascii="Times New Roman" w:eastAsia="Times New Roman" w:hAnsi="Times New Roman"/>
          <w:sz w:val="28"/>
          <w:szCs w:val="28"/>
          <w:lang w:eastAsia="ru-RU"/>
        </w:rPr>
        <w:t xml:space="preserve">Модель ходовой части колесной машины, у которого </w:t>
      </w:r>
      <w:r w:rsidR="00267210" w:rsidRPr="00267210">
        <w:rPr>
          <w:rFonts w:ascii="Times New Roman" w:eastAsia="Times New Roman" w:hAnsi="Times New Roman"/>
          <w:sz w:val="28"/>
          <w:szCs w:val="28"/>
          <w:lang w:eastAsia="ru-RU"/>
        </w:rPr>
        <w:t xml:space="preserve">размеры задних </w:t>
      </w:r>
      <w:r w:rsidR="00267210" w:rsidRPr="00B83100">
        <w:rPr>
          <w:rFonts w:ascii="Times New Roman" w:eastAsia="Times New Roman" w:hAnsi="Times New Roman"/>
          <w:sz w:val="28"/>
          <w:szCs w:val="28"/>
          <w:lang w:eastAsia="ru-RU"/>
        </w:rPr>
        <w:t>колес больше размеров передних;</w:t>
      </w:r>
    </w:p>
    <w:p w14:paraId="36C23233" w14:textId="6E18985C" w:rsidR="00267210" w:rsidRPr="00B83100" w:rsidRDefault="00267210" w:rsidP="008210F6">
      <w:pPr>
        <w:spacing w:after="0" w:line="240" w:lineRule="auto"/>
        <w:ind w:firstLine="567"/>
        <w:jc w:val="both"/>
        <w:rPr>
          <w:rFonts w:ascii="Times New Roman" w:eastAsia="Times New Roman" w:hAnsi="Times New Roman"/>
          <w:sz w:val="28"/>
          <w:szCs w:val="28"/>
          <w:lang w:eastAsia="ru-RU"/>
        </w:rPr>
      </w:pPr>
      <w:r w:rsidRPr="00B83100">
        <w:rPr>
          <w:rFonts w:ascii="Times New Roman" w:eastAsia="Times New Roman" w:hAnsi="Times New Roman"/>
          <w:sz w:val="28"/>
          <w:szCs w:val="28"/>
          <w:lang w:eastAsia="ru-RU"/>
        </w:rPr>
        <w:t xml:space="preserve">2) </w:t>
      </w:r>
      <w:bookmarkStart w:id="69" w:name="_Hlk181459574"/>
      <w:r w:rsidR="007F3BF6" w:rsidRPr="00B83100">
        <w:rPr>
          <w:rFonts w:ascii="Times New Roman" w:eastAsia="Times New Roman" w:hAnsi="Times New Roman"/>
          <w:sz w:val="28"/>
          <w:szCs w:val="28"/>
          <w:lang w:eastAsia="ru-RU"/>
        </w:rPr>
        <w:t>Модель ходовой части машины с полугусеничным движителем</w:t>
      </w:r>
      <w:bookmarkEnd w:id="69"/>
      <w:r w:rsidR="007F3BF6" w:rsidRPr="00B83100">
        <w:rPr>
          <w:rFonts w:ascii="Times New Roman" w:eastAsia="Times New Roman" w:hAnsi="Times New Roman"/>
          <w:sz w:val="28"/>
          <w:szCs w:val="28"/>
          <w:lang w:eastAsia="ru-RU"/>
        </w:rPr>
        <w:t>;</w:t>
      </w:r>
    </w:p>
    <w:p w14:paraId="43EE4D87" w14:textId="77777777" w:rsidR="007F3BF6" w:rsidRPr="00B83100" w:rsidRDefault="007F3BF6" w:rsidP="007F3BF6">
      <w:pPr>
        <w:spacing w:after="0" w:line="240" w:lineRule="auto"/>
        <w:ind w:firstLine="567"/>
        <w:jc w:val="both"/>
        <w:rPr>
          <w:rFonts w:ascii="Times New Roman" w:eastAsia="Times New Roman" w:hAnsi="Times New Roman"/>
          <w:sz w:val="28"/>
          <w:szCs w:val="28"/>
          <w:lang w:eastAsia="ru-RU"/>
        </w:rPr>
      </w:pPr>
      <w:r w:rsidRPr="00B83100">
        <w:rPr>
          <w:rFonts w:ascii="Times New Roman" w:eastAsia="Times New Roman" w:hAnsi="Times New Roman"/>
          <w:sz w:val="28"/>
          <w:szCs w:val="28"/>
          <w:lang w:eastAsia="ru-RU"/>
        </w:rPr>
        <w:t>3) Модель ходовой части гусеничной машины</w:t>
      </w:r>
      <w:r w:rsidR="00907A77" w:rsidRPr="00B83100">
        <w:rPr>
          <w:rFonts w:ascii="Times New Roman" w:eastAsia="Times New Roman" w:hAnsi="Times New Roman"/>
          <w:sz w:val="28"/>
          <w:szCs w:val="28"/>
          <w:lang w:eastAsia="ru-RU"/>
        </w:rPr>
        <w:t xml:space="preserve"> с опущенными ведущими увеличенного размера колесами. </w:t>
      </w:r>
    </w:p>
    <w:p w14:paraId="152A3F47" w14:textId="129F60D5" w:rsidR="007F3BF6" w:rsidRDefault="007228EF" w:rsidP="007F3BF6">
      <w:pPr>
        <w:spacing w:after="0" w:line="240" w:lineRule="auto"/>
        <w:ind w:firstLine="567"/>
        <w:jc w:val="both"/>
        <w:rPr>
          <w:rFonts w:ascii="Times New Roman" w:eastAsia="Times New Roman" w:hAnsi="Times New Roman"/>
          <w:sz w:val="28"/>
          <w:szCs w:val="28"/>
          <w:lang w:eastAsia="ru-RU"/>
        </w:rPr>
      </w:pPr>
      <w:r w:rsidRPr="00B83100">
        <w:rPr>
          <w:rFonts w:ascii="Times New Roman" w:eastAsia="Times New Roman" w:hAnsi="Times New Roman"/>
          <w:sz w:val="28"/>
          <w:szCs w:val="28"/>
          <w:lang w:eastAsia="ru-RU"/>
        </w:rPr>
        <w:t xml:space="preserve">Все модели выполнена в масштабе 1:5. Их компоновочные </w:t>
      </w:r>
      <w:r w:rsidR="007F3BF6" w:rsidRPr="00B83100">
        <w:rPr>
          <w:rFonts w:ascii="Times New Roman" w:eastAsia="Times New Roman" w:hAnsi="Times New Roman"/>
          <w:sz w:val="28"/>
          <w:szCs w:val="28"/>
          <w:lang w:eastAsia="ru-RU"/>
        </w:rPr>
        <w:t>схемы представлены на рисунк</w:t>
      </w:r>
      <w:r w:rsidR="00B83100" w:rsidRPr="00B83100">
        <w:rPr>
          <w:rFonts w:ascii="Times New Roman" w:eastAsia="Times New Roman" w:hAnsi="Times New Roman"/>
          <w:sz w:val="28"/>
          <w:szCs w:val="28"/>
          <w:lang w:eastAsia="ru-RU"/>
        </w:rPr>
        <w:t xml:space="preserve">ах </w:t>
      </w:r>
      <w:r w:rsidRPr="00B83100">
        <w:rPr>
          <w:rFonts w:ascii="Times New Roman" w:eastAsia="Times New Roman" w:hAnsi="Times New Roman"/>
          <w:sz w:val="28"/>
          <w:szCs w:val="28"/>
          <w:lang w:eastAsia="ru-RU"/>
        </w:rPr>
        <w:t>3.4</w:t>
      </w:r>
      <w:r w:rsidR="00B83100" w:rsidRPr="00B83100">
        <w:rPr>
          <w:rFonts w:ascii="Times New Roman" w:eastAsia="Times New Roman" w:hAnsi="Times New Roman"/>
          <w:sz w:val="28"/>
          <w:szCs w:val="28"/>
          <w:lang w:eastAsia="ru-RU"/>
        </w:rPr>
        <w:t>а – 3.4в.</w:t>
      </w:r>
    </w:p>
    <w:p w14:paraId="07527D36" w14:textId="77777777" w:rsidR="006C24C6" w:rsidRDefault="006C24C6" w:rsidP="007F3BF6">
      <w:pPr>
        <w:spacing w:after="0" w:line="240" w:lineRule="auto"/>
        <w:ind w:firstLine="567"/>
        <w:jc w:val="both"/>
        <w:rPr>
          <w:rFonts w:ascii="Times New Roman" w:eastAsia="Times New Roman" w:hAnsi="Times New Roman"/>
          <w:sz w:val="28"/>
          <w:szCs w:val="28"/>
          <w:lang w:eastAsia="ru-RU"/>
        </w:rPr>
      </w:pPr>
    </w:p>
    <w:p w14:paraId="7158C441" w14:textId="323FC7F6" w:rsidR="00CE0CEF" w:rsidRDefault="006C24C6" w:rsidP="006C24C6">
      <w:pPr>
        <w:spacing w:after="0" w:line="240" w:lineRule="auto"/>
        <w:jc w:val="center"/>
        <w:rPr>
          <w:rFonts w:ascii="Times New Roman" w:eastAsia="Times New Roman" w:hAnsi="Times New Roman"/>
          <w:sz w:val="28"/>
          <w:szCs w:val="28"/>
          <w:lang w:eastAsia="ru-RU"/>
        </w:rPr>
      </w:pPr>
      <w:r w:rsidRPr="006C24C6">
        <w:rPr>
          <w:rFonts w:ascii="Times New Roman" w:eastAsia="Times New Roman" w:hAnsi="Times New Roman"/>
          <w:noProof/>
          <w:sz w:val="28"/>
          <w:szCs w:val="28"/>
          <w:lang w:eastAsia="ru-RU"/>
        </w:rPr>
        <w:drawing>
          <wp:inline distT="0" distB="0" distL="0" distR="0" wp14:anchorId="53E6EFC6" wp14:editId="0412688D">
            <wp:extent cx="3979334" cy="1986891"/>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12" r="-1244"/>
                    <a:stretch/>
                  </pic:blipFill>
                  <pic:spPr bwMode="auto">
                    <a:xfrm>
                      <a:off x="0" y="0"/>
                      <a:ext cx="4054400" cy="2024372"/>
                    </a:xfrm>
                    <a:prstGeom prst="rect">
                      <a:avLst/>
                    </a:prstGeom>
                    <a:ln>
                      <a:noFill/>
                    </a:ln>
                    <a:extLst>
                      <a:ext uri="{53640926-AAD7-44D8-BBD7-CCE9431645EC}">
                        <a14:shadowObscured xmlns:a14="http://schemas.microsoft.com/office/drawing/2010/main"/>
                      </a:ext>
                    </a:extLst>
                  </pic:spPr>
                </pic:pic>
              </a:graphicData>
            </a:graphic>
          </wp:inline>
        </w:drawing>
      </w:r>
    </w:p>
    <w:p w14:paraId="51BAE664" w14:textId="2792E47D" w:rsidR="00B83100" w:rsidRDefault="00B83100" w:rsidP="007F3BF6">
      <w:pPr>
        <w:spacing w:after="0" w:line="240" w:lineRule="auto"/>
        <w:ind w:firstLine="567"/>
        <w:jc w:val="both"/>
        <w:rPr>
          <w:rFonts w:ascii="Times New Roman" w:eastAsia="Times New Roman" w:hAnsi="Times New Roman"/>
          <w:sz w:val="28"/>
          <w:szCs w:val="28"/>
          <w:lang w:eastAsia="ru-RU"/>
        </w:rPr>
      </w:pPr>
    </w:p>
    <w:p w14:paraId="49544762" w14:textId="77777777" w:rsidR="00B83100" w:rsidRDefault="00B83100" w:rsidP="007F3BF6">
      <w:pPr>
        <w:spacing w:after="0" w:line="240" w:lineRule="auto"/>
        <w:ind w:firstLine="567"/>
        <w:jc w:val="both"/>
        <w:rPr>
          <w:rFonts w:ascii="Times New Roman" w:eastAsia="Times New Roman" w:hAnsi="Times New Roman"/>
          <w:sz w:val="28"/>
          <w:szCs w:val="28"/>
          <w:lang w:eastAsia="ru-RU"/>
        </w:rPr>
      </w:pPr>
    </w:p>
    <w:p w14:paraId="59F33B19" w14:textId="5DB53969" w:rsidR="00B83100" w:rsidRDefault="00B83100" w:rsidP="00B83100">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Рисунок 3.4а – </w:t>
      </w:r>
      <w:r w:rsidRPr="00B83100">
        <w:rPr>
          <w:rFonts w:ascii="Times New Roman" w:eastAsia="Times New Roman" w:hAnsi="Times New Roman"/>
          <w:sz w:val="28"/>
          <w:szCs w:val="28"/>
          <w:lang w:eastAsia="ru-RU"/>
        </w:rPr>
        <w:t>Модель ходовой части колесной машины</w:t>
      </w:r>
    </w:p>
    <w:p w14:paraId="0C685361" w14:textId="77777777" w:rsidR="00930D88" w:rsidRDefault="00930D88" w:rsidP="00B83100">
      <w:pPr>
        <w:spacing w:after="0" w:line="240" w:lineRule="auto"/>
        <w:jc w:val="center"/>
        <w:rPr>
          <w:rFonts w:ascii="Times New Roman" w:eastAsia="Times New Roman" w:hAnsi="Times New Roman"/>
          <w:sz w:val="28"/>
          <w:szCs w:val="28"/>
          <w:lang w:eastAsia="ru-RU"/>
        </w:rPr>
      </w:pPr>
    </w:p>
    <w:p w14:paraId="4D3C798B" w14:textId="62F2C415" w:rsidR="00B83100" w:rsidRDefault="00542C18" w:rsidP="00930D88">
      <w:pPr>
        <w:spacing w:after="0" w:line="240" w:lineRule="auto"/>
        <w:jc w:val="center"/>
        <w:rPr>
          <w:rFonts w:ascii="Times New Roman" w:eastAsia="Times New Roman" w:hAnsi="Times New Roman"/>
          <w:sz w:val="28"/>
          <w:szCs w:val="28"/>
          <w:lang w:eastAsia="ru-RU"/>
        </w:rPr>
      </w:pPr>
      <w:r w:rsidRPr="00542C18">
        <w:rPr>
          <w:rFonts w:ascii="Times New Roman" w:eastAsia="Times New Roman" w:hAnsi="Times New Roman"/>
          <w:noProof/>
          <w:sz w:val="28"/>
          <w:szCs w:val="28"/>
          <w:lang w:eastAsia="ru-RU"/>
        </w:rPr>
        <w:drawing>
          <wp:inline distT="0" distB="0" distL="0" distR="0" wp14:anchorId="16594F0B" wp14:editId="7CD9EF94">
            <wp:extent cx="4224867" cy="2006771"/>
            <wp:effectExtent l="0" t="0" r="444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305"/>
                    <a:stretch/>
                  </pic:blipFill>
                  <pic:spPr bwMode="auto">
                    <a:xfrm>
                      <a:off x="0" y="0"/>
                      <a:ext cx="4286090" cy="2035851"/>
                    </a:xfrm>
                    <a:prstGeom prst="rect">
                      <a:avLst/>
                    </a:prstGeom>
                    <a:ln>
                      <a:noFill/>
                    </a:ln>
                    <a:extLst>
                      <a:ext uri="{53640926-AAD7-44D8-BBD7-CCE9431645EC}">
                        <a14:shadowObscured xmlns:a14="http://schemas.microsoft.com/office/drawing/2010/main"/>
                      </a:ext>
                    </a:extLst>
                  </pic:spPr>
                </pic:pic>
              </a:graphicData>
            </a:graphic>
          </wp:inline>
        </w:drawing>
      </w:r>
    </w:p>
    <w:p w14:paraId="3B25BF60" w14:textId="7C82A284" w:rsidR="007D6AB5" w:rsidRDefault="007D6AB5" w:rsidP="001E450A">
      <w:pPr>
        <w:spacing w:after="0" w:line="240" w:lineRule="auto"/>
        <w:jc w:val="center"/>
        <w:rPr>
          <w:rFonts w:ascii="Times New Roman" w:eastAsia="Times New Roman" w:hAnsi="Times New Roman"/>
          <w:sz w:val="28"/>
          <w:szCs w:val="28"/>
          <w:lang w:eastAsia="ru-RU"/>
        </w:rPr>
      </w:pPr>
    </w:p>
    <w:p w14:paraId="14199F51" w14:textId="77777777" w:rsidR="00B83100" w:rsidRDefault="00B83100" w:rsidP="007F3BF6">
      <w:pPr>
        <w:spacing w:after="0" w:line="240" w:lineRule="auto"/>
        <w:ind w:firstLine="567"/>
        <w:jc w:val="both"/>
        <w:rPr>
          <w:rFonts w:ascii="Times New Roman" w:eastAsia="Times New Roman" w:hAnsi="Times New Roman"/>
          <w:sz w:val="28"/>
          <w:szCs w:val="28"/>
          <w:lang w:eastAsia="ru-RU"/>
        </w:rPr>
      </w:pPr>
    </w:p>
    <w:p w14:paraId="39B8237F" w14:textId="4B3FC46B" w:rsidR="00B83100" w:rsidRPr="00B83100" w:rsidRDefault="00B83100" w:rsidP="00B83100">
      <w:pPr>
        <w:spacing w:after="0" w:line="240" w:lineRule="auto"/>
        <w:ind w:firstLine="567"/>
        <w:jc w:val="center"/>
        <w:rPr>
          <w:rFonts w:ascii="Times New Roman" w:eastAsia="Times New Roman" w:hAnsi="Times New Roman"/>
          <w:sz w:val="28"/>
          <w:szCs w:val="28"/>
          <w:lang w:eastAsia="ru-RU"/>
        </w:rPr>
      </w:pPr>
      <w:r w:rsidRPr="00B83100">
        <w:rPr>
          <w:rFonts w:ascii="Times New Roman" w:eastAsia="Times New Roman" w:hAnsi="Times New Roman"/>
          <w:sz w:val="28"/>
          <w:szCs w:val="28"/>
          <w:lang w:eastAsia="ru-RU"/>
        </w:rPr>
        <w:t>Рисунок 3.4</w:t>
      </w:r>
      <w:r w:rsidR="002F2D7E">
        <w:rPr>
          <w:rFonts w:ascii="Times New Roman" w:eastAsia="Times New Roman" w:hAnsi="Times New Roman"/>
          <w:sz w:val="28"/>
          <w:szCs w:val="28"/>
          <w:lang w:eastAsia="ru-RU"/>
        </w:rPr>
        <w:t>б</w:t>
      </w:r>
      <w:r w:rsidRPr="00B83100">
        <w:rPr>
          <w:rFonts w:ascii="Times New Roman" w:eastAsia="Times New Roman" w:hAnsi="Times New Roman"/>
          <w:sz w:val="28"/>
          <w:szCs w:val="28"/>
          <w:lang w:eastAsia="ru-RU"/>
        </w:rPr>
        <w:t xml:space="preserve"> – Модель ходовой части машины с полугусеничным движителем</w:t>
      </w:r>
    </w:p>
    <w:p w14:paraId="1591D6A8" w14:textId="140223D9" w:rsidR="00907A77" w:rsidRPr="00907A77" w:rsidRDefault="00BE70F9" w:rsidP="00907A77">
      <w:pPr>
        <w:shd w:val="clear" w:color="auto" w:fill="FFFFFF"/>
        <w:spacing w:after="0" w:line="240" w:lineRule="auto"/>
        <w:jc w:val="center"/>
        <w:rPr>
          <w:rFonts w:ascii="Times New Roman" w:eastAsia="Times New Roman" w:hAnsi="Times New Roman"/>
          <w:sz w:val="28"/>
          <w:szCs w:val="28"/>
          <w:lang w:eastAsia="ru-RU"/>
        </w:rPr>
      </w:pPr>
      <w:r w:rsidRPr="00907A77">
        <w:rPr>
          <w:rFonts w:ascii="Times New Roman" w:eastAsia="Times New Roman" w:hAnsi="Times New Roman"/>
          <w:sz w:val="28"/>
          <w:szCs w:val="28"/>
          <w:lang w:eastAsia="ru-RU"/>
        </w:rPr>
        <w:object w:dxaOrig="5669" w:dyaOrig="5669" w14:anchorId="7224BB98">
          <v:shape id="_x0000_i1031" type="#_x0000_t75" style="width:349.1pt;height:163.65pt" o:ole="">
            <v:imagedata r:id="rId46" o:title="" croptop="18022f" cropbottom="17695f"/>
          </v:shape>
          <o:OLEObject Type="Embed" ProgID="KOMPAS.FRW" ShapeID="_x0000_i1031" DrawAspect="Content" ObjectID="_1797365227" r:id="rId47"/>
        </w:object>
      </w:r>
    </w:p>
    <w:p w14:paraId="16E4A46E" w14:textId="77777777" w:rsidR="00907A77" w:rsidRPr="00907A77" w:rsidRDefault="00907A77" w:rsidP="00907A77">
      <w:pPr>
        <w:spacing w:after="0" w:line="240" w:lineRule="auto"/>
        <w:jc w:val="center"/>
        <w:rPr>
          <w:rFonts w:ascii="Times New Roman" w:eastAsia="Times New Roman" w:hAnsi="Times New Roman"/>
          <w:sz w:val="28"/>
          <w:szCs w:val="28"/>
          <w:lang w:val="kk-KZ" w:eastAsia="ru-RU"/>
        </w:rPr>
      </w:pPr>
    </w:p>
    <w:p w14:paraId="5C84C8AE" w14:textId="56A7FA05" w:rsidR="00907A77" w:rsidRPr="00907A77" w:rsidRDefault="00907A77" w:rsidP="002F2D7E">
      <w:pPr>
        <w:spacing w:after="0" w:line="240" w:lineRule="auto"/>
        <w:jc w:val="center"/>
        <w:rPr>
          <w:rFonts w:ascii="Times New Roman" w:eastAsia="Times New Roman" w:hAnsi="Times New Roman"/>
          <w:sz w:val="24"/>
          <w:szCs w:val="24"/>
          <w:lang w:eastAsia="ru-RU"/>
        </w:rPr>
      </w:pPr>
      <w:r w:rsidRPr="00907A77">
        <w:rPr>
          <w:rFonts w:ascii="Times New Roman" w:eastAsia="Times New Roman" w:hAnsi="Times New Roman"/>
          <w:sz w:val="28"/>
          <w:szCs w:val="28"/>
          <w:lang w:eastAsia="ru-RU"/>
        </w:rPr>
        <w:t>Рисунок 3.</w:t>
      </w:r>
      <w:r w:rsidR="004A6685">
        <w:rPr>
          <w:rFonts w:ascii="Times New Roman" w:eastAsia="Times New Roman" w:hAnsi="Times New Roman"/>
          <w:sz w:val="28"/>
          <w:szCs w:val="28"/>
          <w:lang w:val="kk-KZ" w:eastAsia="ru-RU"/>
        </w:rPr>
        <w:t>4</w:t>
      </w:r>
      <w:r w:rsidR="002F2D7E">
        <w:rPr>
          <w:rFonts w:ascii="Times New Roman" w:eastAsia="Times New Roman" w:hAnsi="Times New Roman"/>
          <w:sz w:val="28"/>
          <w:szCs w:val="28"/>
          <w:lang w:val="kk-KZ" w:eastAsia="ru-RU"/>
        </w:rPr>
        <w:t>в</w:t>
      </w:r>
      <w:r w:rsidRPr="00907A77">
        <w:rPr>
          <w:rFonts w:ascii="Times New Roman" w:eastAsia="Times New Roman" w:hAnsi="Times New Roman"/>
          <w:sz w:val="28"/>
          <w:szCs w:val="28"/>
          <w:lang w:eastAsia="ru-RU"/>
        </w:rPr>
        <w:t xml:space="preserve"> – </w:t>
      </w:r>
      <w:r w:rsidR="002F2D7E" w:rsidRPr="002F2D7E">
        <w:rPr>
          <w:rFonts w:ascii="Times New Roman" w:eastAsia="Times New Roman" w:hAnsi="Times New Roman"/>
          <w:sz w:val="28"/>
          <w:szCs w:val="28"/>
          <w:lang w:eastAsia="ru-RU"/>
        </w:rPr>
        <w:t>Модель ходовой части гусеничной машины с опущенными ведущими увеличенного размера колесами</w:t>
      </w:r>
    </w:p>
    <w:p w14:paraId="51BEF217" w14:textId="4AFF29A6" w:rsidR="006A2261" w:rsidRDefault="006A2261" w:rsidP="00A60037">
      <w:pPr>
        <w:shd w:val="clear" w:color="auto" w:fill="FFFFFF"/>
        <w:spacing w:after="0" w:line="240" w:lineRule="auto"/>
        <w:ind w:firstLine="709"/>
        <w:jc w:val="both"/>
        <w:rPr>
          <w:rFonts w:ascii="Times New Roman" w:eastAsia="Times New Roman" w:hAnsi="Times New Roman"/>
          <w:bCs/>
          <w:sz w:val="28"/>
          <w:szCs w:val="24"/>
          <w:lang w:eastAsia="ru-RU"/>
        </w:rPr>
      </w:pPr>
    </w:p>
    <w:p w14:paraId="27C501DE" w14:textId="43959C89" w:rsidR="009906E8" w:rsidRPr="009906E8" w:rsidRDefault="009906E8" w:rsidP="009906E8">
      <w:pPr>
        <w:shd w:val="clear" w:color="auto" w:fill="FFFFFF"/>
        <w:spacing w:after="0" w:line="240" w:lineRule="auto"/>
        <w:ind w:firstLine="567"/>
        <w:jc w:val="both"/>
        <w:rPr>
          <w:rFonts w:ascii="Times New Roman" w:eastAsia="Times New Roman" w:hAnsi="Times New Roman"/>
          <w:b/>
          <w:bCs/>
          <w:sz w:val="28"/>
          <w:szCs w:val="24"/>
          <w:lang w:eastAsia="ru-RU"/>
        </w:rPr>
      </w:pPr>
      <w:r w:rsidRPr="009906E8">
        <w:rPr>
          <w:rFonts w:ascii="Times New Roman" w:eastAsia="Times New Roman" w:hAnsi="Times New Roman"/>
          <w:b/>
          <w:bCs/>
          <w:sz w:val="28"/>
          <w:szCs w:val="24"/>
          <w:lang w:eastAsia="ru-RU"/>
        </w:rPr>
        <w:t>3.</w:t>
      </w:r>
      <w:r w:rsidR="001639E9">
        <w:rPr>
          <w:rFonts w:ascii="Times New Roman" w:eastAsia="Times New Roman" w:hAnsi="Times New Roman"/>
          <w:b/>
          <w:bCs/>
          <w:sz w:val="28"/>
          <w:szCs w:val="24"/>
          <w:lang w:eastAsia="ru-RU"/>
        </w:rPr>
        <w:t>4</w:t>
      </w:r>
      <w:r w:rsidRPr="009906E8">
        <w:rPr>
          <w:rFonts w:ascii="Times New Roman" w:eastAsia="Times New Roman" w:hAnsi="Times New Roman"/>
          <w:b/>
          <w:bCs/>
          <w:sz w:val="28"/>
          <w:szCs w:val="24"/>
          <w:lang w:eastAsia="ru-RU"/>
        </w:rPr>
        <w:t xml:space="preserve"> Последовательность проведения эксперимента</w:t>
      </w:r>
    </w:p>
    <w:p w14:paraId="6D1A90BB" w14:textId="39059847" w:rsidR="00731434" w:rsidRPr="00731434" w:rsidRDefault="00731434" w:rsidP="009906E8">
      <w:pPr>
        <w:shd w:val="clear" w:color="auto" w:fill="FFFFFF"/>
        <w:spacing w:after="0" w:line="240" w:lineRule="auto"/>
        <w:ind w:firstLine="567"/>
        <w:jc w:val="both"/>
        <w:rPr>
          <w:rFonts w:ascii="Times New Roman" w:eastAsia="Times New Roman" w:hAnsi="Times New Roman"/>
          <w:sz w:val="28"/>
          <w:szCs w:val="24"/>
          <w:lang w:eastAsia="ru-RU"/>
        </w:rPr>
      </w:pPr>
      <w:r w:rsidRPr="009906E8">
        <w:rPr>
          <w:rFonts w:ascii="Times New Roman" w:eastAsia="Times New Roman" w:hAnsi="Times New Roman"/>
          <w:sz w:val="28"/>
          <w:szCs w:val="24"/>
          <w:lang w:eastAsia="ru-RU"/>
        </w:rPr>
        <w:t>Последовательность проведения эксперимента</w:t>
      </w:r>
      <w:r>
        <w:rPr>
          <w:rFonts w:ascii="Times New Roman" w:eastAsia="Times New Roman" w:hAnsi="Times New Roman"/>
          <w:sz w:val="28"/>
          <w:szCs w:val="24"/>
          <w:lang w:eastAsia="ru-RU"/>
        </w:rPr>
        <w:t xml:space="preserve"> </w:t>
      </w:r>
      <w:r w:rsidR="0091018D">
        <w:rPr>
          <w:rFonts w:ascii="Times New Roman" w:eastAsia="Times New Roman" w:hAnsi="Times New Roman"/>
          <w:sz w:val="28"/>
          <w:szCs w:val="24"/>
          <w:lang w:eastAsia="ru-RU"/>
        </w:rPr>
        <w:t xml:space="preserve">включает </w:t>
      </w:r>
      <w:r w:rsidRPr="00731434">
        <w:rPr>
          <w:rFonts w:ascii="Times New Roman" w:eastAsia="Times New Roman" w:hAnsi="Times New Roman"/>
          <w:sz w:val="28"/>
          <w:szCs w:val="24"/>
          <w:lang w:eastAsia="ru-RU"/>
        </w:rPr>
        <w:t>следующ</w:t>
      </w:r>
      <w:r>
        <w:rPr>
          <w:rFonts w:ascii="Times New Roman" w:eastAsia="Times New Roman" w:hAnsi="Times New Roman"/>
          <w:sz w:val="28"/>
          <w:szCs w:val="24"/>
          <w:lang w:eastAsia="ru-RU"/>
        </w:rPr>
        <w:t>ие этапы</w:t>
      </w:r>
      <w:r w:rsidRPr="00731434">
        <w:rPr>
          <w:rFonts w:ascii="Times New Roman" w:eastAsia="Times New Roman" w:hAnsi="Times New Roman"/>
          <w:sz w:val="28"/>
          <w:szCs w:val="24"/>
          <w:lang w:eastAsia="ru-RU"/>
        </w:rPr>
        <w:t>:</w:t>
      </w:r>
    </w:p>
    <w:p w14:paraId="6573DB78" w14:textId="32236517" w:rsidR="002A4F82" w:rsidRPr="002A4F82" w:rsidRDefault="00731434" w:rsidP="009906E8">
      <w:pPr>
        <w:shd w:val="clear" w:color="auto" w:fill="FFFFFF"/>
        <w:spacing w:after="0" w:line="240" w:lineRule="auto"/>
        <w:ind w:firstLine="567"/>
        <w:jc w:val="both"/>
        <w:rPr>
          <w:rFonts w:ascii="Times New Roman" w:eastAsia="Times New Roman" w:hAnsi="Times New Roman"/>
          <w:sz w:val="28"/>
          <w:szCs w:val="24"/>
          <w:lang w:eastAsia="ru-RU"/>
        </w:rPr>
      </w:pPr>
      <w:r>
        <w:rPr>
          <w:rFonts w:ascii="Times New Roman" w:eastAsia="Times New Roman" w:hAnsi="Times New Roman"/>
          <w:bCs/>
          <w:sz w:val="28"/>
          <w:szCs w:val="24"/>
          <w:lang w:eastAsia="ru-RU"/>
        </w:rPr>
        <w:t xml:space="preserve">1) </w:t>
      </w:r>
      <w:r w:rsidR="002A4F82" w:rsidRPr="00A60037">
        <w:rPr>
          <w:rFonts w:ascii="Times New Roman" w:eastAsia="Times New Roman" w:hAnsi="Times New Roman"/>
          <w:sz w:val="28"/>
          <w:szCs w:val="24"/>
          <w:lang w:eastAsia="ru-RU"/>
        </w:rPr>
        <w:t>Определение физико-механических свойств грунта</w:t>
      </w:r>
      <w:r w:rsidR="002A4F82">
        <w:rPr>
          <w:rFonts w:ascii="Times New Roman" w:eastAsia="Times New Roman" w:hAnsi="Times New Roman"/>
          <w:sz w:val="28"/>
          <w:szCs w:val="24"/>
          <w:lang w:eastAsia="ru-RU"/>
        </w:rPr>
        <w:t>.</w:t>
      </w:r>
      <w:r w:rsidR="00A9602A">
        <w:rPr>
          <w:rFonts w:ascii="Times New Roman" w:eastAsia="Times New Roman" w:hAnsi="Times New Roman"/>
          <w:sz w:val="28"/>
          <w:szCs w:val="24"/>
          <w:lang w:eastAsia="ru-RU"/>
        </w:rPr>
        <w:t xml:space="preserve"> Этот этап является подготовительным во время которого осуществляются </w:t>
      </w:r>
      <w:r w:rsidR="00A9602A" w:rsidRPr="009906E8">
        <w:rPr>
          <w:rFonts w:ascii="Times New Roman" w:eastAsia="Times New Roman" w:hAnsi="Times New Roman"/>
          <w:bCs/>
          <w:sz w:val="28"/>
          <w:szCs w:val="24"/>
          <w:lang w:eastAsia="ru-RU"/>
        </w:rPr>
        <w:t>замеры прочностных характеристик грунта</w:t>
      </w:r>
      <w:r w:rsidR="00A9602A">
        <w:rPr>
          <w:rFonts w:ascii="Times New Roman" w:eastAsia="Times New Roman" w:hAnsi="Times New Roman"/>
          <w:bCs/>
          <w:sz w:val="28"/>
          <w:szCs w:val="24"/>
          <w:lang w:eastAsia="ru-RU"/>
        </w:rPr>
        <w:t xml:space="preserve">, определяются </w:t>
      </w:r>
      <w:r w:rsidR="00A9602A" w:rsidRPr="009906E8">
        <w:rPr>
          <w:rFonts w:ascii="Times New Roman" w:eastAsia="Times New Roman" w:hAnsi="Times New Roman"/>
          <w:bCs/>
          <w:sz w:val="28"/>
          <w:szCs w:val="24"/>
          <w:lang w:eastAsia="ru-RU"/>
        </w:rPr>
        <w:t>объемный вес, влажность и структурный состав</w:t>
      </w:r>
      <w:r w:rsidR="00A9602A">
        <w:rPr>
          <w:rFonts w:ascii="Times New Roman" w:eastAsia="Times New Roman" w:hAnsi="Times New Roman"/>
          <w:bCs/>
          <w:sz w:val="28"/>
          <w:szCs w:val="24"/>
          <w:lang w:eastAsia="ru-RU"/>
        </w:rPr>
        <w:t xml:space="preserve"> грунта в грунтовом канале</w:t>
      </w:r>
    </w:p>
    <w:p w14:paraId="476E05BE" w14:textId="3C7C2F8D" w:rsidR="009906E8" w:rsidRDefault="00142A86" w:rsidP="009906E8">
      <w:pPr>
        <w:shd w:val="clear" w:color="auto" w:fill="FFFFFF"/>
        <w:spacing w:after="0" w:line="240" w:lineRule="auto"/>
        <w:ind w:firstLine="567"/>
        <w:jc w:val="both"/>
        <w:rPr>
          <w:rFonts w:ascii="Times New Roman" w:eastAsia="Times New Roman" w:hAnsi="Times New Roman"/>
          <w:bCs/>
          <w:sz w:val="28"/>
          <w:szCs w:val="24"/>
          <w:lang w:eastAsia="ru-RU"/>
        </w:rPr>
      </w:pPr>
      <w:r>
        <w:rPr>
          <w:rFonts w:ascii="Times New Roman" w:eastAsia="Times New Roman" w:hAnsi="Times New Roman"/>
          <w:bCs/>
          <w:sz w:val="28"/>
          <w:szCs w:val="24"/>
          <w:lang w:eastAsia="ru-RU"/>
        </w:rPr>
        <w:t xml:space="preserve">2) </w:t>
      </w:r>
      <w:r w:rsidR="00771C9F" w:rsidRPr="00A60037">
        <w:rPr>
          <w:rFonts w:ascii="Times New Roman" w:eastAsia="Times New Roman" w:hAnsi="Times New Roman"/>
          <w:bCs/>
          <w:sz w:val="28"/>
          <w:szCs w:val="24"/>
          <w:lang w:eastAsia="ru-RU"/>
        </w:rPr>
        <w:t>Определение</w:t>
      </w:r>
      <w:r w:rsidR="00771C9F">
        <w:rPr>
          <w:rFonts w:ascii="Times New Roman" w:eastAsia="Times New Roman" w:hAnsi="Times New Roman"/>
          <w:bCs/>
          <w:sz w:val="28"/>
          <w:szCs w:val="24"/>
          <w:lang w:eastAsia="ru-RU"/>
        </w:rPr>
        <w:t xml:space="preserve"> тягово-сцепных показателей</w:t>
      </w:r>
      <w:r w:rsidR="00B043D7">
        <w:rPr>
          <w:rFonts w:ascii="Times New Roman" w:eastAsia="Times New Roman" w:hAnsi="Times New Roman"/>
          <w:bCs/>
          <w:sz w:val="28"/>
          <w:szCs w:val="24"/>
          <w:lang w:eastAsia="ru-RU"/>
        </w:rPr>
        <w:t xml:space="preserve">. На этом этапе модель ходовой части удерживают в исходном положении. Затем осуществляют буксировку модели и обеспечивают его разгон. Во время проведения эксперимента </w:t>
      </w:r>
      <w:r w:rsidR="009906E8" w:rsidRPr="009906E8">
        <w:rPr>
          <w:rFonts w:ascii="Times New Roman" w:eastAsia="Times New Roman" w:hAnsi="Times New Roman"/>
          <w:bCs/>
          <w:sz w:val="28"/>
          <w:szCs w:val="24"/>
          <w:lang w:eastAsia="ru-RU"/>
        </w:rPr>
        <w:t>провод</w:t>
      </w:r>
      <w:r w:rsidR="00B043D7">
        <w:rPr>
          <w:rFonts w:ascii="Times New Roman" w:eastAsia="Times New Roman" w:hAnsi="Times New Roman"/>
          <w:bCs/>
          <w:sz w:val="28"/>
          <w:szCs w:val="24"/>
          <w:lang w:eastAsia="ru-RU"/>
        </w:rPr>
        <w:t>ят</w:t>
      </w:r>
      <w:r w:rsidR="009906E8" w:rsidRPr="009906E8">
        <w:rPr>
          <w:rFonts w:ascii="Times New Roman" w:eastAsia="Times New Roman" w:hAnsi="Times New Roman"/>
          <w:bCs/>
          <w:sz w:val="28"/>
          <w:szCs w:val="24"/>
          <w:lang w:eastAsia="ru-RU"/>
        </w:rPr>
        <w:t xml:space="preserve"> необходимые замеры. </w:t>
      </w:r>
      <w:r w:rsidR="0085320D">
        <w:rPr>
          <w:rFonts w:ascii="Times New Roman" w:eastAsia="Times New Roman" w:hAnsi="Times New Roman"/>
          <w:bCs/>
          <w:sz w:val="28"/>
          <w:szCs w:val="24"/>
          <w:lang w:eastAsia="ru-RU"/>
        </w:rPr>
        <w:t>Результаты замеров используют для определения</w:t>
      </w:r>
      <w:r w:rsidR="00612150">
        <w:rPr>
          <w:rFonts w:ascii="Times New Roman" w:eastAsia="Times New Roman" w:hAnsi="Times New Roman"/>
          <w:bCs/>
          <w:sz w:val="28"/>
          <w:szCs w:val="24"/>
          <w:lang w:eastAsia="ru-RU"/>
        </w:rPr>
        <w:t xml:space="preserve"> следующих показателей</w:t>
      </w:r>
      <w:r w:rsidR="0085320D">
        <w:rPr>
          <w:rFonts w:ascii="Times New Roman" w:eastAsia="Times New Roman" w:hAnsi="Times New Roman"/>
          <w:bCs/>
          <w:sz w:val="28"/>
          <w:szCs w:val="24"/>
          <w:lang w:eastAsia="ru-RU"/>
        </w:rPr>
        <w:t>:</w:t>
      </w:r>
    </w:p>
    <w:p w14:paraId="44FBE79D" w14:textId="38D8CB01" w:rsidR="0085320D" w:rsidRPr="009906E8" w:rsidRDefault="0085320D" w:rsidP="0085320D">
      <w:pPr>
        <w:shd w:val="clear" w:color="auto" w:fill="FFFFFF"/>
        <w:spacing w:after="0" w:line="240" w:lineRule="auto"/>
        <w:ind w:firstLine="1134"/>
        <w:jc w:val="both"/>
        <w:rPr>
          <w:rFonts w:ascii="Times New Roman" w:eastAsia="Times New Roman" w:hAnsi="Times New Roman"/>
          <w:bCs/>
          <w:sz w:val="28"/>
          <w:szCs w:val="24"/>
          <w:lang w:eastAsia="ru-RU"/>
        </w:rPr>
      </w:pPr>
      <w:r w:rsidRPr="004525FB">
        <w:rPr>
          <w:rFonts w:ascii="Times New Roman" w:eastAsia="Times New Roman" w:hAnsi="Times New Roman"/>
          <w:bCs/>
          <w:sz w:val="28"/>
          <w:szCs w:val="24"/>
          <w:lang w:eastAsia="ru-RU"/>
        </w:rPr>
        <w:t xml:space="preserve">– </w:t>
      </w:r>
      <w:r w:rsidR="00D62838" w:rsidRPr="00A60037">
        <w:rPr>
          <w:rFonts w:ascii="Times New Roman" w:eastAsia="Times New Roman" w:hAnsi="Times New Roman"/>
          <w:bCs/>
          <w:sz w:val="28"/>
          <w:szCs w:val="24"/>
          <w:lang w:eastAsia="ru-RU"/>
        </w:rPr>
        <w:t>коэффициента сопротивления качению</w:t>
      </w:r>
      <w:r w:rsidR="00D62838" w:rsidRPr="004525FB">
        <w:rPr>
          <w:rFonts w:ascii="Times New Roman" w:eastAsia="Times New Roman" w:hAnsi="Times New Roman"/>
          <w:bCs/>
          <w:sz w:val="28"/>
          <w:szCs w:val="24"/>
          <w:lang w:eastAsia="ru-RU"/>
        </w:rPr>
        <w:t>;</w:t>
      </w:r>
    </w:p>
    <w:p w14:paraId="6E64AC4E" w14:textId="2DC7008E" w:rsidR="00B043D7" w:rsidRPr="004525FB" w:rsidRDefault="0085320D" w:rsidP="0085320D">
      <w:pPr>
        <w:shd w:val="clear" w:color="auto" w:fill="FFFFFF"/>
        <w:spacing w:after="0" w:line="240" w:lineRule="auto"/>
        <w:ind w:firstLine="1134"/>
        <w:jc w:val="both"/>
        <w:rPr>
          <w:rFonts w:ascii="Times New Roman" w:eastAsia="Times New Roman" w:hAnsi="Times New Roman"/>
          <w:bCs/>
          <w:sz w:val="28"/>
          <w:szCs w:val="24"/>
          <w:lang w:eastAsia="ru-RU"/>
        </w:rPr>
      </w:pPr>
      <w:r w:rsidRPr="004525FB">
        <w:rPr>
          <w:rFonts w:ascii="Times New Roman" w:eastAsia="Times New Roman" w:hAnsi="Times New Roman"/>
          <w:bCs/>
          <w:sz w:val="28"/>
          <w:szCs w:val="24"/>
          <w:lang w:eastAsia="ru-RU"/>
        </w:rPr>
        <w:t xml:space="preserve">– </w:t>
      </w:r>
      <w:r w:rsidR="00D62838" w:rsidRPr="00A60037">
        <w:rPr>
          <w:rFonts w:ascii="Times New Roman" w:eastAsia="Times New Roman" w:hAnsi="Times New Roman"/>
          <w:bCs/>
          <w:sz w:val="28"/>
          <w:szCs w:val="24"/>
          <w:lang w:eastAsia="ru-RU"/>
        </w:rPr>
        <w:t>коэффициента буксования</w:t>
      </w:r>
      <w:r w:rsidR="00D62838" w:rsidRPr="004525FB">
        <w:rPr>
          <w:rFonts w:ascii="Times New Roman" w:eastAsia="Times New Roman" w:hAnsi="Times New Roman"/>
          <w:bCs/>
          <w:sz w:val="28"/>
          <w:szCs w:val="24"/>
          <w:lang w:eastAsia="ru-RU"/>
        </w:rPr>
        <w:t>;</w:t>
      </w:r>
    </w:p>
    <w:p w14:paraId="6224A3C7" w14:textId="66112726" w:rsidR="004525FB" w:rsidRPr="00A60037" w:rsidRDefault="0085320D" w:rsidP="004525FB">
      <w:pPr>
        <w:shd w:val="clear" w:color="auto" w:fill="FFFFFF"/>
        <w:spacing w:after="0" w:line="240" w:lineRule="auto"/>
        <w:ind w:firstLine="1134"/>
        <w:jc w:val="both"/>
        <w:rPr>
          <w:rFonts w:ascii="Times New Roman" w:eastAsia="Times New Roman" w:hAnsi="Times New Roman"/>
          <w:bCs/>
          <w:sz w:val="28"/>
          <w:szCs w:val="24"/>
          <w:lang w:eastAsia="ru-RU"/>
        </w:rPr>
      </w:pPr>
      <w:r w:rsidRPr="00DE30D3">
        <w:rPr>
          <w:rFonts w:ascii="Times New Roman" w:eastAsia="Times New Roman" w:hAnsi="Times New Roman"/>
          <w:bCs/>
          <w:sz w:val="28"/>
          <w:szCs w:val="24"/>
          <w:lang w:eastAsia="ru-RU"/>
        </w:rPr>
        <w:t xml:space="preserve">– </w:t>
      </w:r>
      <w:r w:rsidR="004525FB" w:rsidRPr="00A60037">
        <w:rPr>
          <w:rFonts w:ascii="Times New Roman" w:eastAsia="Times New Roman" w:hAnsi="Times New Roman"/>
          <w:bCs/>
          <w:sz w:val="28"/>
          <w:szCs w:val="24"/>
          <w:lang w:eastAsia="ru-RU"/>
        </w:rPr>
        <w:t>коэффициента сцепления</w:t>
      </w:r>
      <w:r w:rsidR="004525FB" w:rsidRPr="00DE30D3">
        <w:rPr>
          <w:rFonts w:ascii="Times New Roman" w:eastAsia="Times New Roman" w:hAnsi="Times New Roman"/>
          <w:bCs/>
          <w:sz w:val="28"/>
          <w:szCs w:val="24"/>
          <w:lang w:eastAsia="ru-RU"/>
        </w:rPr>
        <w:t>;</w:t>
      </w:r>
    </w:p>
    <w:p w14:paraId="52C84F28" w14:textId="3CE54808" w:rsidR="00DE30D3" w:rsidRPr="00A60037" w:rsidRDefault="004525FB" w:rsidP="00DE30D3">
      <w:pPr>
        <w:shd w:val="clear" w:color="auto" w:fill="FFFFFF"/>
        <w:spacing w:after="0" w:line="240" w:lineRule="auto"/>
        <w:ind w:firstLine="1134"/>
        <w:jc w:val="both"/>
        <w:rPr>
          <w:rFonts w:ascii="Times New Roman" w:eastAsia="Times New Roman" w:hAnsi="Times New Roman"/>
          <w:bCs/>
          <w:sz w:val="28"/>
          <w:szCs w:val="24"/>
          <w:lang w:eastAsia="ru-RU"/>
        </w:rPr>
      </w:pPr>
      <w:r w:rsidRPr="00DE30D3">
        <w:rPr>
          <w:rFonts w:ascii="Times New Roman" w:eastAsia="Times New Roman" w:hAnsi="Times New Roman"/>
          <w:bCs/>
          <w:sz w:val="28"/>
          <w:szCs w:val="24"/>
          <w:lang w:eastAsia="ru-RU"/>
        </w:rPr>
        <w:t xml:space="preserve">– </w:t>
      </w:r>
      <w:r w:rsidR="00DE30D3" w:rsidRPr="00A60037">
        <w:rPr>
          <w:rFonts w:ascii="Times New Roman" w:eastAsia="Times New Roman" w:hAnsi="Times New Roman"/>
          <w:bCs/>
          <w:sz w:val="28"/>
          <w:szCs w:val="24"/>
          <w:lang w:eastAsia="ru-RU"/>
        </w:rPr>
        <w:t>коэффициента полезного действия ходовой части</w:t>
      </w:r>
      <w:r w:rsidR="00DE30D3" w:rsidRPr="00DE30D3">
        <w:rPr>
          <w:rFonts w:ascii="Times New Roman" w:eastAsia="Times New Roman" w:hAnsi="Times New Roman"/>
          <w:bCs/>
          <w:sz w:val="28"/>
          <w:szCs w:val="24"/>
          <w:lang w:eastAsia="ru-RU"/>
        </w:rPr>
        <w:t>.</w:t>
      </w:r>
    </w:p>
    <w:p w14:paraId="6991897F" w14:textId="2CB52915" w:rsidR="00DE30D3" w:rsidRPr="00DE30D3" w:rsidRDefault="00F66FB5" w:rsidP="00F66FB5">
      <w:pPr>
        <w:shd w:val="clear" w:color="auto" w:fill="FFFFFF"/>
        <w:spacing w:after="0" w:line="240" w:lineRule="auto"/>
        <w:ind w:firstLine="567"/>
        <w:jc w:val="both"/>
        <w:rPr>
          <w:rFonts w:ascii="Times New Roman" w:eastAsia="Times New Roman" w:hAnsi="Times New Roman"/>
          <w:bCs/>
          <w:sz w:val="28"/>
          <w:szCs w:val="24"/>
          <w:lang w:eastAsia="ru-RU"/>
        </w:rPr>
      </w:pPr>
      <w:r w:rsidRPr="00F66FB5">
        <w:rPr>
          <w:rFonts w:ascii="Times New Roman" w:eastAsia="Times New Roman" w:hAnsi="Times New Roman"/>
          <w:bCs/>
          <w:sz w:val="28"/>
          <w:szCs w:val="24"/>
          <w:lang w:eastAsia="ru-RU"/>
        </w:rPr>
        <w:t xml:space="preserve">3) </w:t>
      </w:r>
      <w:r w:rsidRPr="00A60037">
        <w:rPr>
          <w:rFonts w:ascii="Times New Roman" w:eastAsia="Times New Roman" w:hAnsi="Times New Roman"/>
          <w:bCs/>
          <w:sz w:val="28"/>
          <w:szCs w:val="24"/>
          <w:lang w:eastAsia="ru-RU"/>
        </w:rPr>
        <w:t>Измерение глубины колеи</w:t>
      </w:r>
      <w:r w:rsidRPr="00F66FB5">
        <w:rPr>
          <w:rFonts w:ascii="Times New Roman" w:eastAsia="Times New Roman" w:hAnsi="Times New Roman"/>
          <w:bCs/>
          <w:sz w:val="28"/>
          <w:szCs w:val="24"/>
          <w:lang w:eastAsia="ru-RU"/>
        </w:rPr>
        <w:t xml:space="preserve">. </w:t>
      </w:r>
      <w:r>
        <w:rPr>
          <w:rFonts w:ascii="Times New Roman" w:eastAsia="Times New Roman" w:hAnsi="Times New Roman"/>
          <w:bCs/>
          <w:sz w:val="28"/>
          <w:szCs w:val="24"/>
          <w:lang w:eastAsia="ru-RU"/>
        </w:rPr>
        <w:t xml:space="preserve">После прохода модели ходовой части на грунтовом канале остается колея. На этом этапе проводят измерение глубины колеи и определяют твердость опорной поверхности колеи. </w:t>
      </w:r>
    </w:p>
    <w:p w14:paraId="7E97A1E3" w14:textId="69882014" w:rsidR="009906E8" w:rsidRPr="009906E8" w:rsidRDefault="003622C7" w:rsidP="009906E8">
      <w:pPr>
        <w:shd w:val="clear" w:color="auto" w:fill="FFFFFF"/>
        <w:spacing w:after="0" w:line="240" w:lineRule="auto"/>
        <w:ind w:firstLine="567"/>
        <w:jc w:val="both"/>
        <w:rPr>
          <w:rFonts w:ascii="Times New Roman" w:eastAsia="Times New Roman" w:hAnsi="Times New Roman"/>
          <w:bCs/>
          <w:sz w:val="28"/>
          <w:szCs w:val="24"/>
          <w:lang w:eastAsia="ru-RU"/>
        </w:rPr>
      </w:pPr>
      <w:r>
        <w:rPr>
          <w:rFonts w:ascii="Times New Roman" w:eastAsia="Times New Roman" w:hAnsi="Times New Roman"/>
          <w:bCs/>
          <w:sz w:val="28"/>
          <w:szCs w:val="24"/>
          <w:lang w:eastAsia="ru-RU"/>
        </w:rPr>
        <w:t>В</w:t>
      </w:r>
      <w:r w:rsidR="009906E8" w:rsidRPr="009906E8">
        <w:rPr>
          <w:rFonts w:ascii="Times New Roman" w:eastAsia="Times New Roman" w:hAnsi="Times New Roman"/>
          <w:bCs/>
          <w:sz w:val="28"/>
          <w:szCs w:val="24"/>
          <w:lang w:eastAsia="ru-RU"/>
        </w:rPr>
        <w:t xml:space="preserve"> результате </w:t>
      </w:r>
      <w:r>
        <w:rPr>
          <w:rFonts w:ascii="Times New Roman" w:eastAsia="Times New Roman" w:hAnsi="Times New Roman"/>
          <w:bCs/>
          <w:sz w:val="28"/>
          <w:szCs w:val="24"/>
          <w:lang w:eastAsia="ru-RU"/>
        </w:rPr>
        <w:t xml:space="preserve">проведения </w:t>
      </w:r>
      <w:r w:rsidR="009906E8" w:rsidRPr="009906E8">
        <w:rPr>
          <w:rFonts w:ascii="Times New Roman" w:eastAsia="Times New Roman" w:hAnsi="Times New Roman"/>
          <w:bCs/>
          <w:sz w:val="28"/>
          <w:szCs w:val="24"/>
          <w:lang w:eastAsia="ru-RU"/>
        </w:rPr>
        <w:t xml:space="preserve">эксперимента </w:t>
      </w:r>
      <w:r>
        <w:rPr>
          <w:rFonts w:ascii="Times New Roman" w:eastAsia="Times New Roman" w:hAnsi="Times New Roman"/>
          <w:bCs/>
          <w:sz w:val="28"/>
          <w:szCs w:val="24"/>
          <w:lang w:eastAsia="ru-RU"/>
        </w:rPr>
        <w:t xml:space="preserve">получаем </w:t>
      </w:r>
      <w:r w:rsidR="009906E8" w:rsidRPr="009906E8">
        <w:rPr>
          <w:rFonts w:ascii="Times New Roman" w:eastAsia="Times New Roman" w:hAnsi="Times New Roman"/>
          <w:bCs/>
          <w:sz w:val="28"/>
          <w:szCs w:val="24"/>
          <w:lang w:eastAsia="ru-RU"/>
        </w:rPr>
        <w:t xml:space="preserve">данные о свойствах грунта, глубины </w:t>
      </w:r>
      <w:r>
        <w:rPr>
          <w:rFonts w:ascii="Times New Roman" w:eastAsia="Times New Roman" w:hAnsi="Times New Roman"/>
          <w:bCs/>
          <w:sz w:val="28"/>
          <w:szCs w:val="24"/>
          <w:lang w:eastAsia="ru-RU"/>
        </w:rPr>
        <w:t xml:space="preserve">колеи </w:t>
      </w:r>
      <w:r w:rsidR="009906E8" w:rsidRPr="009906E8">
        <w:rPr>
          <w:rFonts w:ascii="Times New Roman" w:eastAsia="Times New Roman" w:hAnsi="Times New Roman"/>
          <w:bCs/>
          <w:sz w:val="28"/>
          <w:szCs w:val="24"/>
          <w:lang w:eastAsia="ru-RU"/>
        </w:rPr>
        <w:t>после проходов, скорости движения и параметров, характеризующих тягово-сцепные свойства.</w:t>
      </w:r>
    </w:p>
    <w:p w14:paraId="5A0260DC" w14:textId="77777777" w:rsidR="00BC7202" w:rsidRDefault="00BC7202" w:rsidP="00E20FCC">
      <w:pPr>
        <w:shd w:val="clear" w:color="auto" w:fill="FFFFFF"/>
        <w:spacing w:after="0" w:line="240" w:lineRule="auto"/>
        <w:ind w:firstLine="567"/>
        <w:jc w:val="both"/>
        <w:rPr>
          <w:rFonts w:ascii="Times New Roman" w:eastAsia="Times New Roman" w:hAnsi="Times New Roman"/>
          <w:b/>
          <w:bCs/>
          <w:sz w:val="28"/>
          <w:szCs w:val="24"/>
          <w:lang w:eastAsia="ru-RU"/>
        </w:rPr>
      </w:pPr>
    </w:p>
    <w:p w14:paraId="434B7C67" w14:textId="63389FA9" w:rsidR="00A60037" w:rsidRPr="00A60037" w:rsidRDefault="00A60037" w:rsidP="00E20FCC">
      <w:pPr>
        <w:shd w:val="clear" w:color="auto" w:fill="FFFFFF"/>
        <w:spacing w:after="0" w:line="240" w:lineRule="auto"/>
        <w:ind w:firstLine="567"/>
        <w:jc w:val="both"/>
        <w:rPr>
          <w:rFonts w:ascii="Times New Roman" w:eastAsia="Times New Roman" w:hAnsi="Times New Roman"/>
          <w:bCs/>
          <w:sz w:val="28"/>
          <w:szCs w:val="28"/>
          <w:lang w:eastAsia="ru-RU"/>
        </w:rPr>
      </w:pPr>
      <w:r w:rsidRPr="00D43F05">
        <w:rPr>
          <w:rFonts w:ascii="Times New Roman" w:eastAsia="Times New Roman" w:hAnsi="Times New Roman"/>
          <w:sz w:val="28"/>
          <w:szCs w:val="24"/>
          <w:lang w:eastAsia="ru-RU"/>
        </w:rPr>
        <w:t>3.</w:t>
      </w:r>
      <w:r w:rsidR="001639E9" w:rsidRPr="00D43F05">
        <w:rPr>
          <w:rFonts w:ascii="Times New Roman" w:eastAsia="Times New Roman" w:hAnsi="Times New Roman"/>
          <w:sz w:val="28"/>
          <w:szCs w:val="24"/>
          <w:lang w:eastAsia="ru-RU"/>
        </w:rPr>
        <w:t>4</w:t>
      </w:r>
      <w:r w:rsidRPr="00D43F05">
        <w:rPr>
          <w:rFonts w:ascii="Times New Roman" w:eastAsia="Times New Roman" w:hAnsi="Times New Roman"/>
          <w:sz w:val="28"/>
          <w:szCs w:val="24"/>
          <w:lang w:eastAsia="ru-RU"/>
        </w:rPr>
        <w:t>.</w:t>
      </w:r>
      <w:r w:rsidR="0091018D" w:rsidRPr="00D43F05">
        <w:rPr>
          <w:rFonts w:ascii="Times New Roman" w:eastAsia="Times New Roman" w:hAnsi="Times New Roman"/>
          <w:sz w:val="28"/>
          <w:szCs w:val="24"/>
          <w:lang w:eastAsia="ru-RU"/>
        </w:rPr>
        <w:t>1</w:t>
      </w:r>
      <w:r w:rsidRPr="00D43F05">
        <w:rPr>
          <w:rFonts w:ascii="Times New Roman" w:eastAsia="Times New Roman" w:hAnsi="Times New Roman"/>
          <w:sz w:val="28"/>
          <w:szCs w:val="24"/>
          <w:lang w:eastAsia="ru-RU"/>
        </w:rPr>
        <w:t xml:space="preserve"> Определение физико-механических </w:t>
      </w:r>
      <w:r w:rsidR="00D3585D">
        <w:rPr>
          <w:rFonts w:ascii="Times New Roman" w:eastAsia="Times New Roman" w:hAnsi="Times New Roman"/>
          <w:sz w:val="28"/>
          <w:szCs w:val="24"/>
          <w:lang w:eastAsia="ru-RU"/>
        </w:rPr>
        <w:t>характеристик</w:t>
      </w:r>
      <w:r w:rsidRPr="00D43F05">
        <w:rPr>
          <w:rFonts w:ascii="Times New Roman" w:eastAsia="Times New Roman" w:hAnsi="Times New Roman"/>
          <w:sz w:val="28"/>
          <w:szCs w:val="24"/>
          <w:lang w:eastAsia="ru-RU"/>
        </w:rPr>
        <w:t xml:space="preserve"> </w:t>
      </w:r>
      <w:r w:rsidR="00D3585D">
        <w:rPr>
          <w:rFonts w:ascii="Times New Roman" w:eastAsia="Times New Roman" w:hAnsi="Times New Roman"/>
          <w:sz w:val="28"/>
          <w:szCs w:val="24"/>
          <w:lang w:eastAsia="ru-RU"/>
        </w:rPr>
        <w:t>грунтовой поверхности</w:t>
      </w:r>
      <w:r w:rsidR="00D43F05">
        <w:rPr>
          <w:rFonts w:ascii="Times New Roman" w:eastAsia="Times New Roman" w:hAnsi="Times New Roman"/>
          <w:sz w:val="28"/>
          <w:szCs w:val="24"/>
          <w:lang w:eastAsia="ru-RU"/>
        </w:rPr>
        <w:t xml:space="preserve">. </w:t>
      </w:r>
      <w:r w:rsidR="00D3585D">
        <w:rPr>
          <w:rFonts w:ascii="Times New Roman" w:eastAsia="Times New Roman" w:hAnsi="Times New Roman"/>
          <w:bCs/>
          <w:sz w:val="28"/>
          <w:szCs w:val="24"/>
          <w:lang w:eastAsia="ru-RU"/>
        </w:rPr>
        <w:t>Испытания</w:t>
      </w:r>
      <w:r w:rsidR="0091018D">
        <w:rPr>
          <w:rFonts w:ascii="Times New Roman" w:eastAsia="Times New Roman" w:hAnsi="Times New Roman"/>
          <w:bCs/>
          <w:sz w:val="28"/>
          <w:szCs w:val="24"/>
          <w:lang w:eastAsia="ru-RU"/>
        </w:rPr>
        <w:t xml:space="preserve"> </w:t>
      </w:r>
      <w:r w:rsidRPr="00A60037">
        <w:rPr>
          <w:rFonts w:ascii="Times New Roman" w:eastAsia="Times New Roman" w:hAnsi="Times New Roman"/>
          <w:bCs/>
          <w:sz w:val="28"/>
          <w:szCs w:val="24"/>
          <w:lang w:eastAsia="ru-RU"/>
        </w:rPr>
        <w:t>проводил</w:t>
      </w:r>
      <w:r w:rsidR="0091018D">
        <w:rPr>
          <w:rFonts w:ascii="Times New Roman" w:eastAsia="Times New Roman" w:hAnsi="Times New Roman"/>
          <w:bCs/>
          <w:sz w:val="28"/>
          <w:szCs w:val="24"/>
          <w:lang w:eastAsia="ru-RU"/>
        </w:rPr>
        <w:t xml:space="preserve">ись на разных видах </w:t>
      </w:r>
      <w:r w:rsidR="00D3585D">
        <w:rPr>
          <w:rFonts w:ascii="Times New Roman" w:eastAsia="Times New Roman" w:hAnsi="Times New Roman"/>
          <w:bCs/>
          <w:sz w:val="28"/>
          <w:szCs w:val="24"/>
          <w:lang w:eastAsia="ru-RU"/>
        </w:rPr>
        <w:t>почвы</w:t>
      </w:r>
      <w:r w:rsidR="0091018D">
        <w:rPr>
          <w:rFonts w:ascii="Times New Roman" w:eastAsia="Times New Roman" w:hAnsi="Times New Roman"/>
          <w:bCs/>
          <w:sz w:val="28"/>
          <w:szCs w:val="24"/>
          <w:lang w:eastAsia="ru-RU"/>
        </w:rPr>
        <w:t>:</w:t>
      </w:r>
      <w:r w:rsidRPr="00A60037">
        <w:rPr>
          <w:rFonts w:ascii="Times New Roman" w:eastAsia="Times New Roman" w:hAnsi="Times New Roman"/>
          <w:bCs/>
          <w:sz w:val="28"/>
          <w:szCs w:val="24"/>
          <w:lang w:eastAsia="ru-RU"/>
        </w:rPr>
        <w:t xml:space="preserve"> на песке, </w:t>
      </w:r>
      <w:r w:rsidR="00D3585D">
        <w:rPr>
          <w:rFonts w:ascii="Times New Roman" w:eastAsia="Times New Roman" w:hAnsi="Times New Roman"/>
          <w:bCs/>
          <w:sz w:val="28"/>
          <w:szCs w:val="24"/>
          <w:lang w:eastAsia="ru-RU"/>
        </w:rPr>
        <w:t xml:space="preserve">влажном </w:t>
      </w:r>
      <w:r w:rsidRPr="00A60037">
        <w:rPr>
          <w:rFonts w:ascii="Times New Roman" w:eastAsia="Times New Roman" w:hAnsi="Times New Roman"/>
          <w:bCs/>
          <w:sz w:val="28"/>
          <w:szCs w:val="24"/>
          <w:lang w:eastAsia="ru-RU"/>
        </w:rPr>
        <w:t xml:space="preserve">суглинке и ровной твердой площадке. </w:t>
      </w:r>
      <w:r w:rsidR="00D3585D" w:rsidRPr="00A60037">
        <w:rPr>
          <w:rFonts w:ascii="Times New Roman" w:eastAsia="Times New Roman" w:hAnsi="Times New Roman"/>
          <w:bCs/>
          <w:sz w:val="28"/>
          <w:szCs w:val="24"/>
          <w:lang w:eastAsia="ru-RU"/>
        </w:rPr>
        <w:t xml:space="preserve">Для </w:t>
      </w:r>
      <w:r w:rsidRPr="00A60037">
        <w:rPr>
          <w:rFonts w:ascii="Times New Roman" w:eastAsia="Times New Roman" w:hAnsi="Times New Roman"/>
          <w:bCs/>
          <w:sz w:val="28"/>
          <w:szCs w:val="24"/>
          <w:lang w:eastAsia="ru-RU"/>
        </w:rPr>
        <w:t>каждо</w:t>
      </w:r>
      <w:r w:rsidR="00D3585D">
        <w:rPr>
          <w:rFonts w:ascii="Times New Roman" w:eastAsia="Times New Roman" w:hAnsi="Times New Roman"/>
          <w:bCs/>
          <w:sz w:val="28"/>
          <w:szCs w:val="24"/>
          <w:lang w:eastAsia="ru-RU"/>
        </w:rPr>
        <w:t>й</w:t>
      </w:r>
      <w:r w:rsidRPr="00A60037">
        <w:rPr>
          <w:rFonts w:ascii="Times New Roman" w:eastAsia="Times New Roman" w:hAnsi="Times New Roman"/>
          <w:bCs/>
          <w:sz w:val="28"/>
          <w:szCs w:val="24"/>
          <w:lang w:eastAsia="ru-RU"/>
        </w:rPr>
        <w:t xml:space="preserve"> </w:t>
      </w:r>
      <w:r w:rsidR="00D3585D">
        <w:rPr>
          <w:rFonts w:ascii="Times New Roman" w:eastAsia="Times New Roman" w:hAnsi="Times New Roman"/>
          <w:bCs/>
          <w:sz w:val="28"/>
          <w:szCs w:val="24"/>
          <w:lang w:eastAsia="ru-RU"/>
        </w:rPr>
        <w:t>почвы</w:t>
      </w:r>
      <w:r w:rsidRPr="00A60037">
        <w:rPr>
          <w:rFonts w:ascii="Times New Roman" w:eastAsia="Times New Roman" w:hAnsi="Times New Roman"/>
          <w:bCs/>
          <w:sz w:val="28"/>
          <w:szCs w:val="24"/>
          <w:lang w:eastAsia="ru-RU"/>
        </w:rPr>
        <w:t xml:space="preserve"> </w:t>
      </w:r>
      <w:r w:rsidR="0091018D" w:rsidRPr="00A60037">
        <w:rPr>
          <w:rFonts w:ascii="Times New Roman" w:eastAsia="Times New Roman" w:hAnsi="Times New Roman"/>
          <w:bCs/>
          <w:sz w:val="28"/>
          <w:szCs w:val="24"/>
          <w:lang w:eastAsia="ru-RU"/>
        </w:rPr>
        <w:t xml:space="preserve">перед началом </w:t>
      </w:r>
      <w:r w:rsidR="00D3585D">
        <w:rPr>
          <w:rFonts w:ascii="Times New Roman" w:eastAsia="Times New Roman" w:hAnsi="Times New Roman"/>
          <w:bCs/>
          <w:sz w:val="28"/>
          <w:szCs w:val="24"/>
          <w:lang w:eastAsia="ru-RU"/>
        </w:rPr>
        <w:t>испытаний</w:t>
      </w:r>
      <w:r w:rsidR="0091018D" w:rsidRPr="00A60037">
        <w:rPr>
          <w:rFonts w:ascii="Times New Roman" w:eastAsia="Times New Roman" w:hAnsi="Times New Roman"/>
          <w:bCs/>
          <w:sz w:val="28"/>
          <w:szCs w:val="24"/>
          <w:lang w:eastAsia="ru-RU"/>
        </w:rPr>
        <w:t xml:space="preserve"> </w:t>
      </w:r>
      <w:r w:rsidRPr="00A60037">
        <w:rPr>
          <w:rFonts w:ascii="Times New Roman" w:eastAsia="Times New Roman" w:hAnsi="Times New Roman"/>
          <w:bCs/>
          <w:sz w:val="28"/>
          <w:szCs w:val="24"/>
          <w:lang w:eastAsia="ru-RU"/>
        </w:rPr>
        <w:t>определялись объемный вес, влажность</w:t>
      </w:r>
      <w:r w:rsidRPr="00A60037">
        <w:rPr>
          <w:rFonts w:ascii="Times New Roman" w:eastAsia="Times New Roman" w:hAnsi="Times New Roman"/>
          <w:sz w:val="28"/>
          <w:szCs w:val="28"/>
          <w:lang w:eastAsia="ru-RU"/>
        </w:rPr>
        <w:t xml:space="preserve">, структурный состав и его прочностные </w:t>
      </w:r>
      <w:r w:rsidR="00D3585D">
        <w:rPr>
          <w:rFonts w:ascii="Times New Roman" w:eastAsia="Times New Roman" w:hAnsi="Times New Roman"/>
          <w:sz w:val="28"/>
          <w:szCs w:val="28"/>
          <w:lang w:eastAsia="ru-RU"/>
        </w:rPr>
        <w:t>свойства</w:t>
      </w:r>
      <w:r w:rsidRPr="00A60037">
        <w:rPr>
          <w:rFonts w:ascii="Times New Roman" w:eastAsia="Times New Roman" w:hAnsi="Times New Roman"/>
          <w:sz w:val="28"/>
          <w:szCs w:val="28"/>
          <w:lang w:eastAsia="ru-RU"/>
        </w:rPr>
        <w:t>.</w:t>
      </w:r>
    </w:p>
    <w:p w14:paraId="28291A5A" w14:textId="045740A5" w:rsidR="00A60037" w:rsidRPr="00A60037" w:rsidRDefault="00E20FCC" w:rsidP="00E20FCC">
      <w:pPr>
        <w:shd w:val="clear" w:color="auto" w:fill="FFFFFF"/>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lastRenderedPageBreak/>
        <w:t>О</w:t>
      </w:r>
      <w:r w:rsidR="00A60037" w:rsidRPr="00A60037">
        <w:rPr>
          <w:rFonts w:ascii="Times New Roman" w:eastAsia="Times New Roman" w:hAnsi="Times New Roman"/>
          <w:bCs/>
          <w:sz w:val="28"/>
          <w:szCs w:val="28"/>
          <w:lang w:eastAsia="ru-RU"/>
        </w:rPr>
        <w:t>пределени</w:t>
      </w:r>
      <w:r>
        <w:rPr>
          <w:rFonts w:ascii="Times New Roman" w:eastAsia="Times New Roman" w:hAnsi="Times New Roman"/>
          <w:bCs/>
          <w:sz w:val="28"/>
          <w:szCs w:val="28"/>
          <w:lang w:eastAsia="ru-RU"/>
        </w:rPr>
        <w:t>е</w:t>
      </w:r>
      <w:r w:rsidR="00A60037" w:rsidRPr="00A60037">
        <w:rPr>
          <w:rFonts w:ascii="Times New Roman" w:eastAsia="Times New Roman" w:hAnsi="Times New Roman"/>
          <w:bCs/>
          <w:sz w:val="28"/>
          <w:szCs w:val="28"/>
          <w:lang w:eastAsia="ru-RU"/>
        </w:rPr>
        <w:t xml:space="preserve"> объемного веса грунта </w:t>
      </w:r>
      <w:r>
        <w:rPr>
          <w:rFonts w:ascii="Times New Roman" w:eastAsia="Times New Roman" w:hAnsi="Times New Roman"/>
          <w:bCs/>
          <w:sz w:val="28"/>
          <w:szCs w:val="28"/>
          <w:lang w:eastAsia="ru-RU"/>
        </w:rPr>
        <w:t xml:space="preserve">осуществлялась методом, описанным в </w:t>
      </w:r>
      <w:r w:rsidRPr="0051754D">
        <w:rPr>
          <w:rFonts w:ascii="Times New Roman" w:eastAsia="Times New Roman" w:hAnsi="Times New Roman"/>
          <w:bCs/>
          <w:sz w:val="28"/>
          <w:szCs w:val="28"/>
          <w:lang w:eastAsia="ru-RU"/>
        </w:rPr>
        <w:t xml:space="preserve">работе </w:t>
      </w:r>
      <w:r w:rsidRPr="00A60037">
        <w:rPr>
          <w:rFonts w:ascii="Times New Roman" w:eastAsia="Times New Roman" w:hAnsi="Times New Roman"/>
          <w:sz w:val="28"/>
          <w:szCs w:val="28"/>
          <w:lang w:eastAsia="ru-RU"/>
        </w:rPr>
        <w:t>[</w:t>
      </w:r>
      <w:r w:rsidR="003438AC">
        <w:rPr>
          <w:rFonts w:ascii="Times New Roman" w:eastAsia="Times New Roman" w:hAnsi="Times New Roman"/>
          <w:sz w:val="28"/>
          <w:szCs w:val="28"/>
          <w:lang w:eastAsia="ru-RU"/>
        </w:rPr>
        <w:t>7</w:t>
      </w:r>
      <w:r w:rsidR="00FB1027">
        <w:rPr>
          <w:rFonts w:ascii="Times New Roman" w:eastAsia="Times New Roman" w:hAnsi="Times New Roman"/>
          <w:sz w:val="28"/>
          <w:szCs w:val="28"/>
          <w:lang w:eastAsia="ru-RU"/>
        </w:rPr>
        <w:t>9</w:t>
      </w:r>
      <w:r w:rsidRPr="00A60037">
        <w:rPr>
          <w:rFonts w:ascii="Times New Roman" w:eastAsia="Times New Roman" w:hAnsi="Times New Roman"/>
          <w:sz w:val="28"/>
          <w:szCs w:val="28"/>
          <w:lang w:eastAsia="ru-RU"/>
        </w:rPr>
        <w:t>]</w:t>
      </w:r>
      <w:r w:rsidRPr="0051754D">
        <w:rPr>
          <w:rFonts w:ascii="Times New Roman" w:eastAsia="Times New Roman" w:hAnsi="Times New Roman"/>
          <w:sz w:val="28"/>
          <w:szCs w:val="28"/>
          <w:lang w:eastAsia="ru-RU"/>
        </w:rPr>
        <w:t xml:space="preserve">, с использованием </w:t>
      </w:r>
      <w:r w:rsidR="00A60037" w:rsidRPr="00A60037">
        <w:rPr>
          <w:rFonts w:ascii="Times New Roman" w:eastAsia="Times New Roman" w:hAnsi="Times New Roman"/>
          <w:bCs/>
          <w:sz w:val="28"/>
          <w:szCs w:val="28"/>
          <w:lang w:eastAsia="ru-RU"/>
        </w:rPr>
        <w:t>специально</w:t>
      </w:r>
      <w:r w:rsidRPr="0051754D">
        <w:rPr>
          <w:rFonts w:ascii="Times New Roman" w:eastAsia="Times New Roman" w:hAnsi="Times New Roman"/>
          <w:bCs/>
          <w:sz w:val="28"/>
          <w:szCs w:val="28"/>
          <w:lang w:eastAsia="ru-RU"/>
        </w:rPr>
        <w:t>го</w:t>
      </w:r>
      <w:r w:rsidR="00A60037" w:rsidRPr="00A60037">
        <w:rPr>
          <w:rFonts w:ascii="Times New Roman" w:eastAsia="Times New Roman" w:hAnsi="Times New Roman"/>
          <w:bCs/>
          <w:sz w:val="28"/>
          <w:szCs w:val="28"/>
          <w:lang w:eastAsia="ru-RU"/>
        </w:rPr>
        <w:t xml:space="preserve"> приспособлени</w:t>
      </w:r>
      <w:r w:rsidRPr="0051754D">
        <w:rPr>
          <w:rFonts w:ascii="Times New Roman" w:eastAsia="Times New Roman" w:hAnsi="Times New Roman"/>
          <w:bCs/>
          <w:sz w:val="28"/>
          <w:szCs w:val="28"/>
          <w:lang w:eastAsia="ru-RU"/>
        </w:rPr>
        <w:t>я</w:t>
      </w:r>
      <w:r w:rsidR="00A60037" w:rsidRPr="00A60037">
        <w:rPr>
          <w:rFonts w:ascii="Times New Roman" w:eastAsia="Times New Roman" w:hAnsi="Times New Roman"/>
          <w:bCs/>
          <w:sz w:val="28"/>
          <w:szCs w:val="28"/>
          <w:lang w:eastAsia="ru-RU"/>
        </w:rPr>
        <w:t xml:space="preserve"> Литвинова</w:t>
      </w:r>
      <w:r w:rsidRPr="0051754D">
        <w:rPr>
          <w:rFonts w:ascii="Times New Roman" w:eastAsia="Times New Roman" w:hAnsi="Times New Roman"/>
          <w:sz w:val="28"/>
          <w:szCs w:val="28"/>
          <w:lang w:eastAsia="ru-RU"/>
        </w:rPr>
        <w:t>.</w:t>
      </w:r>
    </w:p>
    <w:p w14:paraId="09DB4419" w14:textId="6F5B19D8" w:rsidR="001D2DFC" w:rsidRPr="0051754D" w:rsidRDefault="001D2DFC" w:rsidP="001D2DFC">
      <w:pPr>
        <w:shd w:val="clear" w:color="auto" w:fill="FFFFFF"/>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bCs/>
          <w:sz w:val="28"/>
          <w:szCs w:val="28"/>
          <w:lang w:eastAsia="ru-RU"/>
        </w:rPr>
        <w:t xml:space="preserve">Для определения </w:t>
      </w:r>
      <w:r w:rsidRPr="00A60037">
        <w:rPr>
          <w:rFonts w:ascii="Times New Roman" w:eastAsia="Times New Roman" w:hAnsi="Times New Roman"/>
          <w:sz w:val="28"/>
          <w:szCs w:val="28"/>
          <w:lang w:eastAsia="ru-RU"/>
        </w:rPr>
        <w:t xml:space="preserve">влажности грунта </w:t>
      </w:r>
      <w:r w:rsidRPr="0051754D">
        <w:rPr>
          <w:rFonts w:ascii="Times New Roman" w:eastAsia="Times New Roman" w:hAnsi="Times New Roman"/>
          <w:sz w:val="28"/>
          <w:szCs w:val="28"/>
          <w:lang w:eastAsia="ru-RU"/>
        </w:rPr>
        <w:t xml:space="preserve">использовался метод, описанный в межгосударственном стандарте </w:t>
      </w:r>
      <w:r w:rsidRPr="00A60037">
        <w:rPr>
          <w:rFonts w:ascii="Times New Roman" w:eastAsia="Times New Roman" w:hAnsi="Times New Roman"/>
          <w:sz w:val="28"/>
          <w:szCs w:val="28"/>
          <w:lang w:eastAsia="ru-RU"/>
        </w:rPr>
        <w:t>[</w:t>
      </w:r>
      <w:r w:rsidR="00FB1027">
        <w:rPr>
          <w:rFonts w:ascii="Times New Roman" w:eastAsia="Times New Roman" w:hAnsi="Times New Roman"/>
          <w:sz w:val="28"/>
          <w:szCs w:val="28"/>
          <w:lang w:eastAsia="ru-RU"/>
        </w:rPr>
        <w:t>80</w:t>
      </w:r>
      <w:r w:rsidRPr="00A60037">
        <w:rPr>
          <w:rFonts w:ascii="Times New Roman" w:eastAsia="Times New Roman" w:hAnsi="Times New Roman"/>
          <w:sz w:val="28"/>
          <w:szCs w:val="28"/>
          <w:lang w:eastAsia="ru-RU"/>
        </w:rPr>
        <w:t>].</w:t>
      </w:r>
      <w:r w:rsidRPr="0051754D">
        <w:rPr>
          <w:rFonts w:ascii="Times New Roman" w:eastAsia="Times New Roman" w:hAnsi="Times New Roman"/>
          <w:sz w:val="28"/>
          <w:szCs w:val="28"/>
          <w:lang w:eastAsia="ru-RU"/>
        </w:rPr>
        <w:t xml:space="preserve"> Для этого </w:t>
      </w:r>
      <w:r w:rsidRPr="00A60037">
        <w:rPr>
          <w:rFonts w:ascii="Times New Roman" w:eastAsia="Times New Roman" w:hAnsi="Times New Roman"/>
          <w:sz w:val="28"/>
          <w:szCs w:val="28"/>
          <w:lang w:eastAsia="ru-RU"/>
        </w:rPr>
        <w:t xml:space="preserve">не менее чем в </w:t>
      </w:r>
      <w:r w:rsidR="00342DA5">
        <w:rPr>
          <w:rFonts w:ascii="Times New Roman" w:eastAsia="Times New Roman" w:hAnsi="Times New Roman"/>
          <w:sz w:val="28"/>
          <w:szCs w:val="28"/>
          <w:lang w:eastAsia="ru-RU"/>
        </w:rPr>
        <w:t>3-</w:t>
      </w:r>
      <w:r w:rsidRPr="00A60037">
        <w:rPr>
          <w:rFonts w:ascii="Times New Roman" w:eastAsia="Times New Roman" w:hAnsi="Times New Roman"/>
          <w:sz w:val="28"/>
          <w:szCs w:val="28"/>
          <w:lang w:eastAsia="ru-RU"/>
        </w:rPr>
        <w:t xml:space="preserve">х местах опытного участка на глубине 10, 15, </w:t>
      </w:r>
      <w:smartTag w:uri="urn:schemas-microsoft-com:office:smarttags" w:element="metricconverter">
        <w:smartTagPr>
          <w:attr w:name="ProductID" w:val="20 см"/>
        </w:smartTagPr>
        <w:r w:rsidRPr="00A60037">
          <w:rPr>
            <w:rFonts w:ascii="Times New Roman" w:eastAsia="Times New Roman" w:hAnsi="Times New Roman"/>
            <w:sz w:val="28"/>
            <w:szCs w:val="28"/>
            <w:lang w:eastAsia="ru-RU"/>
          </w:rPr>
          <w:t>20 см</w:t>
        </w:r>
      </w:smartTag>
      <w:r w:rsidRPr="00A60037">
        <w:rPr>
          <w:rFonts w:ascii="Times New Roman" w:eastAsia="Times New Roman" w:hAnsi="Times New Roman"/>
          <w:sz w:val="28"/>
          <w:szCs w:val="28"/>
          <w:lang w:eastAsia="ru-RU"/>
        </w:rPr>
        <w:t xml:space="preserve"> отбиралась </w:t>
      </w:r>
      <w:r w:rsidRPr="0051754D">
        <w:rPr>
          <w:rFonts w:ascii="Times New Roman" w:eastAsia="Times New Roman" w:hAnsi="Times New Roman"/>
          <w:sz w:val="28"/>
          <w:szCs w:val="28"/>
          <w:lang w:eastAsia="ru-RU"/>
        </w:rPr>
        <w:t xml:space="preserve">проба </w:t>
      </w:r>
      <w:r w:rsidR="00342DA5">
        <w:rPr>
          <w:rFonts w:ascii="Times New Roman" w:eastAsia="Times New Roman" w:hAnsi="Times New Roman"/>
          <w:sz w:val="28"/>
          <w:szCs w:val="28"/>
          <w:lang w:eastAsia="ru-RU"/>
        </w:rPr>
        <w:t>грунта</w:t>
      </w:r>
      <w:r w:rsidRPr="0051754D">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t>Отбор проб проводился буром с навинчивающимися цилиндрами.</w:t>
      </w:r>
    </w:p>
    <w:p w14:paraId="74659FE3" w14:textId="26B05D34" w:rsidR="00632F38" w:rsidRDefault="00A60037" w:rsidP="00632F38">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Структурный состав грунта определяли ситовым методом</w:t>
      </w:r>
      <w:r w:rsidR="00632F38" w:rsidRPr="0051754D">
        <w:rPr>
          <w:rFonts w:ascii="Times New Roman" w:eastAsia="Times New Roman" w:hAnsi="Times New Roman"/>
          <w:sz w:val="28"/>
          <w:szCs w:val="28"/>
          <w:lang w:eastAsia="ru-RU"/>
        </w:rPr>
        <w:t>, описанный в межгосударственном стандарте</w:t>
      </w:r>
      <w:r w:rsidRPr="00A60037">
        <w:rPr>
          <w:rFonts w:ascii="Times New Roman" w:eastAsia="Times New Roman" w:hAnsi="Times New Roman"/>
          <w:sz w:val="28"/>
          <w:szCs w:val="28"/>
          <w:lang w:eastAsia="ru-RU"/>
        </w:rPr>
        <w:t xml:space="preserve"> [</w:t>
      </w:r>
      <w:r w:rsidR="00FB1027">
        <w:rPr>
          <w:rFonts w:ascii="Times New Roman" w:eastAsia="Times New Roman" w:hAnsi="Times New Roman"/>
          <w:sz w:val="28"/>
          <w:szCs w:val="28"/>
          <w:lang w:eastAsia="ru-RU"/>
        </w:rPr>
        <w:t>81</w:t>
      </w:r>
      <w:r w:rsidRPr="00A60037">
        <w:rPr>
          <w:rFonts w:ascii="Times New Roman" w:eastAsia="Times New Roman" w:hAnsi="Times New Roman"/>
          <w:sz w:val="28"/>
          <w:szCs w:val="28"/>
          <w:lang w:eastAsia="ru-RU"/>
        </w:rPr>
        <w:t xml:space="preserve">]. </w:t>
      </w:r>
    </w:p>
    <w:p w14:paraId="6CFB26EA" w14:textId="5B99A3D8" w:rsidR="00A60037" w:rsidRPr="00A60037" w:rsidRDefault="00A60037" w:rsidP="00CB1A14">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bCs/>
          <w:sz w:val="28"/>
          <w:szCs w:val="28"/>
          <w:lang w:eastAsia="ru-RU"/>
        </w:rPr>
        <w:t xml:space="preserve">Для определения прочностных </w:t>
      </w:r>
      <w:r w:rsidR="00342DA5">
        <w:rPr>
          <w:rFonts w:ascii="Times New Roman" w:eastAsia="Times New Roman" w:hAnsi="Times New Roman"/>
          <w:bCs/>
          <w:sz w:val="28"/>
          <w:szCs w:val="28"/>
          <w:lang w:eastAsia="ru-RU"/>
        </w:rPr>
        <w:t>свойств почвы</w:t>
      </w:r>
      <w:r w:rsidRPr="00A60037">
        <w:rPr>
          <w:rFonts w:ascii="Times New Roman" w:eastAsia="Times New Roman" w:hAnsi="Times New Roman"/>
          <w:bCs/>
          <w:sz w:val="28"/>
          <w:szCs w:val="28"/>
          <w:lang w:eastAsia="ru-RU"/>
        </w:rPr>
        <w:t xml:space="preserve"> использовался экспресс-метод</w:t>
      </w:r>
      <w:r w:rsidR="005967C5" w:rsidRPr="00297B6C">
        <w:rPr>
          <w:rFonts w:ascii="Times New Roman" w:eastAsia="Times New Roman" w:hAnsi="Times New Roman"/>
          <w:bCs/>
          <w:sz w:val="28"/>
          <w:szCs w:val="28"/>
          <w:lang w:eastAsia="ru-RU"/>
        </w:rPr>
        <w:t xml:space="preserve"> </w:t>
      </w:r>
      <w:r w:rsidRPr="00A60037">
        <w:rPr>
          <w:rFonts w:ascii="Times New Roman" w:eastAsia="Times New Roman" w:hAnsi="Times New Roman"/>
          <w:sz w:val="28"/>
          <w:szCs w:val="28"/>
          <w:lang w:eastAsia="ru-RU"/>
        </w:rPr>
        <w:t>с использованием динамического твердомера – ударника ДорНИИ</w:t>
      </w:r>
      <w:r w:rsidR="005967C5" w:rsidRPr="00297B6C">
        <w:rPr>
          <w:rFonts w:ascii="Times New Roman" w:eastAsia="Times New Roman" w:hAnsi="Times New Roman"/>
          <w:sz w:val="28"/>
          <w:szCs w:val="28"/>
          <w:lang w:eastAsia="ru-RU"/>
        </w:rPr>
        <w:t xml:space="preserve"> </w:t>
      </w:r>
      <w:r w:rsidR="005967C5" w:rsidRPr="00A60037">
        <w:rPr>
          <w:rFonts w:ascii="Times New Roman" w:eastAsia="Times New Roman" w:hAnsi="Times New Roman"/>
          <w:sz w:val="28"/>
          <w:szCs w:val="28"/>
          <w:lang w:eastAsia="ru-RU"/>
        </w:rPr>
        <w:t>[</w:t>
      </w:r>
      <w:r w:rsidR="00D350D2">
        <w:rPr>
          <w:rFonts w:ascii="Times New Roman" w:eastAsia="Times New Roman" w:hAnsi="Times New Roman"/>
          <w:sz w:val="28"/>
          <w:szCs w:val="28"/>
          <w:lang w:eastAsia="ru-RU"/>
        </w:rPr>
        <w:t>8</w:t>
      </w:r>
      <w:r w:rsidR="00FB1027">
        <w:rPr>
          <w:rFonts w:ascii="Times New Roman" w:eastAsia="Times New Roman" w:hAnsi="Times New Roman"/>
          <w:sz w:val="28"/>
          <w:szCs w:val="28"/>
          <w:lang w:eastAsia="ru-RU"/>
        </w:rPr>
        <w:t>2</w:t>
      </w:r>
      <w:r w:rsidR="005967C5" w:rsidRPr="00297B6C">
        <w:rPr>
          <w:rFonts w:ascii="Times New Roman" w:eastAsia="Times New Roman" w:hAnsi="Times New Roman"/>
          <w:sz w:val="28"/>
          <w:szCs w:val="28"/>
          <w:lang w:eastAsia="ru-RU"/>
        </w:rPr>
        <w:t xml:space="preserve">, </w:t>
      </w:r>
      <w:r w:rsidR="0041780D">
        <w:rPr>
          <w:rFonts w:ascii="Times New Roman" w:eastAsia="Times New Roman" w:hAnsi="Times New Roman"/>
          <w:sz w:val="28"/>
          <w:szCs w:val="28"/>
          <w:lang w:eastAsia="ru-RU"/>
        </w:rPr>
        <w:t>8</w:t>
      </w:r>
      <w:r w:rsidR="00FB1027">
        <w:rPr>
          <w:rFonts w:ascii="Times New Roman" w:eastAsia="Times New Roman" w:hAnsi="Times New Roman"/>
          <w:sz w:val="28"/>
          <w:szCs w:val="28"/>
          <w:lang w:eastAsia="ru-RU"/>
        </w:rPr>
        <w:t>3</w:t>
      </w:r>
      <w:r w:rsidR="005967C5" w:rsidRPr="00A60037">
        <w:rPr>
          <w:rFonts w:ascii="Times New Roman" w:eastAsia="Times New Roman" w:hAnsi="Times New Roman"/>
          <w:sz w:val="28"/>
          <w:szCs w:val="28"/>
          <w:lang w:eastAsia="ru-RU"/>
        </w:rPr>
        <w:t>]</w:t>
      </w:r>
      <w:r w:rsidRPr="00A60037">
        <w:rPr>
          <w:rFonts w:ascii="Times New Roman" w:eastAsia="Times New Roman" w:hAnsi="Times New Roman"/>
          <w:sz w:val="28"/>
          <w:szCs w:val="28"/>
          <w:lang w:eastAsia="ru-RU"/>
        </w:rPr>
        <w:t>.</w:t>
      </w:r>
      <w:r w:rsidR="00CB1A14" w:rsidRPr="00297B6C">
        <w:rPr>
          <w:rFonts w:ascii="Times New Roman" w:eastAsia="Times New Roman" w:hAnsi="Times New Roman"/>
          <w:sz w:val="28"/>
          <w:szCs w:val="28"/>
          <w:lang w:eastAsia="ru-RU"/>
        </w:rPr>
        <w:t xml:space="preserve"> </w:t>
      </w:r>
      <w:r w:rsidRPr="00A60037">
        <w:rPr>
          <w:rFonts w:ascii="Times New Roman" w:eastAsia="Times New Roman" w:hAnsi="Times New Roman"/>
          <w:bCs/>
          <w:sz w:val="28"/>
          <w:szCs w:val="24"/>
          <w:lang w:eastAsia="ru-RU"/>
        </w:rPr>
        <w:t xml:space="preserve">При использовании </w:t>
      </w:r>
      <w:r w:rsidR="00CB1A14" w:rsidRPr="00297B6C">
        <w:rPr>
          <w:rFonts w:ascii="Times New Roman" w:eastAsia="Times New Roman" w:hAnsi="Times New Roman"/>
          <w:bCs/>
          <w:sz w:val="28"/>
          <w:szCs w:val="24"/>
          <w:lang w:eastAsia="ru-RU"/>
        </w:rPr>
        <w:t>данного</w:t>
      </w:r>
      <w:r w:rsidRPr="00A60037">
        <w:rPr>
          <w:rFonts w:ascii="Times New Roman" w:eastAsia="Times New Roman" w:hAnsi="Times New Roman"/>
          <w:bCs/>
          <w:sz w:val="28"/>
          <w:szCs w:val="24"/>
          <w:lang w:eastAsia="ru-RU"/>
        </w:rPr>
        <w:t xml:space="preserve"> метода </w:t>
      </w:r>
      <w:r w:rsidRPr="00A60037">
        <w:rPr>
          <w:rFonts w:ascii="Times New Roman" w:eastAsia="Times New Roman" w:hAnsi="Times New Roman"/>
          <w:sz w:val="28"/>
          <w:szCs w:val="28"/>
          <w:lang w:eastAsia="ru-RU"/>
        </w:rPr>
        <w:t xml:space="preserve">основные параметры </w:t>
      </w:r>
      <w:r w:rsidR="00892605" w:rsidRPr="00297B6C">
        <w:rPr>
          <w:rFonts w:ascii="Times New Roman" w:eastAsia="Times New Roman" w:hAnsi="Times New Roman"/>
          <w:sz w:val="28"/>
          <w:szCs w:val="28"/>
          <w:lang w:eastAsia="ru-RU"/>
        </w:rPr>
        <w:t>грунта, такие как</w:t>
      </w:r>
      <w:r w:rsidRPr="00A60037">
        <w:rPr>
          <w:rFonts w:ascii="Times New Roman" w:eastAsia="Times New Roman" w:hAnsi="Times New Roman"/>
          <w:sz w:val="28"/>
          <w:szCs w:val="28"/>
          <w:lang w:eastAsia="ru-RU"/>
        </w:rPr>
        <w:t xml:space="preserve"> </w:t>
      </w:r>
      <w:r w:rsidR="00892605" w:rsidRPr="00297B6C">
        <w:rPr>
          <w:rFonts w:ascii="Times New Roman" w:eastAsia="Times New Roman" w:hAnsi="Times New Roman"/>
          <w:sz w:val="28"/>
          <w:szCs w:val="28"/>
          <w:lang w:eastAsia="ru-RU"/>
        </w:rPr>
        <w:t>сцепление грунта, угол внутреннего трения грунта и модуль деформации грунта</w:t>
      </w:r>
      <w:r w:rsidRPr="00A60037">
        <w:rPr>
          <w:rFonts w:ascii="Times New Roman" w:eastAsia="Times New Roman" w:hAnsi="Times New Roman"/>
          <w:sz w:val="28"/>
          <w:szCs w:val="28"/>
          <w:lang w:eastAsia="ru-RU"/>
        </w:rPr>
        <w:t xml:space="preserve"> вычисляется по номограммам, построенным </w:t>
      </w:r>
      <w:r w:rsidR="00A60DE3" w:rsidRPr="00297B6C">
        <w:rPr>
          <w:rFonts w:ascii="Times New Roman" w:eastAsia="Times New Roman" w:hAnsi="Times New Roman"/>
          <w:sz w:val="28"/>
          <w:szCs w:val="28"/>
          <w:lang w:eastAsia="ru-RU"/>
        </w:rPr>
        <w:t xml:space="preserve">советским ученым </w:t>
      </w:r>
      <w:r w:rsidRPr="00A60037">
        <w:rPr>
          <w:rFonts w:ascii="Times New Roman" w:eastAsia="Times New Roman" w:hAnsi="Times New Roman"/>
          <w:sz w:val="28"/>
          <w:szCs w:val="28"/>
          <w:lang w:eastAsia="ru-RU"/>
        </w:rPr>
        <w:t>М.И. Ляско [</w:t>
      </w:r>
      <w:r w:rsidR="00296AD3">
        <w:rPr>
          <w:rFonts w:ascii="Times New Roman" w:eastAsia="Times New Roman" w:hAnsi="Times New Roman"/>
          <w:sz w:val="28"/>
          <w:szCs w:val="28"/>
          <w:lang w:eastAsia="ru-RU"/>
        </w:rPr>
        <w:t>8</w:t>
      </w:r>
      <w:r w:rsidR="00FB1027">
        <w:rPr>
          <w:rFonts w:ascii="Times New Roman" w:eastAsia="Times New Roman" w:hAnsi="Times New Roman"/>
          <w:sz w:val="28"/>
          <w:szCs w:val="28"/>
          <w:lang w:eastAsia="ru-RU"/>
        </w:rPr>
        <w:t>4</w:t>
      </w:r>
      <w:r w:rsidRPr="00A60037">
        <w:rPr>
          <w:rFonts w:ascii="Times New Roman" w:eastAsia="Times New Roman" w:hAnsi="Times New Roman"/>
          <w:sz w:val="28"/>
          <w:szCs w:val="28"/>
          <w:lang w:eastAsia="ru-RU"/>
        </w:rPr>
        <w:t>].</w:t>
      </w:r>
    </w:p>
    <w:p w14:paraId="683C0D35" w14:textId="77777777" w:rsidR="003D63DE" w:rsidRDefault="003D63DE" w:rsidP="00BB363A">
      <w:pPr>
        <w:shd w:val="clear" w:color="auto" w:fill="FFFFFF"/>
        <w:spacing w:after="0" w:line="252" w:lineRule="auto"/>
        <w:ind w:firstLine="567"/>
        <w:jc w:val="both"/>
        <w:rPr>
          <w:rFonts w:ascii="Times New Roman" w:eastAsia="Times New Roman" w:hAnsi="Times New Roman"/>
          <w:b/>
          <w:bCs/>
          <w:sz w:val="28"/>
          <w:szCs w:val="24"/>
          <w:lang w:eastAsia="ru-RU"/>
        </w:rPr>
      </w:pPr>
    </w:p>
    <w:p w14:paraId="763999C5" w14:textId="36A6E34B" w:rsidR="00A60037" w:rsidRPr="00A60037" w:rsidRDefault="00A60037" w:rsidP="00D43F05">
      <w:pPr>
        <w:shd w:val="clear" w:color="auto" w:fill="FFFFFF"/>
        <w:spacing w:after="0" w:line="252" w:lineRule="auto"/>
        <w:ind w:firstLine="567"/>
        <w:jc w:val="both"/>
        <w:rPr>
          <w:rFonts w:ascii="Times New Roman" w:eastAsia="Times New Roman" w:hAnsi="Times New Roman"/>
          <w:sz w:val="28"/>
          <w:szCs w:val="28"/>
          <w:lang w:eastAsia="ru-RU"/>
        </w:rPr>
      </w:pPr>
      <w:r w:rsidRPr="00D43F05">
        <w:rPr>
          <w:rFonts w:ascii="Times New Roman" w:eastAsia="Times New Roman" w:hAnsi="Times New Roman"/>
          <w:sz w:val="28"/>
          <w:szCs w:val="24"/>
          <w:lang w:eastAsia="ru-RU"/>
        </w:rPr>
        <w:t>3.</w:t>
      </w:r>
      <w:r w:rsidR="001639E9" w:rsidRPr="00D43F05">
        <w:rPr>
          <w:rFonts w:ascii="Times New Roman" w:eastAsia="Times New Roman" w:hAnsi="Times New Roman"/>
          <w:sz w:val="28"/>
          <w:szCs w:val="24"/>
          <w:lang w:eastAsia="ru-RU"/>
        </w:rPr>
        <w:t>4</w:t>
      </w:r>
      <w:r w:rsidRPr="00D43F05">
        <w:rPr>
          <w:rFonts w:ascii="Times New Roman" w:eastAsia="Times New Roman" w:hAnsi="Times New Roman"/>
          <w:sz w:val="28"/>
          <w:szCs w:val="24"/>
          <w:lang w:eastAsia="ru-RU"/>
        </w:rPr>
        <w:t>.</w:t>
      </w:r>
      <w:r w:rsidR="00785507" w:rsidRPr="00D43F05">
        <w:rPr>
          <w:rFonts w:ascii="Times New Roman" w:eastAsia="Times New Roman" w:hAnsi="Times New Roman"/>
          <w:sz w:val="28"/>
          <w:szCs w:val="24"/>
          <w:lang w:eastAsia="ru-RU"/>
        </w:rPr>
        <w:t>2</w:t>
      </w:r>
      <w:r w:rsidRPr="00D43F05">
        <w:rPr>
          <w:rFonts w:ascii="Times New Roman" w:eastAsia="Times New Roman" w:hAnsi="Times New Roman"/>
          <w:sz w:val="28"/>
          <w:szCs w:val="24"/>
          <w:lang w:eastAsia="ru-RU"/>
        </w:rPr>
        <w:t xml:space="preserve"> Определение коэффициента сопротивления качению</w:t>
      </w:r>
      <w:r w:rsidR="00D43F05">
        <w:rPr>
          <w:rFonts w:ascii="Times New Roman" w:eastAsia="Times New Roman" w:hAnsi="Times New Roman"/>
          <w:sz w:val="28"/>
          <w:szCs w:val="24"/>
          <w:lang w:eastAsia="ru-RU"/>
        </w:rPr>
        <w:t xml:space="preserve">. </w:t>
      </w:r>
      <w:r w:rsidR="00C74BEE" w:rsidRPr="00D43F05">
        <w:rPr>
          <w:rFonts w:ascii="Times New Roman" w:eastAsia="Times New Roman" w:hAnsi="Times New Roman"/>
          <w:sz w:val="28"/>
          <w:szCs w:val="28"/>
          <w:lang w:eastAsia="ru-RU"/>
        </w:rPr>
        <w:t>В начале</w:t>
      </w:r>
      <w:r w:rsidR="00BB363A" w:rsidRPr="00D43F05">
        <w:rPr>
          <w:rFonts w:ascii="Times New Roman" w:eastAsia="Times New Roman" w:hAnsi="Times New Roman"/>
          <w:sz w:val="28"/>
          <w:szCs w:val="28"/>
          <w:lang w:eastAsia="ru-RU"/>
        </w:rPr>
        <w:t xml:space="preserve"> эксперимента</w:t>
      </w:r>
      <w:r w:rsidR="00B22634" w:rsidRPr="00D43F05">
        <w:rPr>
          <w:rFonts w:ascii="Times New Roman" w:eastAsia="Times New Roman" w:hAnsi="Times New Roman"/>
          <w:sz w:val="28"/>
          <w:szCs w:val="28"/>
          <w:lang w:eastAsia="ru-RU"/>
        </w:rPr>
        <w:t xml:space="preserve"> </w:t>
      </w:r>
      <w:r w:rsidR="00BB363A" w:rsidRPr="00D43F05">
        <w:rPr>
          <w:rFonts w:ascii="Times New Roman" w:eastAsia="Times New Roman" w:hAnsi="Times New Roman"/>
          <w:sz w:val="28"/>
          <w:szCs w:val="28"/>
          <w:lang w:eastAsia="ru-RU"/>
        </w:rPr>
        <w:t xml:space="preserve">модель </w:t>
      </w:r>
      <w:r w:rsidR="00DB189C" w:rsidRPr="00D43F05">
        <w:rPr>
          <w:rFonts w:ascii="Times New Roman" w:eastAsia="Times New Roman" w:hAnsi="Times New Roman"/>
          <w:sz w:val="28"/>
          <w:szCs w:val="28"/>
          <w:lang w:eastAsia="ru-RU"/>
        </w:rPr>
        <w:t xml:space="preserve">4 </w:t>
      </w:r>
      <w:r w:rsidR="00BB363A" w:rsidRPr="00D43F05">
        <w:rPr>
          <w:rFonts w:ascii="Times New Roman" w:eastAsia="Times New Roman" w:hAnsi="Times New Roman"/>
          <w:sz w:val="28"/>
          <w:szCs w:val="28"/>
          <w:lang w:eastAsia="ru-RU"/>
        </w:rPr>
        <w:t xml:space="preserve">устанавливается </w:t>
      </w:r>
      <w:r w:rsidR="00040090" w:rsidRPr="00D43F05">
        <w:rPr>
          <w:rFonts w:ascii="Times New Roman" w:eastAsia="Times New Roman" w:hAnsi="Times New Roman"/>
          <w:sz w:val="28"/>
          <w:szCs w:val="28"/>
          <w:lang w:eastAsia="ru-RU"/>
        </w:rPr>
        <w:t>на горизонтальную</w:t>
      </w:r>
      <w:r w:rsidR="00040090" w:rsidRPr="00A60037">
        <w:rPr>
          <w:rFonts w:ascii="Times New Roman" w:eastAsia="Times New Roman" w:hAnsi="Times New Roman"/>
          <w:sz w:val="28"/>
          <w:szCs w:val="28"/>
          <w:lang w:eastAsia="ru-RU"/>
        </w:rPr>
        <w:t xml:space="preserve"> поверхность грунтового канала</w:t>
      </w:r>
      <w:r w:rsidR="00040090">
        <w:rPr>
          <w:rFonts w:ascii="Times New Roman" w:eastAsia="Times New Roman" w:hAnsi="Times New Roman"/>
          <w:sz w:val="28"/>
          <w:szCs w:val="28"/>
          <w:lang w:eastAsia="ru-RU"/>
        </w:rPr>
        <w:t xml:space="preserve"> </w:t>
      </w:r>
      <w:r w:rsidR="00DB189C">
        <w:rPr>
          <w:rFonts w:ascii="Times New Roman" w:eastAsia="Times New Roman" w:hAnsi="Times New Roman"/>
          <w:sz w:val="28"/>
          <w:szCs w:val="28"/>
          <w:lang w:eastAsia="ru-RU"/>
        </w:rPr>
        <w:t xml:space="preserve">3 </w:t>
      </w:r>
      <w:r w:rsidR="00040090">
        <w:rPr>
          <w:rFonts w:ascii="Times New Roman" w:eastAsia="Times New Roman" w:hAnsi="Times New Roman"/>
          <w:sz w:val="28"/>
          <w:szCs w:val="28"/>
          <w:lang w:eastAsia="ru-RU"/>
        </w:rPr>
        <w:t>в исходном положении</w:t>
      </w:r>
      <w:r w:rsidR="00067BE3">
        <w:rPr>
          <w:rFonts w:ascii="Times New Roman" w:eastAsia="Times New Roman" w:hAnsi="Times New Roman"/>
          <w:sz w:val="28"/>
          <w:szCs w:val="28"/>
          <w:lang w:eastAsia="ru-RU"/>
        </w:rPr>
        <w:t xml:space="preserve">, согласно </w:t>
      </w:r>
      <w:r w:rsidR="00B22634">
        <w:rPr>
          <w:rFonts w:ascii="Times New Roman" w:eastAsia="Times New Roman" w:hAnsi="Times New Roman"/>
          <w:sz w:val="28"/>
          <w:szCs w:val="28"/>
          <w:lang w:eastAsia="ru-RU"/>
        </w:rPr>
        <w:t>рисунк</w:t>
      </w:r>
      <w:r w:rsidR="00067BE3">
        <w:rPr>
          <w:rFonts w:ascii="Times New Roman" w:eastAsia="Times New Roman" w:hAnsi="Times New Roman"/>
          <w:sz w:val="28"/>
          <w:szCs w:val="28"/>
          <w:lang w:eastAsia="ru-RU"/>
        </w:rPr>
        <w:t>а</w:t>
      </w:r>
      <w:r w:rsidR="00B22634">
        <w:rPr>
          <w:rFonts w:ascii="Times New Roman" w:eastAsia="Times New Roman" w:hAnsi="Times New Roman"/>
          <w:sz w:val="28"/>
          <w:szCs w:val="28"/>
          <w:lang w:eastAsia="ru-RU"/>
        </w:rPr>
        <w:t xml:space="preserve"> 3.2</w:t>
      </w:r>
      <w:r w:rsidR="00C74BEE">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t xml:space="preserve">К модели прикрепляется </w:t>
      </w:r>
      <w:r w:rsidRPr="00A60037">
        <w:rPr>
          <w:rFonts w:ascii="Times New Roman" w:eastAsia="Times New Roman" w:hAnsi="Times New Roman"/>
          <w:sz w:val="28"/>
          <w:szCs w:val="28"/>
          <w:lang w:val="kk-KZ" w:eastAsia="ru-RU"/>
        </w:rPr>
        <w:t xml:space="preserve">натяжной </w:t>
      </w:r>
      <w:r w:rsidRPr="00A60037">
        <w:rPr>
          <w:rFonts w:ascii="Times New Roman" w:eastAsia="Times New Roman" w:hAnsi="Times New Roman"/>
          <w:sz w:val="28"/>
          <w:szCs w:val="28"/>
          <w:lang w:eastAsia="ru-RU"/>
        </w:rPr>
        <w:t>трос</w:t>
      </w:r>
      <w:r w:rsidR="00DB189C">
        <w:rPr>
          <w:rFonts w:ascii="Times New Roman" w:eastAsia="Times New Roman" w:hAnsi="Times New Roman"/>
          <w:sz w:val="28"/>
          <w:szCs w:val="28"/>
          <w:lang w:eastAsia="ru-RU"/>
        </w:rPr>
        <w:t xml:space="preserve"> 5</w:t>
      </w:r>
      <w:r w:rsidRPr="00A60037">
        <w:rPr>
          <w:rFonts w:ascii="Times New Roman" w:eastAsia="Times New Roman" w:hAnsi="Times New Roman"/>
          <w:sz w:val="28"/>
          <w:szCs w:val="28"/>
          <w:lang w:eastAsia="ru-RU"/>
        </w:rPr>
        <w:t>, перекинутый через систему блоков</w:t>
      </w:r>
      <w:r w:rsidR="00DB189C">
        <w:rPr>
          <w:rFonts w:ascii="Times New Roman" w:eastAsia="Times New Roman" w:hAnsi="Times New Roman"/>
          <w:sz w:val="28"/>
          <w:szCs w:val="28"/>
          <w:lang w:eastAsia="ru-RU"/>
        </w:rPr>
        <w:t xml:space="preserve"> 6</w:t>
      </w:r>
      <w:r w:rsidRPr="00A60037">
        <w:rPr>
          <w:rFonts w:ascii="Times New Roman" w:eastAsia="Times New Roman" w:hAnsi="Times New Roman"/>
          <w:sz w:val="28"/>
          <w:szCs w:val="28"/>
          <w:lang w:eastAsia="ru-RU"/>
        </w:rPr>
        <w:t>.</w:t>
      </w:r>
      <w:r w:rsidR="00C74BEE">
        <w:rPr>
          <w:rFonts w:ascii="Times New Roman" w:eastAsia="Times New Roman" w:hAnsi="Times New Roman"/>
          <w:sz w:val="28"/>
          <w:szCs w:val="28"/>
          <w:lang w:eastAsia="ru-RU"/>
        </w:rPr>
        <w:t xml:space="preserve"> </w:t>
      </w:r>
      <w:r w:rsidR="002C6E33">
        <w:rPr>
          <w:rFonts w:ascii="Times New Roman" w:eastAsia="Times New Roman" w:hAnsi="Times New Roman"/>
          <w:sz w:val="28"/>
          <w:szCs w:val="28"/>
          <w:lang w:eastAsia="ru-RU"/>
        </w:rPr>
        <w:t xml:space="preserve">Второй конец натяжного троса соединяется с </w:t>
      </w:r>
      <w:r w:rsidR="00DB189C" w:rsidRPr="00DB189C">
        <w:rPr>
          <w:rFonts w:ascii="Times New Roman" w:eastAsia="Times New Roman" w:hAnsi="Times New Roman"/>
          <w:sz w:val="28"/>
          <w:szCs w:val="28"/>
          <w:lang w:eastAsia="ru-RU"/>
        </w:rPr>
        <w:t>тарелк</w:t>
      </w:r>
      <w:r w:rsidR="002C6E33">
        <w:rPr>
          <w:rFonts w:ascii="Times New Roman" w:eastAsia="Times New Roman" w:hAnsi="Times New Roman"/>
          <w:sz w:val="28"/>
          <w:szCs w:val="28"/>
          <w:lang w:eastAsia="ru-RU"/>
        </w:rPr>
        <w:t>ой</w:t>
      </w:r>
      <w:r w:rsidR="00DB189C" w:rsidRPr="00DB189C">
        <w:rPr>
          <w:rFonts w:ascii="Times New Roman" w:eastAsia="Times New Roman" w:hAnsi="Times New Roman"/>
          <w:sz w:val="28"/>
          <w:szCs w:val="28"/>
          <w:lang w:eastAsia="ru-RU"/>
        </w:rPr>
        <w:t xml:space="preserve"> со штоком 7, </w:t>
      </w:r>
      <w:r w:rsidR="002C6E33">
        <w:rPr>
          <w:rFonts w:ascii="Times New Roman" w:eastAsia="Times New Roman" w:hAnsi="Times New Roman"/>
          <w:sz w:val="28"/>
          <w:szCs w:val="28"/>
          <w:lang w:eastAsia="ru-RU"/>
        </w:rPr>
        <w:t xml:space="preserve">на </w:t>
      </w:r>
      <w:r w:rsidR="00DB189C" w:rsidRPr="00DB189C">
        <w:rPr>
          <w:rFonts w:ascii="Times New Roman" w:eastAsia="Times New Roman" w:hAnsi="Times New Roman"/>
          <w:sz w:val="28"/>
          <w:szCs w:val="28"/>
          <w:lang w:eastAsia="ru-RU"/>
        </w:rPr>
        <w:t>который кладутся гири 8.</w:t>
      </w:r>
      <w:r w:rsidR="00B22634">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t>Затем</w:t>
      </w:r>
      <w:r w:rsidR="00B22634">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t>модел</w:t>
      </w:r>
      <w:r w:rsidR="001466B0">
        <w:rPr>
          <w:rFonts w:ascii="Times New Roman" w:eastAsia="Times New Roman" w:hAnsi="Times New Roman"/>
          <w:sz w:val="28"/>
          <w:szCs w:val="28"/>
          <w:lang w:eastAsia="ru-RU"/>
        </w:rPr>
        <w:t>ь</w:t>
      </w:r>
      <w:r w:rsidRPr="00A60037">
        <w:rPr>
          <w:rFonts w:ascii="Times New Roman" w:eastAsia="Times New Roman" w:hAnsi="Times New Roman"/>
          <w:sz w:val="28"/>
          <w:szCs w:val="28"/>
          <w:lang w:eastAsia="ru-RU"/>
        </w:rPr>
        <w:t xml:space="preserve"> приводится в движение, и замеряется </w:t>
      </w:r>
      <w:r w:rsidRPr="00A60037">
        <w:rPr>
          <w:rFonts w:ascii="Times New Roman" w:eastAsia="Times New Roman" w:hAnsi="Times New Roman"/>
          <w:spacing w:val="2"/>
          <w:sz w:val="28"/>
          <w:szCs w:val="28"/>
          <w:lang w:eastAsia="ru-RU"/>
        </w:rPr>
        <w:t xml:space="preserve">длина </w:t>
      </w:r>
      <m:oMath>
        <m:r>
          <w:rPr>
            <w:rFonts w:ascii="Cambria Math" w:eastAsia="Times New Roman" w:hAnsi="Times New Roman"/>
            <w:spacing w:val="2"/>
            <w:sz w:val="28"/>
            <w:szCs w:val="28"/>
            <w:lang w:eastAsia="ru-RU"/>
          </w:rPr>
          <m:t>L</m:t>
        </m:r>
      </m:oMath>
      <w:r w:rsidRPr="00A60037">
        <w:rPr>
          <w:rFonts w:ascii="Times New Roman" w:eastAsia="Times New Roman" w:hAnsi="Times New Roman"/>
          <w:spacing w:val="2"/>
          <w:sz w:val="28"/>
          <w:szCs w:val="28"/>
          <w:lang w:eastAsia="ru-RU"/>
        </w:rPr>
        <w:t xml:space="preserve"> разгона-наката</w:t>
      </w:r>
      <w:r w:rsidRPr="00A60037">
        <w:rPr>
          <w:rFonts w:ascii="Times New Roman" w:eastAsia="Times New Roman" w:hAnsi="Times New Roman"/>
          <w:sz w:val="28"/>
          <w:szCs w:val="28"/>
          <w:lang w:eastAsia="ru-RU"/>
        </w:rPr>
        <w:t xml:space="preserve">. </w:t>
      </w:r>
    </w:p>
    <w:p w14:paraId="1ACCFFCC" w14:textId="3FFB9BDF" w:rsidR="00A60037" w:rsidRPr="00A60037" w:rsidRDefault="00A60037" w:rsidP="00BB363A">
      <w:pPr>
        <w:spacing w:after="0" w:line="252"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Длина наката определяется по формуле</w:t>
      </w:r>
    </w:p>
    <w:p w14:paraId="457DF7DF" w14:textId="77777777" w:rsidR="00A60037" w:rsidRPr="00A60037" w:rsidRDefault="00A60037" w:rsidP="00A60037">
      <w:pPr>
        <w:spacing w:after="0" w:line="252" w:lineRule="auto"/>
        <w:ind w:firstLine="709"/>
        <w:jc w:val="both"/>
        <w:rPr>
          <w:rFonts w:ascii="Times New Roman" w:eastAsia="Times New Roman" w:hAnsi="Times New Roman"/>
          <w:sz w:val="28"/>
          <w:szCs w:val="28"/>
          <w:lang w:eastAsia="ru-RU"/>
        </w:rPr>
      </w:pPr>
    </w:p>
    <w:p w14:paraId="0C9AF9C9" w14:textId="78A90ADE" w:rsidR="00A60037" w:rsidRPr="00A60037" w:rsidRDefault="00785507" w:rsidP="00785507">
      <w:pPr>
        <w:shd w:val="clear" w:color="auto" w:fill="FFFFFF"/>
        <w:spacing w:after="0" w:line="252" w:lineRule="auto"/>
        <w:ind w:firstLine="709"/>
        <w:jc w:val="right"/>
        <w:rPr>
          <w:rFonts w:ascii="Times New Roman" w:eastAsia="Times New Roman" w:hAnsi="Times New Roman"/>
          <w:bCs/>
          <w:sz w:val="28"/>
          <w:szCs w:val="24"/>
          <w:lang w:eastAsia="ru-RU"/>
        </w:rPr>
      </w:pPr>
      <m:oMath>
        <m:r>
          <w:rPr>
            <w:rFonts w:ascii="Cambria Math" w:eastAsia="Times New Roman" w:hAnsi="Times New Roman"/>
            <w:sz w:val="28"/>
            <w:szCs w:val="28"/>
            <w:lang w:eastAsia="ru-RU"/>
          </w:rPr>
          <m:t>l=L</m:t>
        </m:r>
        <m:r>
          <w:rPr>
            <w:rFonts w:ascii="Cambria Math" w:eastAsia="Times New Roman" w:hAnsi="Times New Roman"/>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h</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466B0">
        <w:rPr>
          <w:rFonts w:ascii="Times New Roman" w:eastAsia="Times New Roman" w:hAnsi="Times New Roman"/>
          <w:sz w:val="28"/>
          <w:szCs w:val="28"/>
          <w:lang w:eastAsia="ru-RU"/>
        </w:rPr>
        <w:t>13</w:t>
      </w:r>
      <w:r w:rsidR="00A60037" w:rsidRPr="00A60037">
        <w:rPr>
          <w:rFonts w:ascii="Times New Roman" w:eastAsia="Times New Roman" w:hAnsi="Times New Roman"/>
          <w:sz w:val="28"/>
          <w:szCs w:val="28"/>
          <w:lang w:eastAsia="ru-RU"/>
        </w:rPr>
        <w:t>)</w:t>
      </w:r>
    </w:p>
    <w:p w14:paraId="306D4A58" w14:textId="77777777" w:rsidR="00A60037" w:rsidRPr="00A60037" w:rsidRDefault="00A60037" w:rsidP="00A60037">
      <w:pPr>
        <w:shd w:val="clear" w:color="auto" w:fill="FFFFFF"/>
        <w:spacing w:after="0" w:line="240" w:lineRule="auto"/>
        <w:ind w:firstLine="709"/>
        <w:jc w:val="both"/>
        <w:rPr>
          <w:rFonts w:ascii="Times New Roman" w:eastAsia="Times New Roman" w:hAnsi="Times New Roman"/>
          <w:bCs/>
          <w:sz w:val="28"/>
          <w:szCs w:val="24"/>
          <w:lang w:eastAsia="ru-RU"/>
        </w:rPr>
      </w:pPr>
    </w:p>
    <w:p w14:paraId="6BC9DFE4" w14:textId="44AEBAED" w:rsidR="00A60037" w:rsidRPr="00A60037" w:rsidRDefault="00A60037" w:rsidP="00BB363A">
      <w:pPr>
        <w:spacing w:after="0" w:line="252"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Для определения величины коэффициента сопротивления качению по формуле (3.</w:t>
      </w:r>
      <w:r w:rsidR="001466B0">
        <w:rPr>
          <w:rFonts w:ascii="Times New Roman" w:eastAsia="Times New Roman" w:hAnsi="Times New Roman"/>
          <w:sz w:val="28"/>
          <w:szCs w:val="28"/>
          <w:lang w:eastAsia="ru-RU"/>
        </w:rPr>
        <w:t>1</w:t>
      </w:r>
      <w:r w:rsidRPr="00A60037">
        <w:rPr>
          <w:rFonts w:ascii="Times New Roman" w:eastAsia="Times New Roman" w:hAnsi="Times New Roman"/>
          <w:sz w:val="28"/>
          <w:szCs w:val="28"/>
          <w:lang w:eastAsia="ru-RU"/>
        </w:rPr>
        <w:t xml:space="preserve">) вычисляется </w:t>
      </w:r>
      <w:r w:rsidRPr="00A60037">
        <w:rPr>
          <w:rFonts w:ascii="Times New Roman" w:eastAsia="Times New Roman" w:hAnsi="Times New Roman"/>
          <w:spacing w:val="2"/>
          <w:sz w:val="28"/>
          <w:szCs w:val="28"/>
          <w:lang w:eastAsia="ru-RU"/>
        </w:rPr>
        <w:t>сила сопротивления качению модели.</w:t>
      </w:r>
      <w:r w:rsidRPr="00A60037">
        <w:rPr>
          <w:rFonts w:ascii="Times New Roman" w:eastAsia="Times New Roman" w:hAnsi="Times New Roman"/>
          <w:sz w:val="28"/>
          <w:szCs w:val="28"/>
          <w:lang w:eastAsia="ru-RU"/>
        </w:rPr>
        <w:t xml:space="preserve"> </w:t>
      </w:r>
      <w:r w:rsidR="00067BE3" w:rsidRPr="00A60037">
        <w:rPr>
          <w:rFonts w:ascii="Times New Roman" w:eastAsia="Times New Roman" w:hAnsi="Times New Roman"/>
          <w:sz w:val="28"/>
          <w:szCs w:val="28"/>
          <w:lang w:eastAsia="ru-RU"/>
        </w:rPr>
        <w:t xml:space="preserve">Коэффициент </w:t>
      </w:r>
      <w:r w:rsidRPr="00A60037">
        <w:rPr>
          <w:rFonts w:ascii="Times New Roman" w:eastAsia="Times New Roman" w:hAnsi="Times New Roman"/>
          <w:sz w:val="28"/>
          <w:szCs w:val="28"/>
          <w:lang w:eastAsia="ru-RU"/>
        </w:rPr>
        <w:t>сопротивления качению</w:t>
      </w:r>
      <w:r w:rsidR="00067BE3">
        <w:rPr>
          <w:rFonts w:ascii="Times New Roman" w:eastAsia="Times New Roman" w:hAnsi="Times New Roman"/>
          <w:sz w:val="28"/>
          <w:szCs w:val="28"/>
          <w:lang w:eastAsia="ru-RU"/>
        </w:rPr>
        <w:t xml:space="preserve"> определяем по формуле</w:t>
      </w:r>
    </w:p>
    <w:p w14:paraId="072BC0DD" w14:textId="6715FF58" w:rsidR="00A60037" w:rsidRPr="00A60037" w:rsidRDefault="00785507" w:rsidP="00785507">
      <w:pPr>
        <w:spacing w:after="0" w:line="252" w:lineRule="auto"/>
        <w:jc w:val="right"/>
        <w:rPr>
          <w:rFonts w:ascii="Times New Roman" w:eastAsia="Times New Roman" w:hAnsi="Times New Roman"/>
          <w:sz w:val="28"/>
          <w:szCs w:val="28"/>
          <w:lang w:eastAsia="ru-RU"/>
        </w:rPr>
      </w:pPr>
      <m:oMath>
        <m:r>
          <w:rPr>
            <w:rFonts w:ascii="Cambria Math" w:eastAsia="Times New Roman" w:hAnsi="Times New Roman"/>
            <w:sz w:val="28"/>
            <w:szCs w:val="28"/>
            <w:lang w:eastAsia="ru-RU"/>
          </w:rPr>
          <m:t>f=</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m:rPr>
                    <m:sty m:val="p"/>
                  </m:rPr>
                  <w:rPr>
                    <w:rFonts w:ascii="Cambria Math" w:eastAsia="Times New Roman" w:hAnsi="Times New Roman"/>
                    <w:sz w:val="28"/>
                    <w:szCs w:val="28"/>
                    <w:lang w:eastAsia="ru-RU"/>
                  </w:rPr>
                  <m:t>f</m:t>
                </m:r>
              </m:sub>
            </m:sSub>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sty m:val="p"/>
                  </m:rPr>
                  <w:rPr>
                    <w:rFonts w:ascii="Cambria Math" w:eastAsia="Times New Roman" w:hAnsi="Times New Roman"/>
                    <w:sz w:val="28"/>
                    <w:szCs w:val="28"/>
                    <w:lang w:eastAsia="ru-RU"/>
                  </w:rPr>
                  <m:t>м</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466B0">
        <w:rPr>
          <w:rFonts w:ascii="Times New Roman" w:eastAsia="Times New Roman" w:hAnsi="Times New Roman"/>
          <w:sz w:val="28"/>
          <w:szCs w:val="28"/>
          <w:lang w:eastAsia="ru-RU"/>
        </w:rPr>
        <w:t>14</w:t>
      </w:r>
      <w:r w:rsidR="00A60037" w:rsidRPr="00A60037">
        <w:rPr>
          <w:rFonts w:ascii="Times New Roman" w:eastAsia="Times New Roman" w:hAnsi="Times New Roman"/>
          <w:sz w:val="28"/>
          <w:szCs w:val="28"/>
          <w:lang w:eastAsia="ru-RU"/>
        </w:rPr>
        <w:t>)</w:t>
      </w:r>
    </w:p>
    <w:p w14:paraId="34929E46" w14:textId="77777777" w:rsidR="00A60037" w:rsidRPr="00A60037" w:rsidRDefault="00A60037" w:rsidP="00A60037">
      <w:pPr>
        <w:spacing w:after="0" w:line="252" w:lineRule="auto"/>
        <w:ind w:firstLine="709"/>
        <w:jc w:val="both"/>
        <w:rPr>
          <w:rFonts w:ascii="Times New Roman" w:eastAsia="Times New Roman" w:hAnsi="Times New Roman"/>
          <w:sz w:val="28"/>
          <w:szCs w:val="28"/>
          <w:lang w:eastAsia="ru-RU"/>
        </w:rPr>
      </w:pPr>
    </w:p>
    <w:p w14:paraId="77CEC1E9" w14:textId="5BA43E68" w:rsidR="00A60037" w:rsidRPr="00A60037" w:rsidRDefault="00A60037" w:rsidP="001466B0">
      <w:pPr>
        <w:spacing w:after="0" w:line="252"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Для получения среднего значения </w:t>
      </w:r>
      <m:oMath>
        <m:r>
          <w:rPr>
            <w:rFonts w:ascii="Cambria Math" w:eastAsia="Times New Roman" w:hAnsi="Times New Roman"/>
            <w:sz w:val="28"/>
            <w:szCs w:val="28"/>
            <w:lang w:eastAsia="ru-RU"/>
          </w:rPr>
          <m:t>f</m:t>
        </m:r>
      </m:oMath>
      <w:r w:rsidRPr="00A60037">
        <w:rPr>
          <w:rFonts w:ascii="Times New Roman" w:eastAsia="Times New Roman" w:hAnsi="Times New Roman"/>
          <w:sz w:val="28"/>
          <w:szCs w:val="28"/>
          <w:lang w:eastAsia="ru-RU"/>
        </w:rPr>
        <w:t xml:space="preserve"> опыты необходимо проводить с десятикратной повторностью. Среднее арифметические значения коэффициента сопротивления качению определяется по формуле</w:t>
      </w:r>
    </w:p>
    <w:p w14:paraId="51F209B8" w14:textId="77777777" w:rsidR="00A60037" w:rsidRPr="00A60037" w:rsidRDefault="00A60037" w:rsidP="00A60037">
      <w:pPr>
        <w:spacing w:after="0" w:line="252" w:lineRule="auto"/>
        <w:jc w:val="right"/>
        <w:rPr>
          <w:rFonts w:ascii="Times New Roman" w:eastAsia="Times New Roman" w:hAnsi="Times New Roman"/>
          <w:sz w:val="28"/>
          <w:szCs w:val="28"/>
          <w:lang w:eastAsia="ru-RU"/>
        </w:rPr>
      </w:pPr>
    </w:p>
    <w:p w14:paraId="4D6BBE45" w14:textId="514A2CBE" w:rsidR="00A60037" w:rsidRPr="00A60037" w:rsidRDefault="00C81073" w:rsidP="00785507">
      <w:pPr>
        <w:spacing w:after="0" w:line="252"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m:rPr>
                <m:nor/>
              </m:rPr>
              <w:rPr>
                <w:rFonts w:ascii="Cambria Math" w:eastAsia="Times New Roman" w:hAnsi="Times New Roman"/>
                <w:sz w:val="28"/>
                <w:szCs w:val="28"/>
                <w:lang w:eastAsia="ru-RU"/>
              </w:rPr>
              <m:t>ср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1</m:t>
                </m: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2</m:t>
                </m:r>
              </m:sub>
            </m:sSub>
            <m:r>
              <w:rPr>
                <w:rFonts w:ascii="Cambria Math" w:eastAsia="Times New Roman" w:hAnsi="Times New Roman"/>
                <w:sz w:val="28"/>
                <w:szCs w:val="28"/>
                <w:lang w:eastAsia="ru-RU"/>
              </w:rPr>
              <m:t>+...</m:t>
            </m:r>
            <m:r>
              <w:rPr>
                <w:rFonts w:ascii="Cambria Math" w:eastAsia="Times New Roman" w:hAnsi="Times New Roman"/>
                <w:sz w:val="28"/>
                <w:szCs w:val="28"/>
                <w:lang w:eastAsia="ru-RU"/>
              </w:rPr>
              <m:t> </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m:rPr>
                    <m:sty m:val="p"/>
                  </m:rPr>
                  <w:rPr>
                    <w:rFonts w:ascii="Cambria Math" w:eastAsia="Times New Roman" w:hAnsi="Times New Roman"/>
                    <w:sz w:val="28"/>
                    <w:szCs w:val="28"/>
                    <w:lang w:eastAsia="ru-RU"/>
                  </w:rPr>
                  <m:t>n</m:t>
                </m:r>
              </m:sub>
            </m:sSub>
          </m:num>
          <m:den>
            <m:r>
              <w:rPr>
                <w:rFonts w:ascii="Cambria Math" w:eastAsia="Times New Roman" w:hAnsi="Times New Roman"/>
                <w:sz w:val="28"/>
                <w:szCs w:val="28"/>
                <w:lang w:eastAsia="ru-RU"/>
              </w:rPr>
              <m:t>n</m:t>
            </m:r>
          </m:den>
        </m:f>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466B0">
        <w:rPr>
          <w:rFonts w:ascii="Times New Roman" w:eastAsia="Times New Roman" w:hAnsi="Times New Roman"/>
          <w:sz w:val="28"/>
          <w:szCs w:val="28"/>
          <w:lang w:eastAsia="ru-RU"/>
        </w:rPr>
        <w:t>15</w:t>
      </w:r>
      <w:r w:rsidR="00A60037" w:rsidRPr="00A60037">
        <w:rPr>
          <w:rFonts w:ascii="Times New Roman" w:eastAsia="Times New Roman" w:hAnsi="Times New Roman"/>
          <w:sz w:val="28"/>
          <w:szCs w:val="28"/>
          <w:lang w:eastAsia="ru-RU"/>
        </w:rPr>
        <w:t>)</w:t>
      </w:r>
    </w:p>
    <w:p w14:paraId="396F4285" w14:textId="77777777" w:rsidR="00A60037" w:rsidRPr="00A60037" w:rsidRDefault="00A60037" w:rsidP="007A32B8">
      <w:pPr>
        <w:spacing w:after="0" w:line="252" w:lineRule="auto"/>
        <w:ind w:firstLine="567"/>
        <w:jc w:val="both"/>
        <w:rPr>
          <w:rFonts w:ascii="Times New Roman" w:eastAsia="Times New Roman" w:hAnsi="Times New Roman"/>
          <w:sz w:val="28"/>
          <w:szCs w:val="28"/>
          <w:lang w:eastAsia="ru-RU"/>
        </w:rPr>
      </w:pPr>
    </w:p>
    <w:p w14:paraId="7C57BFE7" w14:textId="05C5A6F8" w:rsidR="00A60037" w:rsidRPr="00A60037" w:rsidRDefault="00A60037" w:rsidP="007A32B8">
      <w:pPr>
        <w:spacing w:after="0" w:line="252"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где </w:t>
      </w:r>
      <m:oMath>
        <m:r>
          <w:rPr>
            <w:rFonts w:ascii="Cambria Math" w:eastAsia="Times New Roman" w:hAnsi="Times New Roman"/>
            <w:sz w:val="28"/>
            <w:szCs w:val="28"/>
            <w:lang w:eastAsia="ru-RU"/>
          </w:rPr>
          <m:t>n</m:t>
        </m:r>
      </m:oMath>
      <w:r w:rsidRPr="00A60037">
        <w:rPr>
          <w:rFonts w:ascii="Times New Roman" w:eastAsia="Times New Roman" w:hAnsi="Times New Roman"/>
          <w:sz w:val="28"/>
          <w:szCs w:val="28"/>
          <w:lang w:eastAsia="ru-RU"/>
        </w:rPr>
        <w:t xml:space="preserve"> – число измерений.</w:t>
      </w:r>
    </w:p>
    <w:p w14:paraId="54092115" w14:textId="77777777" w:rsidR="00D43F05" w:rsidRPr="00A60037" w:rsidRDefault="00D43F05" w:rsidP="007A32B8">
      <w:pPr>
        <w:shd w:val="clear" w:color="auto" w:fill="FFFFFF"/>
        <w:spacing w:after="0" w:line="252" w:lineRule="auto"/>
        <w:ind w:firstLine="567"/>
        <w:jc w:val="both"/>
        <w:rPr>
          <w:rFonts w:ascii="Times New Roman" w:eastAsia="Times New Roman" w:hAnsi="Times New Roman"/>
          <w:bCs/>
          <w:sz w:val="28"/>
          <w:szCs w:val="24"/>
          <w:lang w:eastAsia="ru-RU"/>
        </w:rPr>
      </w:pPr>
    </w:p>
    <w:p w14:paraId="453EAC6F" w14:textId="4ED12ABF" w:rsidR="00A60037" w:rsidRPr="00A60037" w:rsidRDefault="00A60037" w:rsidP="00D43F05">
      <w:pPr>
        <w:shd w:val="clear" w:color="auto" w:fill="FFFFFF"/>
        <w:spacing w:after="0" w:line="252" w:lineRule="auto"/>
        <w:ind w:firstLine="567"/>
        <w:jc w:val="both"/>
        <w:rPr>
          <w:rFonts w:ascii="Times New Roman" w:eastAsia="Times New Roman" w:hAnsi="Times New Roman"/>
          <w:sz w:val="28"/>
          <w:szCs w:val="28"/>
          <w:lang w:eastAsia="ru-RU"/>
        </w:rPr>
      </w:pPr>
      <w:r w:rsidRPr="00D43F05">
        <w:rPr>
          <w:rFonts w:ascii="Times New Roman" w:eastAsia="Times New Roman" w:hAnsi="Times New Roman"/>
          <w:sz w:val="28"/>
          <w:szCs w:val="24"/>
          <w:lang w:eastAsia="ru-RU"/>
        </w:rPr>
        <w:t>3.</w:t>
      </w:r>
      <w:r w:rsidR="001639E9" w:rsidRPr="00D43F05">
        <w:rPr>
          <w:rFonts w:ascii="Times New Roman" w:eastAsia="Times New Roman" w:hAnsi="Times New Roman"/>
          <w:sz w:val="28"/>
          <w:szCs w:val="24"/>
          <w:lang w:eastAsia="ru-RU"/>
        </w:rPr>
        <w:t>4</w:t>
      </w:r>
      <w:r w:rsidRPr="00D43F05">
        <w:rPr>
          <w:rFonts w:ascii="Times New Roman" w:eastAsia="Times New Roman" w:hAnsi="Times New Roman"/>
          <w:sz w:val="28"/>
          <w:szCs w:val="24"/>
          <w:lang w:eastAsia="ru-RU"/>
        </w:rPr>
        <w:t>.</w:t>
      </w:r>
      <w:r w:rsidR="000C16BA" w:rsidRPr="00D43F05">
        <w:rPr>
          <w:rFonts w:ascii="Times New Roman" w:eastAsia="Times New Roman" w:hAnsi="Times New Roman"/>
          <w:sz w:val="28"/>
          <w:szCs w:val="24"/>
          <w:lang w:eastAsia="ru-RU"/>
        </w:rPr>
        <w:t>3</w:t>
      </w:r>
      <w:r w:rsidRPr="00D43F05">
        <w:rPr>
          <w:rFonts w:ascii="Times New Roman" w:eastAsia="Times New Roman" w:hAnsi="Times New Roman"/>
          <w:sz w:val="28"/>
          <w:szCs w:val="24"/>
          <w:lang w:eastAsia="ru-RU"/>
        </w:rPr>
        <w:t xml:space="preserve"> Определение </w:t>
      </w:r>
      <w:bookmarkStart w:id="70" w:name="_Hlk166426920"/>
      <w:r w:rsidRPr="00D43F05">
        <w:rPr>
          <w:rFonts w:ascii="Times New Roman" w:eastAsia="Times New Roman" w:hAnsi="Times New Roman"/>
          <w:sz w:val="28"/>
          <w:szCs w:val="24"/>
          <w:lang w:eastAsia="ru-RU"/>
        </w:rPr>
        <w:t>коэффициента буксования</w:t>
      </w:r>
      <w:bookmarkEnd w:id="70"/>
      <w:r w:rsidR="00D43F05" w:rsidRPr="00D43F05">
        <w:rPr>
          <w:rFonts w:ascii="Times New Roman" w:eastAsia="Times New Roman" w:hAnsi="Times New Roman"/>
          <w:sz w:val="28"/>
          <w:szCs w:val="24"/>
          <w:lang w:eastAsia="ru-RU"/>
        </w:rPr>
        <w:t xml:space="preserve">. </w:t>
      </w:r>
      <w:bookmarkStart w:id="71" w:name="_Hlk166456820"/>
      <w:r w:rsidR="00CF3AE4" w:rsidRPr="00CF3AE4">
        <w:rPr>
          <w:rFonts w:ascii="Times New Roman" w:eastAsia="Times New Roman" w:hAnsi="Times New Roman"/>
          <w:sz w:val="28"/>
          <w:szCs w:val="28"/>
          <w:lang w:eastAsia="ru-RU"/>
        </w:rPr>
        <w:t xml:space="preserve">В начале </w:t>
      </w:r>
      <w:r w:rsidR="009535A6">
        <w:rPr>
          <w:rFonts w:ascii="Times New Roman" w:eastAsia="Times New Roman" w:hAnsi="Times New Roman"/>
          <w:sz w:val="28"/>
          <w:szCs w:val="28"/>
          <w:lang w:eastAsia="ru-RU"/>
        </w:rPr>
        <w:t>испытаний</w:t>
      </w:r>
      <w:r w:rsidR="00CF3AE4" w:rsidRPr="00CF3AE4">
        <w:rPr>
          <w:rFonts w:ascii="Times New Roman" w:eastAsia="Times New Roman" w:hAnsi="Times New Roman"/>
          <w:sz w:val="28"/>
          <w:szCs w:val="28"/>
          <w:lang w:eastAsia="ru-RU"/>
        </w:rPr>
        <w:t xml:space="preserve"> </w:t>
      </w:r>
      <w:r w:rsidR="009535A6">
        <w:rPr>
          <w:rFonts w:ascii="Times New Roman" w:eastAsia="Times New Roman" w:hAnsi="Times New Roman"/>
          <w:sz w:val="28"/>
          <w:szCs w:val="28"/>
          <w:lang w:eastAsia="ru-RU"/>
        </w:rPr>
        <w:t>экспериментальная</w:t>
      </w:r>
      <w:r w:rsidRPr="00A60037">
        <w:rPr>
          <w:rFonts w:ascii="Times New Roman" w:eastAsia="Times New Roman" w:hAnsi="Times New Roman"/>
          <w:sz w:val="28"/>
          <w:szCs w:val="28"/>
          <w:lang w:eastAsia="ru-RU"/>
        </w:rPr>
        <w:t xml:space="preserve"> модель </w:t>
      </w:r>
      <w:r w:rsidR="009535A6">
        <w:rPr>
          <w:rFonts w:ascii="Times New Roman" w:eastAsia="Times New Roman" w:hAnsi="Times New Roman"/>
          <w:sz w:val="28"/>
          <w:szCs w:val="28"/>
          <w:lang w:eastAsia="ru-RU"/>
        </w:rPr>
        <w:t xml:space="preserve">ходовой части </w:t>
      </w:r>
      <w:r w:rsidRPr="00A60037">
        <w:rPr>
          <w:rFonts w:ascii="Times New Roman" w:eastAsia="Times New Roman" w:hAnsi="Times New Roman"/>
          <w:sz w:val="28"/>
          <w:szCs w:val="28"/>
          <w:lang w:val="kk-KZ" w:eastAsia="ru-RU"/>
        </w:rPr>
        <w:t>1</w:t>
      </w:r>
      <w:r w:rsidR="00CF3AE4">
        <w:rPr>
          <w:rFonts w:ascii="Times New Roman" w:eastAsia="Times New Roman" w:hAnsi="Times New Roman"/>
          <w:sz w:val="28"/>
          <w:szCs w:val="28"/>
          <w:lang w:val="kk-KZ" w:eastAsia="ru-RU"/>
        </w:rPr>
        <w:t xml:space="preserve">, </w:t>
      </w:r>
      <w:r w:rsidR="009535A6">
        <w:rPr>
          <w:rFonts w:ascii="Times New Roman" w:eastAsia="Times New Roman" w:hAnsi="Times New Roman"/>
          <w:sz w:val="28"/>
          <w:szCs w:val="28"/>
          <w:lang w:val="kk-KZ" w:eastAsia="ru-RU"/>
        </w:rPr>
        <w:t>согласно</w:t>
      </w:r>
      <w:r w:rsidR="00CF3AE4">
        <w:rPr>
          <w:rFonts w:ascii="Times New Roman" w:eastAsia="Times New Roman" w:hAnsi="Times New Roman"/>
          <w:sz w:val="28"/>
          <w:szCs w:val="28"/>
          <w:lang w:val="kk-KZ" w:eastAsia="ru-RU"/>
        </w:rPr>
        <w:t xml:space="preserve"> рисунк</w:t>
      </w:r>
      <w:r w:rsidR="009535A6">
        <w:rPr>
          <w:rFonts w:ascii="Times New Roman" w:eastAsia="Times New Roman" w:hAnsi="Times New Roman"/>
          <w:sz w:val="28"/>
          <w:szCs w:val="28"/>
          <w:lang w:val="kk-KZ" w:eastAsia="ru-RU"/>
        </w:rPr>
        <w:t>а</w:t>
      </w:r>
      <w:r w:rsidR="00CF3AE4">
        <w:rPr>
          <w:rFonts w:ascii="Times New Roman" w:eastAsia="Times New Roman" w:hAnsi="Times New Roman"/>
          <w:sz w:val="28"/>
          <w:szCs w:val="28"/>
          <w:lang w:val="kk-KZ" w:eastAsia="ru-RU"/>
        </w:rPr>
        <w:t xml:space="preserve"> 3.5,</w:t>
      </w:r>
      <w:r w:rsidRPr="00A60037">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lastRenderedPageBreak/>
        <w:t xml:space="preserve">устанавливается на горизонтальную поверхность грунтового канала </w:t>
      </w:r>
      <w:r w:rsidRPr="00A60037">
        <w:rPr>
          <w:rFonts w:ascii="Times New Roman" w:eastAsia="Times New Roman" w:hAnsi="Times New Roman"/>
          <w:sz w:val="28"/>
          <w:szCs w:val="28"/>
          <w:lang w:val="kk-KZ" w:eastAsia="ru-RU"/>
        </w:rPr>
        <w:t>2</w:t>
      </w:r>
      <w:r w:rsidRPr="00A60037">
        <w:rPr>
          <w:rFonts w:ascii="Times New Roman" w:eastAsia="Times New Roman" w:hAnsi="Times New Roman"/>
          <w:sz w:val="28"/>
          <w:szCs w:val="28"/>
          <w:lang w:eastAsia="ru-RU"/>
        </w:rPr>
        <w:t>.</w:t>
      </w:r>
      <w:r w:rsidRPr="00A60037">
        <w:rPr>
          <w:rFonts w:ascii="Times New Roman" w:eastAsia="Times New Roman" w:hAnsi="Times New Roman"/>
          <w:sz w:val="28"/>
          <w:szCs w:val="28"/>
          <w:lang w:val="kk-KZ" w:eastAsia="ru-RU"/>
        </w:rPr>
        <w:t xml:space="preserve"> </w:t>
      </w:r>
      <w:r w:rsidRPr="00A60037">
        <w:rPr>
          <w:rFonts w:ascii="Times New Roman" w:eastAsia="Times New Roman" w:hAnsi="Times New Roman"/>
          <w:sz w:val="28"/>
          <w:szCs w:val="28"/>
          <w:lang w:eastAsia="ru-RU"/>
        </w:rPr>
        <w:t xml:space="preserve">К </w:t>
      </w:r>
      <w:r w:rsidRPr="00A60037">
        <w:rPr>
          <w:rFonts w:ascii="Times New Roman" w:eastAsia="Times New Roman" w:hAnsi="Times New Roman"/>
          <w:sz w:val="28"/>
          <w:szCs w:val="28"/>
          <w:lang w:val="kk-KZ" w:eastAsia="ru-RU"/>
        </w:rPr>
        <w:t>диску 3</w:t>
      </w:r>
      <w:r w:rsidRPr="00A60037">
        <w:rPr>
          <w:rFonts w:ascii="Times New Roman" w:eastAsia="Times New Roman" w:hAnsi="Times New Roman"/>
          <w:sz w:val="28"/>
          <w:szCs w:val="28"/>
          <w:lang w:eastAsia="ru-RU"/>
        </w:rPr>
        <w:t xml:space="preserve">, прикрепленному к ведущим колесам модели, намотан один конец тормозного троса 4, а второй – к неподвижной стойке 5. К </w:t>
      </w:r>
      <w:r w:rsidR="00CF3AE4">
        <w:rPr>
          <w:rFonts w:ascii="Times New Roman" w:eastAsia="Times New Roman" w:hAnsi="Times New Roman"/>
          <w:sz w:val="28"/>
          <w:szCs w:val="28"/>
          <w:lang w:eastAsia="ru-RU"/>
        </w:rPr>
        <w:t xml:space="preserve">самой </w:t>
      </w:r>
      <w:r w:rsidRPr="00A60037">
        <w:rPr>
          <w:rFonts w:ascii="Times New Roman" w:eastAsia="Times New Roman" w:hAnsi="Times New Roman"/>
          <w:sz w:val="28"/>
          <w:szCs w:val="28"/>
          <w:lang w:eastAsia="ru-RU"/>
        </w:rPr>
        <w:t xml:space="preserve">модели крепится </w:t>
      </w:r>
      <w:r w:rsidRPr="00A60037">
        <w:rPr>
          <w:rFonts w:ascii="Times New Roman" w:eastAsia="Times New Roman" w:hAnsi="Times New Roman"/>
          <w:sz w:val="28"/>
          <w:szCs w:val="28"/>
          <w:lang w:val="kk-KZ" w:eastAsia="ru-RU"/>
        </w:rPr>
        <w:t xml:space="preserve">натяжной </w:t>
      </w:r>
      <w:r w:rsidRPr="00A60037">
        <w:rPr>
          <w:rFonts w:ascii="Times New Roman" w:eastAsia="Times New Roman" w:hAnsi="Times New Roman"/>
          <w:sz w:val="28"/>
          <w:szCs w:val="28"/>
          <w:lang w:eastAsia="ru-RU"/>
        </w:rPr>
        <w:t xml:space="preserve">трос 6, который перемещает модель по поверхности движения. </w:t>
      </w:r>
    </w:p>
    <w:bookmarkEnd w:id="71"/>
    <w:p w14:paraId="4D0BCD4D" w14:textId="7645960A" w:rsidR="00A60037" w:rsidRDefault="00624786" w:rsidP="00624786">
      <w:pPr>
        <w:spacing w:after="0" w:line="252" w:lineRule="auto"/>
        <w:jc w:val="center"/>
        <w:rPr>
          <w:rFonts w:ascii="Times New Roman" w:eastAsia="Times New Roman" w:hAnsi="Times New Roman"/>
          <w:sz w:val="28"/>
          <w:szCs w:val="28"/>
          <w:lang w:eastAsia="ru-RU"/>
        </w:rPr>
      </w:pPr>
      <w:r w:rsidRPr="00624786">
        <w:rPr>
          <w:rFonts w:ascii="Times New Roman" w:eastAsia="Times New Roman" w:hAnsi="Times New Roman"/>
          <w:noProof/>
          <w:sz w:val="28"/>
          <w:szCs w:val="28"/>
          <w:lang w:eastAsia="ru-RU"/>
        </w:rPr>
        <w:drawing>
          <wp:inline distT="0" distB="0" distL="0" distR="0" wp14:anchorId="6699E688" wp14:editId="080EC753">
            <wp:extent cx="5187831" cy="22555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5284" b="8307"/>
                    <a:stretch/>
                  </pic:blipFill>
                  <pic:spPr bwMode="auto">
                    <a:xfrm>
                      <a:off x="0" y="0"/>
                      <a:ext cx="5212383" cy="2266195"/>
                    </a:xfrm>
                    <a:prstGeom prst="rect">
                      <a:avLst/>
                    </a:prstGeom>
                    <a:ln>
                      <a:noFill/>
                    </a:ln>
                    <a:extLst>
                      <a:ext uri="{53640926-AAD7-44D8-BBD7-CCE9431645EC}">
                        <a14:shadowObscured xmlns:a14="http://schemas.microsoft.com/office/drawing/2010/main"/>
                      </a:ext>
                    </a:extLst>
                  </pic:spPr>
                </pic:pic>
              </a:graphicData>
            </a:graphic>
          </wp:inline>
        </w:drawing>
      </w:r>
    </w:p>
    <w:p w14:paraId="58CFCF66" w14:textId="5362E3DF" w:rsidR="00A60037" w:rsidRPr="00A60037" w:rsidRDefault="00A60037" w:rsidP="004D7D59">
      <w:pPr>
        <w:spacing w:after="0" w:line="252"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Рисунок 3.5 – Схема для определения коэффициента буксования</w:t>
      </w:r>
    </w:p>
    <w:p w14:paraId="37546062" w14:textId="77777777" w:rsidR="00A60037" w:rsidRPr="00A60037" w:rsidRDefault="00A60037" w:rsidP="00A60037">
      <w:pPr>
        <w:spacing w:after="0" w:line="252" w:lineRule="auto"/>
        <w:ind w:firstLine="709"/>
        <w:jc w:val="both"/>
        <w:rPr>
          <w:rFonts w:ascii="Times New Roman" w:eastAsia="Times New Roman" w:hAnsi="Times New Roman"/>
          <w:sz w:val="28"/>
          <w:szCs w:val="28"/>
          <w:lang w:eastAsia="ru-RU"/>
        </w:rPr>
      </w:pPr>
    </w:p>
    <w:p w14:paraId="3B0271C2" w14:textId="22227CD1" w:rsidR="00A60037" w:rsidRDefault="00A60037" w:rsidP="001E4280">
      <w:pPr>
        <w:spacing w:after="0" w:line="252"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Изменяя диаметр диска 3, можно проводить </w:t>
      </w:r>
      <w:r w:rsidR="00192131">
        <w:rPr>
          <w:rFonts w:ascii="Times New Roman" w:eastAsia="Times New Roman" w:hAnsi="Times New Roman"/>
          <w:sz w:val="28"/>
          <w:szCs w:val="28"/>
          <w:lang w:eastAsia="ru-RU"/>
        </w:rPr>
        <w:t xml:space="preserve">испытания </w:t>
      </w:r>
      <w:r w:rsidRPr="00A60037">
        <w:rPr>
          <w:rFonts w:ascii="Times New Roman" w:eastAsia="Times New Roman" w:hAnsi="Times New Roman"/>
          <w:sz w:val="28"/>
          <w:szCs w:val="28"/>
          <w:lang w:eastAsia="ru-RU"/>
        </w:rPr>
        <w:t xml:space="preserve">при разных </w:t>
      </w:r>
      <w:r w:rsidR="00192131">
        <w:rPr>
          <w:rFonts w:ascii="Times New Roman" w:eastAsia="Times New Roman" w:hAnsi="Times New Roman"/>
          <w:sz w:val="28"/>
          <w:szCs w:val="28"/>
          <w:lang w:eastAsia="ru-RU"/>
        </w:rPr>
        <w:t>заранее известных</w:t>
      </w:r>
      <w:r w:rsidRPr="00A60037">
        <w:rPr>
          <w:rFonts w:ascii="Times New Roman" w:eastAsia="Times New Roman" w:hAnsi="Times New Roman"/>
          <w:sz w:val="28"/>
          <w:szCs w:val="28"/>
          <w:lang w:eastAsia="ru-RU"/>
        </w:rPr>
        <w:t xml:space="preserve"> величинах коэффициента буксования </w:t>
      </w:r>
      <m:oMath>
        <m:r>
          <w:rPr>
            <w:rFonts w:ascii="Cambria Math" w:eastAsia="Times New Roman" w:hAnsi="Times New Roman"/>
            <w:sz w:val="28"/>
            <w:szCs w:val="28"/>
            <w:lang w:eastAsia="ru-RU"/>
          </w:rPr>
          <m:t>δ</m:t>
        </m:r>
      </m:oMath>
      <w:r w:rsidRPr="00A60037">
        <w:rPr>
          <w:rFonts w:ascii="Times New Roman" w:eastAsia="Times New Roman" w:hAnsi="Times New Roman"/>
          <w:sz w:val="28"/>
          <w:szCs w:val="28"/>
          <w:lang w:eastAsia="ru-RU"/>
        </w:rPr>
        <w:t xml:space="preserve">, определяемого </w:t>
      </w:r>
      <w:r w:rsidR="00192131">
        <w:rPr>
          <w:rFonts w:ascii="Times New Roman" w:eastAsia="Times New Roman" w:hAnsi="Times New Roman"/>
          <w:sz w:val="28"/>
          <w:szCs w:val="28"/>
          <w:lang w:eastAsia="ru-RU"/>
        </w:rPr>
        <w:t>по формуле</w:t>
      </w:r>
      <w:r w:rsidRPr="00A60037">
        <w:rPr>
          <w:rFonts w:ascii="Times New Roman" w:eastAsia="Times New Roman" w:hAnsi="Times New Roman"/>
          <w:sz w:val="28"/>
          <w:szCs w:val="28"/>
          <w:lang w:eastAsia="ru-RU"/>
        </w:rPr>
        <w:t xml:space="preserve"> [</w:t>
      </w:r>
      <w:r w:rsidR="00296AD3">
        <w:rPr>
          <w:rFonts w:ascii="Times New Roman" w:eastAsia="Times New Roman" w:hAnsi="Times New Roman"/>
          <w:sz w:val="28"/>
          <w:szCs w:val="28"/>
          <w:lang w:eastAsia="ru-RU"/>
        </w:rPr>
        <w:t>8</w:t>
      </w:r>
      <w:r w:rsidR="00FB1027">
        <w:rPr>
          <w:rFonts w:ascii="Times New Roman" w:eastAsia="Times New Roman" w:hAnsi="Times New Roman"/>
          <w:sz w:val="28"/>
          <w:szCs w:val="28"/>
          <w:lang w:eastAsia="ru-RU"/>
        </w:rPr>
        <w:t>5</w:t>
      </w:r>
      <w:r w:rsidRPr="00A60037">
        <w:rPr>
          <w:rFonts w:ascii="Times New Roman" w:eastAsia="Times New Roman" w:hAnsi="Times New Roman"/>
          <w:sz w:val="28"/>
          <w:szCs w:val="28"/>
          <w:lang w:eastAsia="ru-RU"/>
        </w:rPr>
        <w:t>]</w:t>
      </w:r>
    </w:p>
    <w:p w14:paraId="513BBA5F" w14:textId="77777777" w:rsidR="000C16BA" w:rsidRPr="00A60037" w:rsidRDefault="000C16BA" w:rsidP="00A60037">
      <w:pPr>
        <w:spacing w:after="0" w:line="252" w:lineRule="auto"/>
        <w:ind w:firstLine="709"/>
        <w:jc w:val="both"/>
        <w:rPr>
          <w:rFonts w:ascii="Times New Roman" w:eastAsia="Times New Roman" w:hAnsi="Times New Roman"/>
          <w:sz w:val="28"/>
          <w:szCs w:val="28"/>
          <w:lang w:eastAsia="ru-RU"/>
        </w:rPr>
      </w:pPr>
    </w:p>
    <w:p w14:paraId="67D2F75E" w14:textId="2F30F9A5" w:rsidR="00A60037" w:rsidRPr="00A60037" w:rsidRDefault="000C16BA" w:rsidP="000C16BA">
      <w:pPr>
        <w:spacing w:after="0" w:line="240" w:lineRule="auto"/>
        <w:ind w:firstLine="709"/>
        <w:jc w:val="right"/>
        <w:rPr>
          <w:rFonts w:ascii="Times New Roman" w:eastAsia="Times New Roman" w:hAnsi="Times New Roman"/>
          <w:sz w:val="28"/>
          <w:szCs w:val="28"/>
          <w:lang w:eastAsia="ru-RU"/>
        </w:rPr>
      </w:pPr>
      <m:oMath>
        <m:r>
          <w:rPr>
            <w:rFonts w:ascii="Cambria Math" w:eastAsia="Times New Roman" w:hAnsi="Cambria Math"/>
            <w:sz w:val="32"/>
            <w:szCs w:val="32"/>
            <w:lang w:eastAsia="ru-RU"/>
          </w:rPr>
          <m:t>δ=</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r</m:t>
                </m:r>
              </m:e>
              <m:sub>
                <m:r>
                  <w:rPr>
                    <w:rFonts w:ascii="Cambria Math" w:eastAsia="Times New Roman" w:hAnsi="Cambria Math"/>
                    <w:sz w:val="32"/>
                    <w:szCs w:val="32"/>
                    <w:lang w:eastAsia="ru-RU"/>
                  </w:rPr>
                  <m:t>к</m:t>
                </m:r>
              </m:sub>
            </m:sSub>
            <m:r>
              <w:rPr>
                <w:rFonts w:ascii="Cambria Math" w:eastAsia="Times New Roman" w:hAnsi="Cambria Math"/>
                <w:sz w:val="32"/>
                <w:szCs w:val="32"/>
                <w:lang w:eastAsia="ru-RU"/>
              </w:rPr>
              <m:t>-</m:t>
            </m:r>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r</m:t>
                </m:r>
              </m:e>
              <m:sub>
                <m:r>
                  <w:rPr>
                    <w:rFonts w:ascii="Cambria Math" w:eastAsia="Times New Roman" w:hAnsi="Cambria Math"/>
                    <w:sz w:val="32"/>
                    <w:szCs w:val="32"/>
                    <w:lang w:eastAsia="ru-RU"/>
                  </w:rPr>
                  <m:t>д</m:t>
                </m: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r</m:t>
                </m:r>
              </m:e>
              <m:sub>
                <m:r>
                  <w:rPr>
                    <w:rFonts w:ascii="Cambria Math" w:eastAsia="Times New Roman" w:hAnsi="Cambria Math"/>
                    <w:sz w:val="32"/>
                    <w:szCs w:val="32"/>
                    <w:lang w:eastAsia="ru-RU"/>
                  </w:rPr>
                  <m:t>к</m:t>
                </m:r>
              </m:sub>
            </m:sSub>
          </m:den>
        </m:f>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379AF">
        <w:rPr>
          <w:rFonts w:ascii="Times New Roman" w:eastAsia="Times New Roman" w:hAnsi="Times New Roman"/>
          <w:sz w:val="28"/>
          <w:szCs w:val="28"/>
          <w:lang w:eastAsia="ru-RU"/>
        </w:rPr>
        <w:t>16</w:t>
      </w:r>
      <w:r w:rsidR="00A60037" w:rsidRPr="00A60037">
        <w:rPr>
          <w:rFonts w:ascii="Times New Roman" w:eastAsia="Times New Roman" w:hAnsi="Times New Roman"/>
          <w:sz w:val="28"/>
          <w:szCs w:val="28"/>
          <w:lang w:eastAsia="ru-RU"/>
        </w:rPr>
        <w:t>)</w:t>
      </w:r>
    </w:p>
    <w:p w14:paraId="2368AD76"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01D35952" w14:textId="4B13AF90" w:rsidR="00A60037" w:rsidRPr="00A60037" w:rsidRDefault="00A60037" w:rsidP="00E044D6">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где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r</m:t>
            </m:r>
          </m:e>
          <m:sub>
            <m:r>
              <w:rPr>
                <w:rFonts w:ascii="Cambria Math" w:eastAsia="Times New Roman" w:hAnsi="Cambria Math"/>
                <w:sz w:val="28"/>
                <w:szCs w:val="28"/>
                <w:lang w:eastAsia="ru-RU"/>
              </w:rPr>
              <m:t>к</m:t>
            </m:r>
          </m:sub>
        </m:sSub>
      </m:oMath>
      <w:r w:rsidRPr="00A60037">
        <w:rPr>
          <w:rFonts w:ascii="Times New Roman" w:eastAsia="Times New Roman" w:hAnsi="Times New Roman"/>
          <w:sz w:val="28"/>
          <w:szCs w:val="28"/>
          <w:lang w:eastAsia="ru-RU"/>
        </w:rPr>
        <w:t xml:space="preserve"> – радиус ведущего колеса;</w:t>
      </w:r>
    </w:p>
    <w:p w14:paraId="24163CEA" w14:textId="5F7698AD" w:rsidR="00A60037" w:rsidRPr="00A60037" w:rsidRDefault="00C81073" w:rsidP="00E044D6">
      <w:pPr>
        <w:spacing w:after="0" w:line="240" w:lineRule="auto"/>
        <w:ind w:firstLine="1022"/>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r</m:t>
            </m:r>
          </m:e>
          <m:sub>
            <m:r>
              <w:rPr>
                <w:rFonts w:ascii="Cambria Math" w:eastAsia="Times New Roman" w:hAnsi="Cambria Math"/>
                <w:sz w:val="28"/>
                <w:szCs w:val="28"/>
                <w:lang w:eastAsia="ru-RU"/>
              </w:rPr>
              <m:t>д</m:t>
            </m:r>
          </m:sub>
        </m:sSub>
      </m:oMath>
      <w:r w:rsidR="00A60037" w:rsidRPr="00A60037">
        <w:rPr>
          <w:rFonts w:ascii="Times New Roman" w:eastAsia="Times New Roman" w:hAnsi="Times New Roman"/>
          <w:sz w:val="28"/>
          <w:szCs w:val="28"/>
          <w:lang w:eastAsia="ru-RU"/>
        </w:rPr>
        <w:t xml:space="preserve"> – радиус диска.</w:t>
      </w:r>
    </w:p>
    <w:p w14:paraId="042B913D" w14:textId="6AC0B970" w:rsidR="00A60037" w:rsidRPr="00A60037" w:rsidRDefault="00A60037" w:rsidP="003451FB">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Используя сменные диски 3 с различными диаметрами от 20 до </w:t>
      </w:r>
      <w:smartTag w:uri="urn:schemas-microsoft-com:office:smarttags" w:element="metricconverter">
        <w:smartTagPr>
          <w:attr w:name="ProductID" w:val="200 мм"/>
        </w:smartTagPr>
        <w:r w:rsidRPr="00A60037">
          <w:rPr>
            <w:rFonts w:ascii="Times New Roman" w:eastAsia="Times New Roman" w:hAnsi="Times New Roman"/>
            <w:sz w:val="28"/>
            <w:szCs w:val="28"/>
            <w:lang w:eastAsia="ru-RU"/>
          </w:rPr>
          <w:t>200 мм</w:t>
        </w:r>
      </w:smartTag>
      <w:r w:rsidRPr="00A60037">
        <w:rPr>
          <w:rFonts w:ascii="Times New Roman" w:eastAsia="Times New Roman" w:hAnsi="Times New Roman"/>
          <w:sz w:val="28"/>
          <w:szCs w:val="28"/>
          <w:lang w:eastAsia="ru-RU"/>
        </w:rPr>
        <w:t xml:space="preserve">, обеспечивали поддержание постоянных величин коэффициента буксования в опытах равными </w:t>
      </w:r>
      <m:oMath>
        <m:r>
          <w:rPr>
            <w:rFonts w:ascii="Cambria Math" w:eastAsia="Times New Roman" w:hAnsi="Times New Roman"/>
            <w:sz w:val="28"/>
            <w:szCs w:val="28"/>
            <w:lang w:eastAsia="ru-RU"/>
          </w:rPr>
          <m:t>δ</m:t>
        </m:r>
      </m:oMath>
      <w:r w:rsidR="008E4733" w:rsidRPr="00A60037">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t>= 0,87; 0,696; 0,522; 0,348; 0,261; 0,174; 0,087 и 0,0.</w:t>
      </w:r>
    </w:p>
    <w:p w14:paraId="2A730A62" w14:textId="77777777" w:rsidR="00784734" w:rsidRDefault="00784734" w:rsidP="003451FB">
      <w:pPr>
        <w:shd w:val="clear" w:color="auto" w:fill="FFFFFF"/>
        <w:spacing w:after="0" w:line="240" w:lineRule="auto"/>
        <w:ind w:firstLine="567"/>
        <w:jc w:val="both"/>
        <w:rPr>
          <w:rFonts w:ascii="Times New Roman" w:eastAsia="Times New Roman" w:hAnsi="Times New Roman"/>
          <w:b/>
          <w:bCs/>
          <w:sz w:val="28"/>
          <w:szCs w:val="24"/>
          <w:lang w:eastAsia="ru-RU"/>
        </w:rPr>
      </w:pPr>
    </w:p>
    <w:p w14:paraId="3353BFDF" w14:textId="16C38C74" w:rsidR="00A60037" w:rsidRPr="00A60037" w:rsidRDefault="00A60037" w:rsidP="00B91CBC">
      <w:pPr>
        <w:shd w:val="clear" w:color="auto" w:fill="FFFFFF"/>
        <w:spacing w:after="0" w:line="240" w:lineRule="auto"/>
        <w:ind w:firstLine="567"/>
        <w:jc w:val="both"/>
        <w:rPr>
          <w:rFonts w:ascii="Times New Roman" w:eastAsia="Times New Roman" w:hAnsi="Times New Roman"/>
          <w:sz w:val="28"/>
          <w:szCs w:val="28"/>
          <w:lang w:eastAsia="ru-RU"/>
        </w:rPr>
      </w:pPr>
      <w:r w:rsidRPr="00B91CBC">
        <w:rPr>
          <w:rFonts w:ascii="Times New Roman" w:eastAsia="Times New Roman" w:hAnsi="Times New Roman"/>
          <w:sz w:val="28"/>
          <w:szCs w:val="24"/>
          <w:lang w:eastAsia="ru-RU"/>
        </w:rPr>
        <w:t>3.</w:t>
      </w:r>
      <w:r w:rsidR="001639E9" w:rsidRPr="00B91CBC">
        <w:rPr>
          <w:rFonts w:ascii="Times New Roman" w:eastAsia="Times New Roman" w:hAnsi="Times New Roman"/>
          <w:sz w:val="28"/>
          <w:szCs w:val="24"/>
          <w:lang w:eastAsia="ru-RU"/>
        </w:rPr>
        <w:t>4</w:t>
      </w:r>
      <w:r w:rsidRPr="00B91CBC">
        <w:rPr>
          <w:rFonts w:ascii="Times New Roman" w:eastAsia="Times New Roman" w:hAnsi="Times New Roman"/>
          <w:sz w:val="28"/>
          <w:szCs w:val="24"/>
          <w:lang w:eastAsia="ru-RU"/>
        </w:rPr>
        <w:t>.</w:t>
      </w:r>
      <w:r w:rsidR="00BC4A14" w:rsidRPr="00B91CBC">
        <w:rPr>
          <w:rFonts w:ascii="Times New Roman" w:eastAsia="Times New Roman" w:hAnsi="Times New Roman"/>
          <w:sz w:val="28"/>
          <w:szCs w:val="24"/>
          <w:lang w:eastAsia="ru-RU"/>
        </w:rPr>
        <w:t>4</w:t>
      </w:r>
      <w:r w:rsidRPr="00B91CBC">
        <w:rPr>
          <w:rFonts w:ascii="Times New Roman" w:eastAsia="Times New Roman" w:hAnsi="Times New Roman"/>
          <w:sz w:val="28"/>
          <w:szCs w:val="24"/>
          <w:lang w:eastAsia="ru-RU"/>
        </w:rPr>
        <w:t xml:space="preserve"> Определение коэффициента сцепления</w:t>
      </w:r>
      <w:r w:rsidR="00B91CBC">
        <w:rPr>
          <w:rFonts w:ascii="Times New Roman" w:eastAsia="Times New Roman" w:hAnsi="Times New Roman"/>
          <w:sz w:val="28"/>
          <w:szCs w:val="24"/>
          <w:lang w:eastAsia="ru-RU"/>
        </w:rPr>
        <w:t xml:space="preserve">. </w:t>
      </w:r>
      <w:r w:rsidRPr="00A60037">
        <w:rPr>
          <w:rFonts w:ascii="Times New Roman" w:eastAsia="Times New Roman" w:hAnsi="Times New Roman"/>
          <w:sz w:val="28"/>
          <w:szCs w:val="28"/>
          <w:lang w:eastAsia="ru-RU"/>
        </w:rPr>
        <w:t>Для определения коэффициента сцепления при испытании моделей ходовой части на различных грунтовых поверхностях необходимо получить максимальную силу тяги [</w:t>
      </w:r>
      <w:r w:rsidR="00296AD3">
        <w:rPr>
          <w:rFonts w:ascii="Times New Roman" w:eastAsia="Times New Roman" w:hAnsi="Times New Roman"/>
          <w:sz w:val="28"/>
          <w:szCs w:val="28"/>
          <w:lang w:eastAsia="ru-RU"/>
        </w:rPr>
        <w:t>8</w:t>
      </w:r>
      <w:r w:rsidR="00FB1027">
        <w:rPr>
          <w:rFonts w:ascii="Times New Roman" w:eastAsia="Times New Roman" w:hAnsi="Times New Roman"/>
          <w:sz w:val="28"/>
          <w:szCs w:val="28"/>
          <w:lang w:eastAsia="ru-RU"/>
        </w:rPr>
        <w:t>6</w:t>
      </w:r>
      <w:r w:rsidRPr="00A60037">
        <w:rPr>
          <w:rFonts w:ascii="Times New Roman" w:eastAsia="Times New Roman" w:hAnsi="Times New Roman"/>
          <w:sz w:val="28"/>
          <w:szCs w:val="28"/>
          <w:lang w:eastAsia="ru-RU"/>
        </w:rPr>
        <w:t>]. Отношение этой силы к массе модели дает коэффициент сцепления</w:t>
      </w:r>
    </w:p>
    <w:p w14:paraId="2EF4AB26" w14:textId="77777777" w:rsidR="00A60037" w:rsidRPr="00A60037" w:rsidRDefault="00A60037" w:rsidP="003451FB">
      <w:pPr>
        <w:spacing w:after="0" w:line="240" w:lineRule="auto"/>
        <w:ind w:firstLine="567"/>
        <w:jc w:val="both"/>
        <w:rPr>
          <w:rFonts w:ascii="Times New Roman" w:eastAsia="Times New Roman" w:hAnsi="Times New Roman"/>
          <w:sz w:val="28"/>
          <w:szCs w:val="28"/>
          <w:lang w:eastAsia="ru-RU"/>
        </w:rPr>
      </w:pPr>
    </w:p>
    <w:p w14:paraId="7B56A22C" w14:textId="5B214885" w:rsidR="00A60037" w:rsidRPr="00A60037" w:rsidRDefault="00771C9F" w:rsidP="00771C9F">
      <w:pPr>
        <w:spacing w:after="0" w:line="240" w:lineRule="auto"/>
        <w:ind w:firstLine="709"/>
        <w:jc w:val="right"/>
        <w:rPr>
          <w:rFonts w:ascii="Times New Roman" w:eastAsia="Times New Roman" w:hAnsi="Times New Roman"/>
          <w:sz w:val="28"/>
          <w:szCs w:val="28"/>
          <w:lang w:eastAsia="ru-RU"/>
        </w:rPr>
      </w:pPr>
      <m:oMath>
        <m:r>
          <w:rPr>
            <w:rFonts w:ascii="Cambria Math" w:eastAsia="Times New Roman" w:hAnsi="Cambria Math"/>
            <w:sz w:val="32"/>
            <w:szCs w:val="32"/>
            <w:lang w:eastAsia="ru-RU"/>
          </w:rPr>
          <m:t>ϕ=</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F</m:t>
                </m:r>
              </m:e>
              <m:sub>
                <m:r>
                  <m:rPr>
                    <m:sty m:val="p"/>
                  </m:rPr>
                  <w:rPr>
                    <w:rFonts w:ascii="Cambria Math" w:eastAsia="Times New Roman" w:hAnsi="Cambria Math"/>
                    <w:sz w:val="32"/>
                    <w:szCs w:val="32"/>
                    <w:lang w:eastAsia="ru-RU"/>
                  </w:rPr>
                  <m:t>к max</m:t>
                </m: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m</m:t>
                </m:r>
              </m:e>
              <m:sub>
                <m:r>
                  <w:rPr>
                    <w:rFonts w:ascii="Cambria Math" w:eastAsia="Times New Roman" w:hAnsi="Cambria Math"/>
                    <w:sz w:val="32"/>
                    <w:szCs w:val="32"/>
                    <w:lang w:eastAsia="ru-RU"/>
                  </w:rPr>
                  <m:t>м</m:t>
                </m:r>
              </m:sub>
            </m:sSub>
          </m:den>
        </m:f>
      </m:oMath>
      <w:r w:rsidR="00A60037" w:rsidRPr="00A60037">
        <w:rPr>
          <w:rFonts w:ascii="Times New Roman" w:eastAsia="Times New Roman" w:hAnsi="Times New Roman"/>
          <w:sz w:val="32"/>
          <w:szCs w:val="32"/>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379AF">
        <w:rPr>
          <w:rFonts w:ascii="Times New Roman" w:eastAsia="Times New Roman" w:hAnsi="Times New Roman"/>
          <w:sz w:val="28"/>
          <w:szCs w:val="28"/>
          <w:lang w:eastAsia="ru-RU"/>
        </w:rPr>
        <w:t>17</w:t>
      </w:r>
      <w:r w:rsidR="00A60037" w:rsidRPr="00A60037">
        <w:rPr>
          <w:rFonts w:ascii="Times New Roman" w:eastAsia="Times New Roman" w:hAnsi="Times New Roman"/>
          <w:sz w:val="28"/>
          <w:szCs w:val="28"/>
          <w:lang w:eastAsia="ru-RU"/>
        </w:rPr>
        <w:t>)</w:t>
      </w:r>
    </w:p>
    <w:p w14:paraId="45987C3A"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05E29BDC" w14:textId="3DFC68AB" w:rsidR="00A60037" w:rsidRPr="00A60037" w:rsidRDefault="00A60037" w:rsidP="00AE63B0">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где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к </m:t>
            </m:r>
            <m:r>
              <m:rPr>
                <m:nor/>
              </m:rPr>
              <w:rPr>
                <w:rFonts w:ascii="Times New Roman" w:eastAsia="Times New Roman" w:hAnsi="Times New Roman"/>
                <w:sz w:val="28"/>
                <w:szCs w:val="28"/>
                <w:lang w:eastAsia="ru-RU"/>
              </w:rPr>
              <m:t>max</m:t>
            </m:r>
            <m:ctrlPr>
              <w:rPr>
                <w:rFonts w:ascii="Cambria Math" w:eastAsia="Times New Roman" w:hAnsi="Cambria Math"/>
                <w:sz w:val="28"/>
                <w:szCs w:val="28"/>
                <w:lang w:eastAsia="ru-RU"/>
              </w:rPr>
            </m:ctrlPr>
          </m:sub>
        </m:sSub>
      </m:oMath>
      <w:r w:rsidR="00AE63B0" w:rsidRPr="00785402">
        <w:rPr>
          <w:rFonts w:ascii="Times New Roman" w:eastAsia="Times New Roman" w:hAnsi="Times New Roman"/>
          <w:sz w:val="28"/>
          <w:szCs w:val="28"/>
          <w:lang w:eastAsia="ru-RU"/>
        </w:rPr>
        <w:t xml:space="preserve"> </w:t>
      </w:r>
      <w:r w:rsidRPr="00A60037">
        <w:rPr>
          <w:rFonts w:ascii="Times New Roman" w:eastAsia="Times New Roman" w:hAnsi="Times New Roman"/>
          <w:sz w:val="28"/>
          <w:szCs w:val="28"/>
          <w:lang w:eastAsia="ru-RU"/>
        </w:rPr>
        <w:t>– максимальная сила тяги;</w:t>
      </w:r>
    </w:p>
    <w:p w14:paraId="2137E389" w14:textId="13CCCAFD" w:rsidR="00A60037" w:rsidRPr="00A60037" w:rsidRDefault="00A60037" w:rsidP="00A60037">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Эксперимент следует проводить в соответствии со схемой проведения испытания модели ходовой части по определению коэффициента сцепления, представленной на рисунке 3.6.</w:t>
      </w:r>
    </w:p>
    <w:p w14:paraId="1CB0068A"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27F79F32" w14:textId="15052BE9" w:rsidR="00A60037" w:rsidRPr="00A60037" w:rsidRDefault="00A60037" w:rsidP="00A60037">
      <w:pPr>
        <w:spacing w:after="0" w:line="240" w:lineRule="auto"/>
        <w:jc w:val="center"/>
        <w:rPr>
          <w:rFonts w:ascii="Times New Roman" w:eastAsia="Times New Roman" w:hAnsi="Times New Roman"/>
          <w:sz w:val="28"/>
          <w:szCs w:val="28"/>
          <w:lang w:eastAsia="ru-RU"/>
        </w:rPr>
      </w:pPr>
      <w:r w:rsidRPr="00A60037">
        <w:rPr>
          <w:rFonts w:ascii="Times New Roman" w:eastAsia="Times New Roman" w:hAnsi="Times New Roman"/>
          <w:noProof/>
          <w:sz w:val="28"/>
          <w:szCs w:val="28"/>
          <w:lang w:eastAsia="ru-RU"/>
        </w:rPr>
        <w:lastRenderedPageBreak/>
        <mc:AlternateContent>
          <mc:Choice Requires="wpg">
            <w:drawing>
              <wp:anchor distT="0" distB="0" distL="114300" distR="114300" simplePos="0" relativeHeight="251661312" behindDoc="0" locked="1" layoutInCell="1" allowOverlap="1" wp14:anchorId="13C7CF91" wp14:editId="65AAD342">
                <wp:simplePos x="0" y="0"/>
                <wp:positionH relativeFrom="margin">
                  <wp:posOffset>6985</wp:posOffset>
                </wp:positionH>
                <wp:positionV relativeFrom="line">
                  <wp:posOffset>-1905</wp:posOffset>
                </wp:positionV>
                <wp:extent cx="5937885" cy="5297805"/>
                <wp:effectExtent l="0" t="0" r="5715" b="0"/>
                <wp:wrapNone/>
                <wp:docPr id="35"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885" cy="5297805"/>
                          <a:chOff x="1831" y="4996"/>
                          <a:chExt cx="9351" cy="8079"/>
                        </a:xfrm>
                      </wpg:grpSpPr>
                      <wps:wsp>
                        <wps:cNvPr id="36" name="Text Box 127"/>
                        <wps:cNvSpPr txBox="1">
                          <a:spLocks noChangeArrowheads="1"/>
                        </wps:cNvSpPr>
                        <wps:spPr bwMode="auto">
                          <a:xfrm>
                            <a:off x="3135" y="6619"/>
                            <a:ext cx="827" cy="568"/>
                          </a:xfrm>
                          <a:prstGeom prst="rect">
                            <a:avLst/>
                          </a:prstGeom>
                          <a:solidFill>
                            <a:srgbClr val="FFFFFF"/>
                          </a:solidFill>
                          <a:ln w="9525">
                            <a:solidFill>
                              <a:srgbClr val="FFFFFF"/>
                            </a:solidFill>
                            <a:miter lim="800000"/>
                            <a:headEnd/>
                            <a:tailEnd/>
                          </a:ln>
                        </wps:spPr>
                        <wps:txbx>
                          <w:txbxContent>
                            <w:p w14:paraId="0CB98DAA" w14:textId="77777777" w:rsidR="00A16747" w:rsidRPr="008D0FFE" w:rsidRDefault="00A16747" w:rsidP="00A60037">
                              <w:pPr>
                                <w:rPr>
                                  <w:sz w:val="28"/>
                                  <w:szCs w:val="28"/>
                                  <w:vertAlign w:val="subscript"/>
                                  <w:lang w:val="kk-KZ"/>
                                </w:rPr>
                              </w:pPr>
                              <w:r w:rsidRPr="00ED21AE">
                                <w:rPr>
                                  <w:rFonts w:ascii="T-FLEX Type A" w:hAnsi="T-FLEX Type A"/>
                                  <w:b/>
                                  <w:i/>
                                  <w:sz w:val="32"/>
                                  <w:szCs w:val="32"/>
                                  <w:lang w:val="en-US"/>
                                </w:rPr>
                                <w:t>m</w:t>
                              </w:r>
                              <w:r w:rsidRPr="00D75417">
                                <w:rPr>
                                  <w:spacing w:val="8"/>
                                  <w:sz w:val="28"/>
                                  <w:szCs w:val="28"/>
                                  <w:vertAlign w:val="subscript"/>
                                  <w:lang w:val="kk-KZ"/>
                                </w:rPr>
                                <w:t xml:space="preserve"> </w:t>
                              </w:r>
                              <w:r w:rsidRPr="00ED21AE">
                                <w:rPr>
                                  <w:sz w:val="28"/>
                                  <w:szCs w:val="28"/>
                                  <w:vertAlign w:val="subscript"/>
                                  <w:lang w:val="kk-KZ"/>
                                </w:rPr>
                                <w:t>гр</w:t>
                              </w:r>
                            </w:p>
                          </w:txbxContent>
                        </wps:txbx>
                        <wps:bodyPr rot="0" vert="horz" wrap="square" lIns="91440" tIns="45720" rIns="91440" bIns="45720" anchor="t" anchorCtr="0" upright="1">
                          <a:noAutofit/>
                        </wps:bodyPr>
                      </wps:wsp>
                      <wps:wsp>
                        <wps:cNvPr id="37" name="Text Box 128"/>
                        <wps:cNvSpPr txBox="1">
                          <a:spLocks noChangeArrowheads="1"/>
                        </wps:cNvSpPr>
                        <wps:spPr bwMode="auto">
                          <a:xfrm>
                            <a:off x="8556" y="8736"/>
                            <a:ext cx="827" cy="568"/>
                          </a:xfrm>
                          <a:prstGeom prst="rect">
                            <a:avLst/>
                          </a:prstGeom>
                          <a:solidFill>
                            <a:srgbClr val="FFFFFF"/>
                          </a:solidFill>
                          <a:ln w="9525">
                            <a:solidFill>
                              <a:srgbClr val="FFFFFF"/>
                            </a:solidFill>
                            <a:miter lim="800000"/>
                            <a:headEnd/>
                            <a:tailEnd/>
                          </a:ln>
                        </wps:spPr>
                        <wps:txbx>
                          <w:txbxContent>
                            <w:p w14:paraId="534ABC5C" w14:textId="77777777" w:rsidR="00A16747" w:rsidRPr="008D0FFE" w:rsidRDefault="00A16747" w:rsidP="00A60037">
                              <w:pPr>
                                <w:rPr>
                                  <w:sz w:val="28"/>
                                  <w:szCs w:val="28"/>
                                  <w:vertAlign w:val="subscript"/>
                                  <w:lang w:val="kk-KZ"/>
                                </w:rPr>
                              </w:pPr>
                              <w:r w:rsidRPr="00ED21AE">
                                <w:rPr>
                                  <w:rFonts w:ascii="T-FLEX Type A" w:hAnsi="T-FLEX Type A"/>
                                  <w:b/>
                                  <w:i/>
                                  <w:sz w:val="32"/>
                                  <w:szCs w:val="32"/>
                                  <w:lang w:val="en-US"/>
                                </w:rPr>
                                <w:t>m</w:t>
                              </w:r>
                              <w:r w:rsidRPr="00D75417">
                                <w:rPr>
                                  <w:spacing w:val="8"/>
                                  <w:sz w:val="28"/>
                                  <w:szCs w:val="28"/>
                                  <w:vertAlign w:val="subscript"/>
                                  <w:lang w:val="kk-KZ"/>
                                </w:rPr>
                                <w:t xml:space="preserve"> </w:t>
                              </w:r>
                              <w:r>
                                <w:rPr>
                                  <w:spacing w:val="8"/>
                                  <w:sz w:val="28"/>
                                  <w:szCs w:val="28"/>
                                  <w:vertAlign w:val="subscript"/>
                                  <w:lang w:val="kk-KZ"/>
                                </w:rPr>
                                <w:t>м</w:t>
                              </w:r>
                            </w:p>
                          </w:txbxContent>
                        </wps:txbx>
                        <wps:bodyPr rot="0" vert="horz" wrap="square" lIns="91440" tIns="45720" rIns="91440" bIns="45720" anchor="t" anchorCtr="0" upright="1">
                          <a:noAutofit/>
                        </wps:bodyPr>
                      </wps:wsp>
                      <pic:pic xmlns:pic="http://schemas.openxmlformats.org/drawingml/2006/picture">
                        <pic:nvPicPr>
                          <pic:cNvPr id="38" name="Picture 1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831" y="4996"/>
                            <a:ext cx="9351" cy="8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 Box 130"/>
                        <wps:cNvSpPr txBox="1">
                          <a:spLocks noChangeArrowheads="1"/>
                        </wps:cNvSpPr>
                        <wps:spPr bwMode="auto">
                          <a:xfrm>
                            <a:off x="1839" y="6922"/>
                            <a:ext cx="720"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413E4EAE" w14:textId="77777777" w:rsidR="00A16747" w:rsidRPr="008D0FFE" w:rsidRDefault="00A16747" w:rsidP="00A60037">
                              <w:pPr>
                                <w:rPr>
                                  <w:sz w:val="28"/>
                                  <w:szCs w:val="28"/>
                                  <w:vertAlign w:val="subscript"/>
                                  <w:lang w:val="kk-KZ"/>
                                </w:rPr>
                              </w:pPr>
                              <w:r w:rsidRPr="00D75417">
                                <w:rPr>
                                  <w:spacing w:val="8"/>
                                  <w:sz w:val="28"/>
                                  <w:szCs w:val="28"/>
                                  <w:vertAlign w:val="subscript"/>
                                  <w:lang w:val="kk-KZ"/>
                                </w:rPr>
                                <w:t xml:space="preserve"> </w:t>
                              </w:r>
                              <w:r w:rsidRPr="00ED21AE">
                                <w:rPr>
                                  <w:sz w:val="28"/>
                                  <w:szCs w:val="28"/>
                                  <w:vertAlign w:val="subscript"/>
                                  <w:lang w:val="kk-KZ"/>
                                </w:rPr>
                                <w:t>гр</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C7CF91" id="Группа 35" o:spid="_x0000_s1026" style="position:absolute;left:0;text-align:left;margin-left:.55pt;margin-top:-.15pt;width:467.55pt;height:417.15pt;z-index:251661312;mso-position-horizontal-relative:margin;mso-position-vertical-relative:line" coordorigin="1831,4996" coordsize="9351,80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">
                <v:shapetype id="_x0000_t202" coordsize="21600,21600" o:spt="202" path="m,l,21600r21600,l21600,xe">
                  <v:stroke joinstyle="miter"/>
                  <v:path gradientshapeok="t" o:connecttype="rect"/>
                </v:shapetype>
                <v:shape id="Text Box 127" o:spid="_x0000_s1027" type="#_x0000_t202" style="position:absolute;left:3135;top:6619;width:827;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" strokecolor="white">
                  <v:textbox>
                    <w:txbxContent>
                      <w:p w14:paraId="0CB98DAA" w14:textId="77777777" w:rsidR="00A16747" w:rsidRPr="008D0FFE" w:rsidRDefault="00A16747" w:rsidP="00A60037">
                        <w:pPr>
                          <w:rPr>
                            <w:sz w:val="28"/>
                            <w:szCs w:val="28"/>
                            <w:vertAlign w:val="subscript"/>
                            <w:lang w:val="kk-KZ"/>
                          </w:rPr>
                        </w:pPr>
                        <w:r w:rsidRPr="00ED21AE">
                          <w:rPr>
                            <w:rFonts w:ascii="T-FLEX Type A" w:hAnsi="T-FLEX Type A"/>
                            <w:b/>
                            <w:i/>
                            <w:sz w:val="32"/>
                            <w:szCs w:val="32"/>
                            <w:lang w:val="en-US"/>
                          </w:rPr>
                          <w:t>m</w:t>
                        </w:r>
                        <w:r w:rsidRPr="00D75417">
                          <w:rPr>
                            <w:spacing w:val="8"/>
                            <w:sz w:val="28"/>
                            <w:szCs w:val="28"/>
                            <w:vertAlign w:val="subscript"/>
                            <w:lang w:val="kk-KZ"/>
                          </w:rPr>
                          <w:t xml:space="preserve"> </w:t>
                        </w:r>
                        <w:r w:rsidRPr="00ED21AE">
                          <w:rPr>
                            <w:sz w:val="28"/>
                            <w:szCs w:val="28"/>
                            <w:vertAlign w:val="subscript"/>
                            <w:lang w:val="kk-KZ"/>
                          </w:rPr>
                          <w:t>гр</w:t>
                        </w:r>
                      </w:p>
                    </w:txbxContent>
                  </v:textbox>
                </v:shape>
                <v:shape id="Text Box 128" o:spid="_x0000_s1028" type="#_x0000_t202" style="position:absolute;left:8556;top:8736;width:827;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" strokecolor="white">
                  <v:textbox>
                    <w:txbxContent>
                      <w:p w14:paraId="534ABC5C" w14:textId="77777777" w:rsidR="00A16747" w:rsidRPr="008D0FFE" w:rsidRDefault="00A16747" w:rsidP="00A60037">
                        <w:pPr>
                          <w:rPr>
                            <w:sz w:val="28"/>
                            <w:szCs w:val="28"/>
                            <w:vertAlign w:val="subscript"/>
                            <w:lang w:val="kk-KZ"/>
                          </w:rPr>
                        </w:pPr>
                        <w:r w:rsidRPr="00ED21AE">
                          <w:rPr>
                            <w:rFonts w:ascii="T-FLEX Type A" w:hAnsi="T-FLEX Type A"/>
                            <w:b/>
                            <w:i/>
                            <w:sz w:val="32"/>
                            <w:szCs w:val="32"/>
                            <w:lang w:val="en-US"/>
                          </w:rPr>
                          <w:t>m</w:t>
                        </w:r>
                        <w:r w:rsidRPr="00D75417">
                          <w:rPr>
                            <w:spacing w:val="8"/>
                            <w:sz w:val="28"/>
                            <w:szCs w:val="28"/>
                            <w:vertAlign w:val="subscript"/>
                            <w:lang w:val="kk-KZ"/>
                          </w:rPr>
                          <w:t xml:space="preserve"> </w:t>
                        </w:r>
                        <w:r>
                          <w:rPr>
                            <w:spacing w:val="8"/>
                            <w:sz w:val="28"/>
                            <w:szCs w:val="28"/>
                            <w:vertAlign w:val="subscript"/>
                            <w:lang w:val="kk-KZ"/>
                          </w:rPr>
                          <w:t>м</w:t>
                        </w:r>
                      </w:p>
                    </w:txbxContent>
                  </v:textbox>
                </v:shape>
                <v:shape id="Picture 129" o:spid="_x0000_s1029" type="#_x0000_t75" style="position:absolute;left:1831;top:4996;width:9351;height:8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">
                  <v:imagedata r:id="rId50" o:title=""/>
                </v:shape>
                <v:shape id="Text Box 130" o:spid="_x0000_s1030" type="#_x0000_t202" style="position:absolute;left:1839;top:6922;width:720;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" filled="f" stroked="f" strokecolor="white">
                  <v:textbox style="layout-flow:vertical;mso-layout-flow-alt:bottom-to-top">
                    <w:txbxContent>
                      <w:p w14:paraId="413E4EAE" w14:textId="77777777" w:rsidR="00A16747" w:rsidRPr="008D0FFE" w:rsidRDefault="00A16747" w:rsidP="00A60037">
                        <w:pPr>
                          <w:rPr>
                            <w:sz w:val="28"/>
                            <w:szCs w:val="28"/>
                            <w:vertAlign w:val="subscript"/>
                            <w:lang w:val="kk-KZ"/>
                          </w:rPr>
                        </w:pPr>
                        <w:r w:rsidRPr="00D75417">
                          <w:rPr>
                            <w:spacing w:val="8"/>
                            <w:sz w:val="28"/>
                            <w:szCs w:val="28"/>
                            <w:vertAlign w:val="subscript"/>
                            <w:lang w:val="kk-KZ"/>
                          </w:rPr>
                          <w:t xml:space="preserve"> </w:t>
                        </w:r>
                        <w:r w:rsidRPr="00ED21AE">
                          <w:rPr>
                            <w:sz w:val="28"/>
                            <w:szCs w:val="28"/>
                            <w:vertAlign w:val="subscript"/>
                            <w:lang w:val="kk-KZ"/>
                          </w:rPr>
                          <w:t>гр</w:t>
                        </w:r>
                      </w:p>
                    </w:txbxContent>
                  </v:textbox>
                </v:shape>
                <w10:wrap anchorx="margin" anchory="line"/>
                <w10:anchorlock/>
              </v:group>
            </w:pict>
          </mc:Fallback>
        </mc:AlternateContent>
      </w:r>
      <w:r w:rsidRPr="00A60037">
        <w:rPr>
          <w:rFonts w:ascii="Times New Roman" w:eastAsia="Times New Roman" w:hAnsi="Times New Roman"/>
          <w:noProof/>
          <w:sz w:val="28"/>
          <w:szCs w:val="28"/>
          <w:lang w:eastAsia="ru-RU"/>
        </w:rPr>
        <mc:AlternateContent>
          <mc:Choice Requires="wps">
            <w:drawing>
              <wp:inline distT="0" distB="0" distL="0" distR="0" wp14:anchorId="73EE10FC" wp14:editId="0037D13E">
                <wp:extent cx="5935980" cy="5128260"/>
                <wp:effectExtent l="0" t="0" r="0" b="0"/>
                <wp:docPr id="30" name="Прямоугольник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35980" cy="5128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0FAA31" id="Прямоугольник 30" o:spid="_x0000_s1026" style="width:467.4pt;height:40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" filled="f" stroked="f">
                <o:lock v:ext="edit" aspectratio="t"/>
                <w10:anchorlock/>
              </v:rect>
            </w:pict>
          </mc:Fallback>
        </mc:AlternateContent>
      </w:r>
    </w:p>
    <w:p w14:paraId="46D4839E"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323AE264" w14:textId="77777777" w:rsidR="000A4ADA" w:rsidRDefault="000A4ADA" w:rsidP="00E327AD">
      <w:pPr>
        <w:spacing w:after="0" w:line="240" w:lineRule="auto"/>
        <w:ind w:firstLine="567"/>
        <w:jc w:val="both"/>
        <w:rPr>
          <w:rFonts w:ascii="Times New Roman" w:eastAsia="Times New Roman" w:hAnsi="Times New Roman"/>
          <w:sz w:val="28"/>
          <w:szCs w:val="28"/>
          <w:lang w:eastAsia="ru-RU"/>
        </w:rPr>
      </w:pPr>
    </w:p>
    <w:p w14:paraId="61CA13D2" w14:textId="6577711A" w:rsidR="00A60037" w:rsidRPr="00A60037" w:rsidRDefault="00A60037" w:rsidP="00E327AD">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Рисунок 3.6 – Схема проведения испытания модели ходовой части по определению коэффициента сцепления</w:t>
      </w:r>
    </w:p>
    <w:p w14:paraId="1987D021" w14:textId="77777777" w:rsidR="00201A9C" w:rsidRDefault="00201A9C" w:rsidP="00284FAD">
      <w:pPr>
        <w:spacing w:after="0" w:line="240" w:lineRule="auto"/>
        <w:ind w:firstLine="567"/>
        <w:jc w:val="both"/>
        <w:rPr>
          <w:rFonts w:ascii="Times New Roman" w:eastAsia="Times New Roman" w:hAnsi="Times New Roman"/>
          <w:sz w:val="28"/>
          <w:szCs w:val="28"/>
          <w:lang w:eastAsia="ru-RU"/>
        </w:rPr>
      </w:pPr>
    </w:p>
    <w:p w14:paraId="6F04BB8F" w14:textId="6CB35B9F" w:rsidR="00201A9C" w:rsidRDefault="00201A9C" w:rsidP="00284FAD">
      <w:pPr>
        <w:spacing w:after="0" w:line="240" w:lineRule="auto"/>
        <w:ind w:firstLine="567"/>
        <w:jc w:val="both"/>
        <w:rPr>
          <w:rFonts w:ascii="Times New Roman" w:eastAsia="Times New Roman" w:hAnsi="Times New Roman"/>
          <w:sz w:val="28"/>
          <w:szCs w:val="28"/>
          <w:lang w:eastAsia="ru-RU"/>
        </w:rPr>
      </w:pPr>
      <w:r w:rsidRPr="00201A9C">
        <w:rPr>
          <w:rFonts w:ascii="Times New Roman" w:eastAsia="Times New Roman" w:hAnsi="Times New Roman"/>
          <w:sz w:val="28"/>
          <w:szCs w:val="28"/>
          <w:lang w:eastAsia="ru-RU"/>
        </w:rPr>
        <w:t xml:space="preserve">В </w:t>
      </w:r>
      <w:r w:rsidR="00883709">
        <w:rPr>
          <w:rFonts w:ascii="Times New Roman" w:eastAsia="Times New Roman" w:hAnsi="Times New Roman"/>
          <w:sz w:val="28"/>
          <w:szCs w:val="28"/>
          <w:lang w:eastAsia="ru-RU"/>
        </w:rPr>
        <w:t xml:space="preserve">самом </w:t>
      </w:r>
      <w:r w:rsidRPr="00201A9C">
        <w:rPr>
          <w:rFonts w:ascii="Times New Roman" w:eastAsia="Times New Roman" w:hAnsi="Times New Roman"/>
          <w:sz w:val="28"/>
          <w:szCs w:val="28"/>
          <w:lang w:eastAsia="ru-RU"/>
        </w:rPr>
        <w:t xml:space="preserve">начале </w:t>
      </w:r>
      <w:r w:rsidR="00883709">
        <w:rPr>
          <w:rFonts w:ascii="Times New Roman" w:eastAsia="Times New Roman" w:hAnsi="Times New Roman"/>
          <w:sz w:val="28"/>
          <w:szCs w:val="28"/>
          <w:lang w:eastAsia="ru-RU"/>
        </w:rPr>
        <w:t>опыта</w:t>
      </w:r>
      <w:r w:rsidRPr="00201A9C">
        <w:rPr>
          <w:rFonts w:ascii="Times New Roman" w:eastAsia="Times New Roman" w:hAnsi="Times New Roman"/>
          <w:sz w:val="28"/>
          <w:szCs w:val="28"/>
          <w:lang w:eastAsia="ru-RU"/>
        </w:rPr>
        <w:t xml:space="preserve"> модель </w:t>
      </w:r>
      <w:r w:rsidR="00883709">
        <w:rPr>
          <w:rFonts w:ascii="Times New Roman" w:eastAsia="Times New Roman" w:hAnsi="Times New Roman"/>
          <w:sz w:val="28"/>
          <w:szCs w:val="28"/>
          <w:lang w:eastAsia="ru-RU"/>
        </w:rPr>
        <w:t xml:space="preserve">ходовой части </w:t>
      </w:r>
      <w:r w:rsidRPr="00201A9C">
        <w:rPr>
          <w:rFonts w:ascii="Times New Roman" w:eastAsia="Times New Roman" w:hAnsi="Times New Roman"/>
          <w:sz w:val="28"/>
          <w:szCs w:val="28"/>
          <w:lang w:eastAsia="ru-RU"/>
        </w:rPr>
        <w:t xml:space="preserve">1 устанавливается на горизонтальную поверхность грунтового канала 2 и удерживается в неподвижном положении при помощи стопорного устройства 7. К ведущим колесам модели крепятся диски 3, обеспечивающие приложение усилия непосредственно к колесам. На эти диски наматываются тросики 4, которые в свою очередь, соединяются с траверсой 5. К траверсе крепится </w:t>
      </w:r>
      <w:r w:rsidRPr="00201A9C">
        <w:rPr>
          <w:rFonts w:ascii="Times New Roman" w:eastAsia="Times New Roman" w:hAnsi="Times New Roman"/>
          <w:sz w:val="28"/>
          <w:szCs w:val="28"/>
          <w:lang w:val="kk-KZ" w:eastAsia="ru-RU"/>
        </w:rPr>
        <w:t xml:space="preserve">натяжной </w:t>
      </w:r>
      <w:r w:rsidRPr="00201A9C">
        <w:rPr>
          <w:rFonts w:ascii="Times New Roman" w:eastAsia="Times New Roman" w:hAnsi="Times New Roman"/>
          <w:sz w:val="28"/>
          <w:szCs w:val="28"/>
          <w:lang w:eastAsia="ru-RU"/>
        </w:rPr>
        <w:t>трос 6, перекинутый через систему блоков. На тарелку со штоком, который закреплен ко второму концу троса, кладутся гири, чем и создается сила тяги. Гири кладутся до тех пор, пока не начнется проворачивание гусениц на месте.</w:t>
      </w:r>
    </w:p>
    <w:p w14:paraId="2496EE9C" w14:textId="2D4C9BE0" w:rsidR="00A60037" w:rsidRPr="00A60037" w:rsidRDefault="00A60037" w:rsidP="00284FAD">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Величина тягового усилия </w:t>
      </w:r>
      <m:oMath>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F</m:t>
            </m:r>
          </m:e>
          <m:sub>
            <m:r>
              <m:rPr>
                <m:sty m:val="p"/>
              </m:rPr>
              <w:rPr>
                <w:rFonts w:ascii="Cambria Math" w:eastAsia="Times New Roman" w:hAnsi="Cambria Math"/>
                <w:sz w:val="32"/>
                <w:szCs w:val="32"/>
                <w:lang w:eastAsia="ru-RU"/>
              </w:rPr>
              <m:t>к max</m:t>
            </m:r>
          </m:sub>
        </m:sSub>
      </m:oMath>
      <w:r w:rsidRPr="00A60037">
        <w:rPr>
          <w:rFonts w:ascii="Times New Roman" w:eastAsia="Times New Roman" w:hAnsi="Times New Roman"/>
          <w:sz w:val="28"/>
          <w:szCs w:val="28"/>
          <w:lang w:eastAsia="ru-RU"/>
        </w:rPr>
        <w:t xml:space="preserve">, определяется путем умножения массы гирь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oMath>
      <w:r w:rsidRPr="00A60037">
        <w:rPr>
          <w:rFonts w:ascii="Times New Roman" w:eastAsia="Times New Roman" w:hAnsi="Times New Roman"/>
          <w:sz w:val="28"/>
          <w:szCs w:val="28"/>
          <w:lang w:eastAsia="ru-RU"/>
        </w:rPr>
        <w:t xml:space="preserve"> на тарелке штока на КПД системы блоков</w:t>
      </w:r>
    </w:p>
    <w:p w14:paraId="4D4C9935"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0E9E6B7C" w14:textId="64DBC85B" w:rsidR="00A60037" w:rsidRPr="00A60037" w:rsidRDefault="00C81073" w:rsidP="00D256CC">
      <w:pPr>
        <w:spacing w:after="0" w:line="240" w:lineRule="auto"/>
        <w:ind w:firstLine="709"/>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к </m:t>
            </m:r>
            <m:r>
              <m:rPr>
                <m:nor/>
              </m:rPr>
              <w:rPr>
                <w:rFonts w:ascii="Cambria Math" w:eastAsia="Times New Roman" w:hAnsi="Times New Roman"/>
                <w:sz w:val="28"/>
                <w:szCs w:val="28"/>
                <w:lang w:eastAsia="ru-RU"/>
              </w:rPr>
              <m:t>max</m:t>
            </m:r>
            <m:ctrlPr>
              <w:rPr>
                <w:rFonts w:ascii="Cambria Math" w:eastAsia="Times New Roman" w:hAnsi="Times New Roman"/>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m</m:t>
            </m:r>
          </m:e>
          <m:sub>
            <m:r>
              <m:rPr>
                <m:nor/>
              </m:rPr>
              <w:rPr>
                <w:rFonts w:ascii="Cambria Math" w:eastAsia="Times New Roman" w:hAnsi="Times New Roman"/>
                <w:sz w:val="28"/>
                <w:szCs w:val="28"/>
                <w:lang w:eastAsia="ru-RU"/>
              </w:rPr>
              <m:t>гр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бл</m:t>
            </m:r>
            <m:ctrlPr>
              <w:rPr>
                <w:rFonts w:ascii="Cambria Math" w:eastAsia="Times New Roman" w:hAnsi="Cambria Math"/>
                <w:sz w:val="28"/>
                <w:szCs w:val="28"/>
                <w:lang w:eastAsia="ru-RU"/>
              </w:rPr>
            </m:ctrlPr>
          </m:sub>
        </m:sSub>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379AF">
        <w:rPr>
          <w:rFonts w:ascii="Times New Roman" w:eastAsia="Times New Roman" w:hAnsi="Times New Roman"/>
          <w:sz w:val="28"/>
          <w:szCs w:val="28"/>
          <w:lang w:eastAsia="ru-RU"/>
        </w:rPr>
        <w:t>18</w:t>
      </w:r>
      <w:r w:rsidR="00A60037" w:rsidRPr="00A60037">
        <w:rPr>
          <w:rFonts w:ascii="Times New Roman" w:eastAsia="Times New Roman" w:hAnsi="Times New Roman"/>
          <w:sz w:val="28"/>
          <w:szCs w:val="28"/>
          <w:lang w:eastAsia="ru-RU"/>
        </w:rPr>
        <w:t>)</w:t>
      </w:r>
    </w:p>
    <w:p w14:paraId="6E8E36BB"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60D69719" w14:textId="13FE5107" w:rsidR="00A60037" w:rsidRPr="00A60037" w:rsidRDefault="00A60037" w:rsidP="003B74A6">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lastRenderedPageBreak/>
        <w:t xml:space="preserve">Для получения среднего значения </w:t>
      </w:r>
      <m:oMath>
        <m:r>
          <w:rPr>
            <w:rFonts w:ascii="Cambria Math" w:eastAsia="Times New Roman" w:hAnsi="Times New Roman"/>
            <w:sz w:val="28"/>
            <w:szCs w:val="28"/>
            <w:lang w:eastAsia="ru-RU"/>
          </w:rPr>
          <m:t>ϕ</m:t>
        </m:r>
      </m:oMath>
      <w:r w:rsidRPr="00A60037">
        <w:rPr>
          <w:rFonts w:ascii="Times New Roman" w:eastAsia="Times New Roman" w:hAnsi="Times New Roman"/>
          <w:sz w:val="28"/>
          <w:szCs w:val="28"/>
          <w:lang w:eastAsia="ru-RU"/>
        </w:rPr>
        <w:t xml:space="preserve"> опыты необходимо проводить с </w:t>
      </w:r>
      <w:r w:rsidRPr="00A60037">
        <w:rPr>
          <w:rFonts w:ascii="Times New Roman" w:eastAsia="Times New Roman" w:hAnsi="Times New Roman"/>
          <w:sz w:val="28"/>
          <w:szCs w:val="28"/>
          <w:lang w:val="kk-KZ" w:eastAsia="ru-RU"/>
        </w:rPr>
        <w:t>десят</w:t>
      </w:r>
      <w:r w:rsidRPr="00A60037">
        <w:rPr>
          <w:rFonts w:ascii="Times New Roman" w:eastAsia="Times New Roman" w:hAnsi="Times New Roman"/>
          <w:sz w:val="28"/>
          <w:szCs w:val="28"/>
          <w:lang w:eastAsia="ru-RU"/>
        </w:rPr>
        <w:t>икратной повторностью. Среднее арифметические значения коэффициента сцепления определяется по формуле</w:t>
      </w:r>
    </w:p>
    <w:p w14:paraId="236F7AF7" w14:textId="77777777" w:rsidR="00A60037" w:rsidRPr="00A60037" w:rsidRDefault="00A60037" w:rsidP="00A60037">
      <w:pPr>
        <w:spacing w:after="0" w:line="240" w:lineRule="auto"/>
        <w:ind w:firstLine="709"/>
        <w:jc w:val="right"/>
        <w:rPr>
          <w:rFonts w:ascii="Times New Roman" w:eastAsia="Times New Roman" w:hAnsi="Times New Roman"/>
          <w:sz w:val="28"/>
          <w:szCs w:val="28"/>
          <w:lang w:eastAsia="ru-RU"/>
        </w:rPr>
      </w:pPr>
    </w:p>
    <w:p w14:paraId="06CD2A41" w14:textId="3A0BB2D0" w:rsidR="00A60037" w:rsidRPr="00A60037" w:rsidRDefault="00C81073" w:rsidP="00D256CC">
      <w:pPr>
        <w:spacing w:after="0" w:line="240" w:lineRule="auto"/>
        <w:ind w:firstLine="709"/>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ϕ</m:t>
            </m:r>
          </m:e>
          <m:sub>
            <m:r>
              <m:rPr>
                <m:nor/>
              </m:rPr>
              <w:rPr>
                <w:rFonts w:ascii="Cambria Math" w:eastAsia="Times New Roman" w:hAnsi="Times New Roman"/>
                <w:sz w:val="28"/>
                <w:szCs w:val="28"/>
                <w:lang w:eastAsia="ru-RU"/>
              </w:rPr>
              <m:t>ср</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ϕ</m:t>
                </m:r>
              </m:e>
              <m:sub>
                <m:r>
                  <w:rPr>
                    <w:rFonts w:ascii="Cambria Math" w:eastAsia="Times New Roman" w:hAnsi="Times New Roman"/>
                    <w:sz w:val="28"/>
                    <w:szCs w:val="28"/>
                    <w:lang w:eastAsia="ru-RU"/>
                  </w:rPr>
                  <m:t>1</m:t>
                </m: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ϕ</m:t>
                </m:r>
              </m:e>
              <m:sub>
                <m:r>
                  <w:rPr>
                    <w:rFonts w:ascii="Cambria Math" w:eastAsia="Times New Roman" w:hAnsi="Times New Roman"/>
                    <w:sz w:val="28"/>
                    <w:szCs w:val="28"/>
                    <w:lang w:eastAsia="ru-RU"/>
                  </w:rPr>
                  <m:t>2</m:t>
                </m: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ϕ</m:t>
                </m:r>
              </m:e>
              <m:sub>
                <m:r>
                  <w:rPr>
                    <w:rFonts w:ascii="Cambria Math" w:eastAsia="Times New Roman" w:hAnsi="Times New Roman"/>
                    <w:sz w:val="28"/>
                    <w:szCs w:val="28"/>
                    <w:lang w:eastAsia="ru-RU"/>
                  </w:rPr>
                  <m:t>n</m:t>
                </m:r>
              </m:sub>
            </m:sSub>
          </m:num>
          <m:den>
            <m:r>
              <w:rPr>
                <w:rFonts w:ascii="Cambria Math" w:eastAsia="Times New Roman" w:hAnsi="Times New Roman"/>
                <w:sz w:val="28"/>
                <w:szCs w:val="28"/>
                <w:lang w:eastAsia="ru-RU"/>
              </w:rPr>
              <m:t>n</m:t>
            </m:r>
          </m:den>
        </m:f>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D256CC">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1379AF">
        <w:rPr>
          <w:rFonts w:ascii="Times New Roman" w:eastAsia="Times New Roman" w:hAnsi="Times New Roman"/>
          <w:sz w:val="28"/>
          <w:szCs w:val="28"/>
          <w:lang w:eastAsia="ru-RU"/>
        </w:rPr>
        <w:t>19</w:t>
      </w:r>
      <w:r w:rsidR="00A60037" w:rsidRPr="00A60037">
        <w:rPr>
          <w:rFonts w:ascii="Times New Roman" w:eastAsia="Times New Roman" w:hAnsi="Times New Roman"/>
          <w:sz w:val="28"/>
          <w:szCs w:val="28"/>
          <w:lang w:eastAsia="ru-RU"/>
        </w:rPr>
        <w:t>)</w:t>
      </w:r>
    </w:p>
    <w:p w14:paraId="07DAAEE6" w14:textId="77777777" w:rsidR="00A60037" w:rsidRPr="00A60037" w:rsidRDefault="00A60037" w:rsidP="00A60037">
      <w:pPr>
        <w:shd w:val="clear" w:color="auto" w:fill="FFFFFF"/>
        <w:spacing w:after="0" w:line="240" w:lineRule="auto"/>
        <w:ind w:firstLine="709"/>
        <w:jc w:val="both"/>
        <w:rPr>
          <w:rFonts w:ascii="Times New Roman" w:eastAsia="Times New Roman" w:hAnsi="Times New Roman"/>
          <w:b/>
          <w:bCs/>
          <w:sz w:val="28"/>
          <w:szCs w:val="24"/>
          <w:lang w:eastAsia="ru-RU"/>
        </w:rPr>
      </w:pPr>
    </w:p>
    <w:p w14:paraId="50A027C5" w14:textId="60DBE0D9" w:rsidR="00A60037" w:rsidRPr="00A60037" w:rsidRDefault="00A60037" w:rsidP="00B91CBC">
      <w:pPr>
        <w:shd w:val="clear" w:color="auto" w:fill="FFFFFF"/>
        <w:spacing w:after="0" w:line="240" w:lineRule="auto"/>
        <w:ind w:firstLine="567"/>
        <w:jc w:val="both"/>
        <w:rPr>
          <w:rFonts w:ascii="Times New Roman" w:eastAsia="Times New Roman" w:hAnsi="Times New Roman"/>
          <w:sz w:val="28"/>
          <w:szCs w:val="28"/>
          <w:lang w:eastAsia="ru-RU"/>
        </w:rPr>
      </w:pPr>
      <w:r w:rsidRPr="00B91CBC">
        <w:rPr>
          <w:rFonts w:ascii="Times New Roman" w:eastAsia="Times New Roman" w:hAnsi="Times New Roman"/>
          <w:sz w:val="28"/>
          <w:szCs w:val="24"/>
          <w:lang w:eastAsia="ru-RU"/>
        </w:rPr>
        <w:t>3.</w:t>
      </w:r>
      <w:r w:rsidR="001639E9" w:rsidRPr="00B91CBC">
        <w:rPr>
          <w:rFonts w:ascii="Times New Roman" w:eastAsia="Times New Roman" w:hAnsi="Times New Roman"/>
          <w:sz w:val="28"/>
          <w:szCs w:val="24"/>
          <w:lang w:eastAsia="ru-RU"/>
        </w:rPr>
        <w:t>4</w:t>
      </w:r>
      <w:r w:rsidRPr="00B91CBC">
        <w:rPr>
          <w:rFonts w:ascii="Times New Roman" w:eastAsia="Times New Roman" w:hAnsi="Times New Roman"/>
          <w:sz w:val="28"/>
          <w:szCs w:val="24"/>
          <w:lang w:eastAsia="ru-RU"/>
        </w:rPr>
        <w:t>.</w:t>
      </w:r>
      <w:r w:rsidR="00284FAD" w:rsidRPr="00B91CBC">
        <w:rPr>
          <w:rFonts w:ascii="Times New Roman" w:eastAsia="Times New Roman" w:hAnsi="Times New Roman"/>
          <w:sz w:val="28"/>
          <w:szCs w:val="24"/>
          <w:lang w:eastAsia="ru-RU"/>
        </w:rPr>
        <w:t>5</w:t>
      </w:r>
      <w:r w:rsidRPr="00B91CBC">
        <w:rPr>
          <w:rFonts w:ascii="Times New Roman" w:eastAsia="Times New Roman" w:hAnsi="Times New Roman"/>
          <w:sz w:val="28"/>
          <w:szCs w:val="24"/>
          <w:lang w:eastAsia="ru-RU"/>
        </w:rPr>
        <w:t xml:space="preserve"> Определение коэффициента полезного действия ходовой части</w:t>
      </w:r>
      <w:r w:rsidR="00B91CBC">
        <w:rPr>
          <w:rFonts w:ascii="Times New Roman" w:eastAsia="Times New Roman" w:hAnsi="Times New Roman"/>
          <w:sz w:val="28"/>
          <w:szCs w:val="24"/>
          <w:lang w:eastAsia="ru-RU"/>
        </w:rPr>
        <w:t xml:space="preserve">. </w:t>
      </w:r>
      <w:r w:rsidRPr="00A60037">
        <w:rPr>
          <w:rFonts w:ascii="Times New Roman" w:eastAsia="Times New Roman" w:hAnsi="Times New Roman"/>
          <w:sz w:val="28"/>
          <w:szCs w:val="28"/>
          <w:lang w:eastAsia="ru-RU"/>
        </w:rPr>
        <w:t xml:space="preserve">Коэффициент полезного действия (КПД) ходовой части – комплексный оценочный параметр, величина которого характеризует степень совершенства конструкции ходовой части и всей машины, а также зависит от свойств </w:t>
      </w:r>
      <w:r w:rsidR="00284FAD" w:rsidRPr="00BE7E31">
        <w:rPr>
          <w:rFonts w:ascii="Times New Roman" w:eastAsia="Times New Roman" w:hAnsi="Times New Roman"/>
          <w:sz w:val="28"/>
          <w:szCs w:val="28"/>
          <w:lang w:eastAsia="ru-RU"/>
        </w:rPr>
        <w:t>грунта</w:t>
      </w:r>
      <w:r w:rsidRPr="00A60037">
        <w:rPr>
          <w:rFonts w:ascii="Times New Roman" w:eastAsia="Times New Roman" w:hAnsi="Times New Roman"/>
          <w:sz w:val="28"/>
          <w:szCs w:val="28"/>
          <w:lang w:eastAsia="ru-RU"/>
        </w:rPr>
        <w:t xml:space="preserve"> </w:t>
      </w:r>
      <w:r w:rsidRPr="00A60037">
        <w:rPr>
          <w:rFonts w:ascii="Times New Roman" w:eastAsia="Times New Roman" w:hAnsi="Times New Roman"/>
          <w:spacing w:val="2"/>
          <w:sz w:val="28"/>
          <w:szCs w:val="28"/>
          <w:lang w:eastAsia="ru-RU"/>
        </w:rPr>
        <w:t>[</w:t>
      </w:r>
      <w:r w:rsidR="003438AC">
        <w:rPr>
          <w:rFonts w:ascii="Times New Roman" w:eastAsia="Times New Roman" w:hAnsi="Times New Roman"/>
          <w:spacing w:val="2"/>
          <w:sz w:val="28"/>
          <w:szCs w:val="28"/>
          <w:lang w:eastAsia="ru-RU"/>
        </w:rPr>
        <w:t>7</w:t>
      </w:r>
      <w:r w:rsidR="004A1274">
        <w:rPr>
          <w:rFonts w:ascii="Times New Roman" w:eastAsia="Times New Roman" w:hAnsi="Times New Roman"/>
          <w:spacing w:val="2"/>
          <w:sz w:val="28"/>
          <w:szCs w:val="28"/>
          <w:lang w:eastAsia="ru-RU"/>
        </w:rPr>
        <w:t>9</w:t>
      </w:r>
      <w:r w:rsidRPr="00A60037">
        <w:rPr>
          <w:rFonts w:ascii="Times New Roman" w:eastAsia="Times New Roman" w:hAnsi="Times New Roman"/>
          <w:spacing w:val="2"/>
          <w:sz w:val="28"/>
          <w:szCs w:val="28"/>
          <w:lang w:eastAsia="ru-RU"/>
        </w:rPr>
        <w:t xml:space="preserve">]. </w:t>
      </w:r>
    </w:p>
    <w:p w14:paraId="2B2288AF" w14:textId="77777777" w:rsidR="00A60037" w:rsidRPr="00A60037" w:rsidRDefault="00A60037" w:rsidP="004E25B7">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КПД ходовой системы, характеризуемый отношением полезной мощности машины, реализуемой на крюке, к мощности, подводимой к ходовой системе через ведущие колеса, определяется как </w:t>
      </w:r>
    </w:p>
    <w:p w14:paraId="66E26C6D" w14:textId="77777777" w:rsidR="00A60037" w:rsidRPr="00A60037" w:rsidRDefault="00A60037" w:rsidP="00A60037">
      <w:pPr>
        <w:spacing w:after="0" w:line="240" w:lineRule="auto"/>
        <w:jc w:val="right"/>
        <w:rPr>
          <w:rFonts w:ascii="Times New Roman" w:eastAsia="Times New Roman" w:hAnsi="Times New Roman"/>
          <w:sz w:val="28"/>
          <w:szCs w:val="28"/>
          <w:lang w:eastAsia="ru-RU"/>
        </w:rPr>
      </w:pPr>
    </w:p>
    <w:p w14:paraId="17667D0C" w14:textId="0896A779" w:rsidR="00A60037" w:rsidRPr="00A60037" w:rsidRDefault="00C81073" w:rsidP="00142A86">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η</m:t>
            </m:r>
          </m:e>
          <m:sub>
            <m:r>
              <m:rPr>
                <m:nor/>
              </m:rPr>
              <w:rPr>
                <w:rFonts w:ascii="Times New Roman" w:eastAsia="Times New Roman" w:hAnsi="Times New Roman"/>
                <w:sz w:val="32"/>
                <w:szCs w:val="32"/>
                <w:lang w:eastAsia="ru-RU"/>
              </w:rPr>
              <m:t>хс</m:t>
            </m:r>
            <m:ctrlPr>
              <w:rPr>
                <w:rFonts w:ascii="Cambria Math" w:eastAsia="Times New Roman" w:hAnsi="Cambria Math"/>
                <w:sz w:val="32"/>
                <w:szCs w:val="32"/>
                <w:lang w:eastAsia="ru-RU"/>
              </w:rPr>
            </m:ctrlPr>
          </m:sub>
        </m:sSub>
        <m:r>
          <w:rPr>
            <w:rFonts w:ascii="Cambria Math" w:eastAsia="Times New Roman" w:hAnsi="Cambria Math"/>
            <w:sz w:val="32"/>
            <w:szCs w:val="32"/>
            <w:lang w:eastAsia="ru-RU"/>
          </w:rPr>
          <m:t>=</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val="en-US" w:eastAsia="ru-RU"/>
                  </w:rPr>
                  <m:t>F</m:t>
                </m:r>
              </m:e>
              <m:sub>
                <m:r>
                  <m:rPr>
                    <m:nor/>
                  </m:rPr>
                  <w:rPr>
                    <w:rFonts w:ascii="Times New Roman" w:eastAsia="Times New Roman" w:hAnsi="Times New Roman"/>
                    <w:sz w:val="32"/>
                    <w:szCs w:val="32"/>
                    <w:lang w:eastAsia="ru-RU"/>
                  </w:rPr>
                  <m:t>кр</m:t>
                </m:r>
                <m:ctrlPr>
                  <w:rPr>
                    <w:rFonts w:ascii="Cambria Math" w:eastAsia="Times New Roman" w:hAnsi="Cambria Math"/>
                    <w:sz w:val="32"/>
                    <w:szCs w:val="32"/>
                    <w:lang w:eastAsia="ru-RU"/>
                  </w:rPr>
                </m:ctrlP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F</m:t>
                </m:r>
              </m:e>
              <m:sub>
                <m:r>
                  <w:rPr>
                    <w:rFonts w:ascii="Cambria Math" w:eastAsia="Times New Roman" w:hAnsi="Cambria Math"/>
                    <w:sz w:val="32"/>
                    <w:szCs w:val="32"/>
                    <w:lang w:eastAsia="ru-RU"/>
                  </w:rPr>
                  <m:t>к</m:t>
                </m:r>
              </m:sub>
            </m:sSub>
          </m:den>
        </m:f>
        <m:r>
          <w:rPr>
            <w:rFonts w:ascii="Cambria Math" w:eastAsia="Times New Roman" w:hAnsi="Cambria Math"/>
            <w:sz w:val="32"/>
            <w:szCs w:val="32"/>
            <w:lang w:eastAsia="ru-RU"/>
          </w:rPr>
          <m:t>=</m:t>
        </m:r>
        <m:f>
          <m:fPr>
            <m:ctrlPr>
              <w:rPr>
                <w:rFonts w:ascii="Cambria Math" w:eastAsia="Times New Roman" w:hAnsi="Cambria Math"/>
                <w:i/>
                <w:sz w:val="32"/>
                <w:szCs w:val="32"/>
                <w:lang w:eastAsia="ru-RU"/>
              </w:rPr>
            </m:ctrlPr>
          </m:fPr>
          <m:num>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η</m:t>
                </m:r>
              </m:e>
              <m:sub>
                <m:r>
                  <w:rPr>
                    <w:rFonts w:ascii="Cambria Math" w:eastAsia="Times New Roman" w:hAnsi="Cambria Math"/>
                    <w:sz w:val="32"/>
                    <w:szCs w:val="32"/>
                    <w:lang w:eastAsia="ru-RU"/>
                  </w:rPr>
                  <m:t>т</m:t>
                </m:r>
              </m:sub>
            </m:sSub>
          </m:num>
          <m:den>
            <m:sSub>
              <m:sSubPr>
                <m:ctrlPr>
                  <w:rPr>
                    <w:rFonts w:ascii="Cambria Math" w:eastAsia="Times New Roman" w:hAnsi="Cambria Math"/>
                    <w:i/>
                    <w:sz w:val="32"/>
                    <w:szCs w:val="32"/>
                    <w:lang w:eastAsia="ru-RU"/>
                  </w:rPr>
                </m:ctrlPr>
              </m:sSubPr>
              <m:e>
                <m:r>
                  <w:rPr>
                    <w:rFonts w:ascii="Cambria Math" w:eastAsia="Times New Roman" w:hAnsi="Cambria Math"/>
                    <w:sz w:val="32"/>
                    <w:szCs w:val="32"/>
                    <w:lang w:eastAsia="ru-RU"/>
                  </w:rPr>
                  <m:t>η</m:t>
                </m:r>
              </m:e>
              <m:sub>
                <m:r>
                  <m:rPr>
                    <m:nor/>
                  </m:rPr>
                  <w:rPr>
                    <w:rFonts w:ascii="Times New Roman" w:eastAsia="Times New Roman" w:hAnsi="Times New Roman"/>
                    <w:sz w:val="32"/>
                    <w:szCs w:val="32"/>
                    <w:lang w:eastAsia="ru-RU"/>
                  </w:rPr>
                  <m:t>тр</m:t>
                </m:r>
                <m:ctrlPr>
                  <w:rPr>
                    <w:rFonts w:ascii="Cambria Math" w:eastAsia="Times New Roman" w:hAnsi="Cambria Math"/>
                    <w:sz w:val="32"/>
                    <w:szCs w:val="32"/>
                    <w:lang w:eastAsia="ru-RU"/>
                  </w:rPr>
                </m:ctrlPr>
              </m:sub>
            </m:sSub>
          </m:den>
        </m:f>
      </m:oMath>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(3.2</w:t>
      </w:r>
      <w:r w:rsidR="004E25B7">
        <w:rPr>
          <w:rFonts w:ascii="Times New Roman" w:eastAsia="Times New Roman" w:hAnsi="Times New Roman"/>
          <w:sz w:val="28"/>
          <w:szCs w:val="28"/>
          <w:lang w:eastAsia="ru-RU"/>
        </w:rPr>
        <w:t>0</w:t>
      </w:r>
      <w:r w:rsidR="00A60037" w:rsidRPr="00A60037">
        <w:rPr>
          <w:rFonts w:ascii="Times New Roman" w:eastAsia="Times New Roman" w:hAnsi="Times New Roman"/>
          <w:sz w:val="28"/>
          <w:szCs w:val="28"/>
          <w:lang w:eastAsia="ru-RU"/>
        </w:rPr>
        <w:t>)</w:t>
      </w:r>
    </w:p>
    <w:p w14:paraId="51D7FAF8" w14:textId="77777777" w:rsidR="00A60037" w:rsidRPr="00A60037" w:rsidRDefault="00A60037" w:rsidP="00A60037">
      <w:pPr>
        <w:spacing w:after="0" w:line="240" w:lineRule="auto"/>
        <w:jc w:val="both"/>
        <w:rPr>
          <w:rFonts w:ascii="Times New Roman" w:eastAsia="Times New Roman" w:hAnsi="Times New Roman"/>
          <w:sz w:val="28"/>
          <w:szCs w:val="28"/>
          <w:lang w:eastAsia="ru-RU"/>
        </w:rPr>
      </w:pPr>
    </w:p>
    <w:p w14:paraId="65C3CC1D" w14:textId="23877735" w:rsidR="00A60037" w:rsidRPr="00A60037" w:rsidRDefault="00A60037" w:rsidP="0075549C">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где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sty m:val="p"/>
              </m:rPr>
              <w:rPr>
                <w:rFonts w:ascii="Cambria Math" w:eastAsia="Times New Roman" w:hAnsi="Times New Roman"/>
                <w:sz w:val="28"/>
                <w:szCs w:val="28"/>
                <w:lang w:eastAsia="ru-RU"/>
              </w:rPr>
              <m:t>т</m:t>
            </m:r>
            <m:ctrlPr>
              <w:rPr>
                <w:rFonts w:ascii="Cambria Math" w:eastAsia="Times New Roman" w:hAnsi="Cambria Math"/>
                <w:i/>
                <w:sz w:val="28"/>
                <w:szCs w:val="28"/>
                <w:lang w:eastAsia="ru-RU"/>
              </w:rPr>
            </m:ctrlPr>
          </m:sub>
        </m:sSub>
      </m:oMath>
      <w:r w:rsidRPr="00A60037">
        <w:rPr>
          <w:rFonts w:ascii="Times New Roman" w:eastAsia="Times New Roman" w:hAnsi="Times New Roman"/>
          <w:sz w:val="28"/>
          <w:szCs w:val="28"/>
          <w:lang w:eastAsia="ru-RU"/>
        </w:rPr>
        <w:t xml:space="preserve"> – тяговый КПД машины;</w:t>
      </w:r>
    </w:p>
    <w:p w14:paraId="237A7471" w14:textId="1EF50412" w:rsidR="00A60037" w:rsidRPr="00A60037" w:rsidRDefault="00C81073" w:rsidP="0075549C">
      <w:pPr>
        <w:spacing w:after="0" w:line="240" w:lineRule="auto"/>
        <w:ind w:firstLine="1036"/>
        <w:jc w:val="both"/>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тр</m:t>
            </m:r>
            <m:ctrlPr>
              <w:rPr>
                <w:rFonts w:ascii="Cambria Math" w:eastAsia="Times New Roman" w:hAnsi="Cambria Math"/>
                <w:sz w:val="28"/>
                <w:szCs w:val="28"/>
                <w:lang w:eastAsia="ru-RU"/>
              </w:rPr>
            </m:ctrlPr>
          </m:sub>
        </m:sSub>
      </m:oMath>
      <w:r w:rsidR="00A60037" w:rsidRPr="00A60037">
        <w:rPr>
          <w:rFonts w:ascii="Times New Roman" w:eastAsia="Times New Roman" w:hAnsi="Times New Roman"/>
          <w:sz w:val="28"/>
          <w:szCs w:val="28"/>
          <w:lang w:eastAsia="ru-RU"/>
        </w:rPr>
        <w:t xml:space="preserve"> – КПД трансмиссии машины.</w:t>
      </w:r>
    </w:p>
    <w:p w14:paraId="2BD1C8DA" w14:textId="29DE3FB2" w:rsidR="00A60037" w:rsidRPr="00A60037" w:rsidRDefault="00A60037" w:rsidP="0075549C">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Тяговый КПД </w:t>
      </w:r>
      <w:r w:rsidR="001D1001">
        <w:rPr>
          <w:rFonts w:ascii="Times New Roman" w:eastAsia="Times New Roman" w:hAnsi="Times New Roman"/>
          <w:sz w:val="28"/>
          <w:szCs w:val="28"/>
          <w:lang w:eastAsia="ru-RU"/>
        </w:rPr>
        <w:t>тягово-транспортной</w:t>
      </w:r>
      <w:r w:rsidRPr="00A60037">
        <w:rPr>
          <w:rFonts w:ascii="Times New Roman" w:eastAsia="Times New Roman" w:hAnsi="Times New Roman"/>
          <w:sz w:val="28"/>
          <w:szCs w:val="28"/>
          <w:lang w:eastAsia="ru-RU"/>
        </w:rPr>
        <w:t xml:space="preserve"> машины можно представить в виде</w:t>
      </w:r>
    </w:p>
    <w:p w14:paraId="2A1316B5" w14:textId="77777777" w:rsidR="00A60037" w:rsidRPr="00A60037" w:rsidRDefault="00A60037" w:rsidP="00A60037">
      <w:pPr>
        <w:spacing w:after="0" w:line="240" w:lineRule="auto"/>
        <w:jc w:val="right"/>
        <w:rPr>
          <w:rFonts w:ascii="Times New Roman" w:eastAsia="Times New Roman" w:hAnsi="Times New Roman"/>
          <w:sz w:val="28"/>
          <w:szCs w:val="28"/>
          <w:lang w:eastAsia="ru-RU"/>
        </w:rPr>
      </w:pPr>
    </w:p>
    <w:p w14:paraId="395AEA7B" w14:textId="4E3E5280" w:rsidR="00A60037" w:rsidRPr="00A60037" w:rsidRDefault="00C81073" w:rsidP="004E25B7">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т</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тр</m:t>
            </m:r>
            <m:ctrlPr>
              <w:rPr>
                <w:rFonts w:ascii="Cambria Math" w:eastAsia="Times New Roman" w:hAnsi="Cambria Math"/>
                <w:sz w:val="28"/>
                <w:szCs w:val="28"/>
                <w:lang w:eastAsia="ru-RU"/>
              </w:rPr>
            </m:ctrlP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δ</m:t>
            </m:r>
          </m:sub>
        </m:sSub>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1D1001">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4E25B7">
        <w:rPr>
          <w:rFonts w:ascii="Times New Roman" w:eastAsia="Times New Roman" w:hAnsi="Times New Roman"/>
          <w:sz w:val="28"/>
          <w:szCs w:val="28"/>
          <w:lang w:eastAsia="ru-RU"/>
        </w:rPr>
        <w:t>21</w:t>
      </w:r>
      <w:r w:rsidR="00A60037" w:rsidRPr="00A60037">
        <w:rPr>
          <w:rFonts w:ascii="Times New Roman" w:eastAsia="Times New Roman" w:hAnsi="Times New Roman"/>
          <w:sz w:val="28"/>
          <w:szCs w:val="28"/>
          <w:lang w:eastAsia="ru-RU"/>
        </w:rPr>
        <w:t>)</w:t>
      </w:r>
    </w:p>
    <w:p w14:paraId="6FE24A85" w14:textId="77777777" w:rsidR="00A60037" w:rsidRPr="00A60037" w:rsidRDefault="00A60037" w:rsidP="00A60037">
      <w:pPr>
        <w:spacing w:after="0" w:line="240" w:lineRule="auto"/>
        <w:jc w:val="both"/>
        <w:rPr>
          <w:rFonts w:ascii="Times New Roman" w:eastAsia="Times New Roman" w:hAnsi="Times New Roman"/>
          <w:sz w:val="28"/>
          <w:szCs w:val="28"/>
          <w:lang w:eastAsia="ru-RU"/>
        </w:rPr>
      </w:pPr>
    </w:p>
    <w:p w14:paraId="5751C85A" w14:textId="5687A3B9" w:rsidR="00A60037" w:rsidRPr="00A60037" w:rsidRDefault="00A60037" w:rsidP="0075549C">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Следовательно, формулу (3</w:t>
      </w:r>
      <w:r w:rsidRPr="00A60037">
        <w:rPr>
          <w:rFonts w:ascii="Times New Roman" w:eastAsia="Times New Roman" w:hAnsi="Times New Roman"/>
          <w:sz w:val="28"/>
          <w:szCs w:val="28"/>
          <w:lang w:val="kk-KZ" w:eastAsia="ru-RU"/>
        </w:rPr>
        <w:t>.</w:t>
      </w:r>
      <w:r w:rsidRPr="00A60037">
        <w:rPr>
          <w:rFonts w:ascii="Times New Roman" w:eastAsia="Times New Roman" w:hAnsi="Times New Roman"/>
          <w:sz w:val="28"/>
          <w:szCs w:val="28"/>
          <w:lang w:eastAsia="ru-RU"/>
        </w:rPr>
        <w:t>2</w:t>
      </w:r>
      <w:r w:rsidR="001D1001">
        <w:rPr>
          <w:rFonts w:ascii="Times New Roman" w:eastAsia="Times New Roman" w:hAnsi="Times New Roman"/>
          <w:sz w:val="28"/>
          <w:szCs w:val="28"/>
          <w:lang w:eastAsia="ru-RU"/>
        </w:rPr>
        <w:t>0</w:t>
      </w:r>
      <w:r w:rsidRPr="00A60037">
        <w:rPr>
          <w:rFonts w:ascii="Times New Roman" w:eastAsia="Times New Roman" w:hAnsi="Times New Roman"/>
          <w:sz w:val="28"/>
          <w:szCs w:val="28"/>
          <w:lang w:eastAsia="ru-RU"/>
        </w:rPr>
        <w:t xml:space="preserve">) можно представить в виде </w:t>
      </w:r>
    </w:p>
    <w:p w14:paraId="777FFE3B"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04491FF6" w14:textId="370842E8" w:rsidR="00A60037" w:rsidRPr="00A60037" w:rsidRDefault="00C81073" w:rsidP="00142A86">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хс</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f</m:t>
            </m:r>
          </m:sub>
        </m:sSub>
        <m:r>
          <w:rPr>
            <w:rFonts w:ascii="Cambria Math" w:eastAsia="Times New Roman" w:hAnsi="Cambria Math" w:cs="Cambria Math"/>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δ</m:t>
            </m:r>
          </m:sub>
        </m:sSub>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4E25B7">
        <w:rPr>
          <w:rFonts w:ascii="Times New Roman" w:eastAsia="Times New Roman" w:hAnsi="Times New Roman"/>
          <w:sz w:val="28"/>
          <w:szCs w:val="28"/>
          <w:lang w:eastAsia="ru-RU"/>
        </w:rPr>
        <w:t>22</w:t>
      </w:r>
      <w:r w:rsidR="00A60037" w:rsidRPr="00A60037">
        <w:rPr>
          <w:rFonts w:ascii="Times New Roman" w:eastAsia="Times New Roman" w:hAnsi="Times New Roman"/>
          <w:sz w:val="28"/>
          <w:szCs w:val="28"/>
          <w:lang w:eastAsia="ru-RU"/>
        </w:rPr>
        <w:t>)</w:t>
      </w:r>
    </w:p>
    <w:p w14:paraId="045BE408" w14:textId="77777777" w:rsidR="00A60037" w:rsidRPr="00A60037" w:rsidRDefault="00A60037" w:rsidP="00A60037">
      <w:pPr>
        <w:spacing w:after="0" w:line="240" w:lineRule="auto"/>
        <w:jc w:val="both"/>
        <w:rPr>
          <w:rFonts w:ascii="Times New Roman" w:eastAsia="Times New Roman" w:hAnsi="Times New Roman"/>
          <w:sz w:val="28"/>
          <w:szCs w:val="28"/>
          <w:lang w:eastAsia="ru-RU"/>
        </w:rPr>
      </w:pPr>
    </w:p>
    <w:p w14:paraId="5447BB35" w14:textId="409D1139" w:rsidR="00A60037" w:rsidRPr="00A60037" w:rsidRDefault="00A60037" w:rsidP="003B74A6">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КПД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δ</m:t>
            </m:r>
          </m:sub>
        </m:sSub>
      </m:oMath>
      <w:r w:rsidRPr="00A60037">
        <w:rPr>
          <w:rFonts w:ascii="Times New Roman" w:eastAsia="Times New Roman" w:hAnsi="Times New Roman"/>
          <w:sz w:val="28"/>
          <w:szCs w:val="28"/>
          <w:lang w:eastAsia="ru-RU"/>
        </w:rPr>
        <w:t xml:space="preserve"> учитывает потери, вызванные буксованием ведущих колес или гусениц, и определяется по формуле</w:t>
      </w:r>
    </w:p>
    <w:p w14:paraId="5EE5B1D9"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2CE4CA9E" w14:textId="68E5CDA4" w:rsidR="00A60037" w:rsidRPr="00A60037" w:rsidRDefault="00C81073" w:rsidP="00142A86">
      <w:pPr>
        <w:spacing w:after="0" w:line="240" w:lineRule="auto"/>
        <w:ind w:firstLine="709"/>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δ</m:t>
            </m:r>
          </m:sub>
        </m:sSub>
        <m:r>
          <w:rPr>
            <w:rFonts w:ascii="Cambria Math" w:eastAsia="Times New Roman" w:hAnsi="Times New Roman"/>
            <w:sz w:val="28"/>
            <w:szCs w:val="28"/>
            <w:lang w:eastAsia="ru-RU"/>
          </w:rPr>
          <m:t>=1</m:t>
        </m:r>
        <m:r>
          <w:rPr>
            <w:rFonts w:ascii="Cambria Math" w:eastAsia="Times New Roman" w:hAnsi="Times New Roman"/>
            <w:sz w:val="28"/>
            <w:szCs w:val="28"/>
            <w:lang w:eastAsia="ru-RU"/>
          </w:rPr>
          <m:t>-</m:t>
        </m:r>
        <m:r>
          <w:rPr>
            <w:rFonts w:ascii="Cambria Math" w:eastAsia="Times New Roman" w:hAnsi="Times New Roman"/>
            <w:sz w:val="28"/>
            <w:szCs w:val="28"/>
            <w:lang w:eastAsia="ru-RU"/>
          </w:rPr>
          <m:t>δ</m:t>
        </m:r>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4E25B7">
        <w:rPr>
          <w:rFonts w:ascii="Times New Roman" w:eastAsia="Times New Roman" w:hAnsi="Times New Roman"/>
          <w:sz w:val="28"/>
          <w:szCs w:val="28"/>
          <w:lang w:eastAsia="ru-RU"/>
        </w:rPr>
        <w:t>23</w:t>
      </w:r>
      <w:r w:rsidR="00A60037" w:rsidRPr="00A60037">
        <w:rPr>
          <w:rFonts w:ascii="Times New Roman" w:eastAsia="Times New Roman" w:hAnsi="Times New Roman"/>
          <w:sz w:val="28"/>
          <w:szCs w:val="28"/>
          <w:lang w:eastAsia="ru-RU"/>
        </w:rPr>
        <w:t>)</w:t>
      </w:r>
    </w:p>
    <w:p w14:paraId="603DE1BE"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410A27C4" w14:textId="3264BA5A" w:rsidR="00A60037" w:rsidRPr="00A60037" w:rsidRDefault="00A60037" w:rsidP="0075549C">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где </w:t>
      </w:r>
      <m:oMath>
        <m:r>
          <w:rPr>
            <w:rFonts w:ascii="Cambria Math" w:eastAsia="Times New Roman" w:hAnsi="Times New Roman"/>
            <w:sz w:val="28"/>
            <w:szCs w:val="28"/>
            <w:lang w:eastAsia="ru-RU"/>
          </w:rPr>
          <m:t>δ</m:t>
        </m:r>
      </m:oMath>
      <w:r w:rsidRPr="00A60037">
        <w:rPr>
          <w:rFonts w:ascii="Times New Roman" w:eastAsia="Times New Roman" w:hAnsi="Times New Roman"/>
          <w:sz w:val="28"/>
          <w:szCs w:val="28"/>
          <w:lang w:eastAsia="ru-RU"/>
        </w:rPr>
        <w:t xml:space="preserve"> – коэффициент буксования.</w:t>
      </w:r>
    </w:p>
    <w:p w14:paraId="3DA459B4" w14:textId="674415B2" w:rsidR="00A60037" w:rsidRPr="00A60037" w:rsidRDefault="00A60037" w:rsidP="0075549C">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 xml:space="preserve">КПД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f</m:t>
            </m:r>
          </m:sub>
        </m:sSub>
      </m:oMath>
      <w:r w:rsidRPr="00A60037">
        <w:rPr>
          <w:rFonts w:ascii="Times New Roman" w:eastAsia="Times New Roman" w:hAnsi="Times New Roman"/>
          <w:sz w:val="28"/>
          <w:szCs w:val="28"/>
          <w:lang w:eastAsia="ru-RU"/>
        </w:rPr>
        <w:t xml:space="preserve"> учитывает потери на передвижение машины и определяется по формуле</w:t>
      </w:r>
    </w:p>
    <w:p w14:paraId="65121D83"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0303239A" w14:textId="49C5540B" w:rsidR="00A60037" w:rsidRPr="00A60037" w:rsidRDefault="00C81073" w:rsidP="00142A86">
      <w:pPr>
        <w:spacing w:after="0" w:line="240" w:lineRule="auto"/>
        <w:ind w:firstLine="709"/>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w:rPr>
                <w:rFonts w:ascii="Cambria Math" w:eastAsia="Times New Roman" w:hAnsi="Times New Roman"/>
                <w:sz w:val="28"/>
                <w:szCs w:val="28"/>
                <w:lang w:eastAsia="ru-RU"/>
              </w:rPr>
              <m:t>f</m:t>
            </m:r>
          </m:sub>
        </m:sSub>
        <m:r>
          <w:rPr>
            <w:rFonts w:ascii="Cambria Math" w:eastAsia="Times New Roman" w:hAnsi="Times New Roman"/>
            <w:sz w:val="28"/>
            <w:szCs w:val="28"/>
            <w:lang w:eastAsia="ru-RU"/>
          </w:rPr>
          <m:t>=1</m:t>
        </m:r>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f</m:t>
                </m:r>
              </m:sub>
            </m:sSub>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к</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4E25B7">
        <w:rPr>
          <w:rFonts w:ascii="Times New Roman" w:eastAsia="Times New Roman" w:hAnsi="Times New Roman"/>
          <w:sz w:val="28"/>
          <w:szCs w:val="28"/>
          <w:lang w:eastAsia="ru-RU"/>
        </w:rPr>
        <w:t>24</w:t>
      </w:r>
      <w:r w:rsidR="00A60037" w:rsidRPr="00A60037">
        <w:rPr>
          <w:rFonts w:ascii="Times New Roman" w:eastAsia="Times New Roman" w:hAnsi="Times New Roman"/>
          <w:sz w:val="28"/>
          <w:szCs w:val="28"/>
          <w:lang w:eastAsia="ru-RU"/>
        </w:rPr>
        <w:t>)</w:t>
      </w:r>
    </w:p>
    <w:p w14:paraId="2A798BD6" w14:textId="77777777" w:rsidR="00A60037" w:rsidRPr="00A60037" w:rsidRDefault="00A60037" w:rsidP="00A60037">
      <w:pPr>
        <w:spacing w:after="0" w:line="240" w:lineRule="auto"/>
        <w:ind w:firstLine="709"/>
        <w:jc w:val="both"/>
        <w:rPr>
          <w:rFonts w:ascii="Times New Roman" w:eastAsia="Times New Roman" w:hAnsi="Times New Roman"/>
          <w:sz w:val="28"/>
          <w:szCs w:val="28"/>
          <w:lang w:eastAsia="ru-RU"/>
        </w:rPr>
      </w:pPr>
    </w:p>
    <w:p w14:paraId="13F64FC3" w14:textId="5BA466FE" w:rsidR="00A60037" w:rsidRPr="00A60037" w:rsidRDefault="00A60037" w:rsidP="0075549C">
      <w:pPr>
        <w:spacing w:after="0" w:line="240" w:lineRule="auto"/>
        <w:ind w:firstLine="567"/>
        <w:jc w:val="both"/>
        <w:rPr>
          <w:rFonts w:ascii="Times New Roman" w:eastAsia="Times New Roman" w:hAnsi="Times New Roman"/>
          <w:sz w:val="28"/>
          <w:szCs w:val="28"/>
          <w:lang w:eastAsia="ru-RU"/>
        </w:rPr>
      </w:pPr>
      <w:r w:rsidRPr="00A60037">
        <w:rPr>
          <w:rFonts w:ascii="Times New Roman" w:eastAsia="Times New Roman" w:hAnsi="Times New Roman"/>
          <w:sz w:val="28"/>
          <w:szCs w:val="28"/>
          <w:lang w:eastAsia="ru-RU"/>
        </w:rPr>
        <w:t>Подставив формулы (3.</w:t>
      </w:r>
      <w:r w:rsidR="001D1001">
        <w:rPr>
          <w:rFonts w:ascii="Times New Roman" w:eastAsia="Times New Roman" w:hAnsi="Times New Roman"/>
          <w:sz w:val="28"/>
          <w:szCs w:val="28"/>
          <w:lang w:eastAsia="ru-RU"/>
        </w:rPr>
        <w:t>23</w:t>
      </w:r>
      <w:r w:rsidRPr="00A60037">
        <w:rPr>
          <w:rFonts w:ascii="Times New Roman" w:eastAsia="Times New Roman" w:hAnsi="Times New Roman"/>
          <w:sz w:val="28"/>
          <w:szCs w:val="28"/>
          <w:lang w:eastAsia="ru-RU"/>
        </w:rPr>
        <w:t>) и (3.</w:t>
      </w:r>
      <w:r w:rsidR="001D1001">
        <w:rPr>
          <w:rFonts w:ascii="Times New Roman" w:eastAsia="Times New Roman" w:hAnsi="Times New Roman"/>
          <w:sz w:val="28"/>
          <w:szCs w:val="28"/>
          <w:lang w:eastAsia="ru-RU"/>
        </w:rPr>
        <w:t>24</w:t>
      </w:r>
      <w:r w:rsidRPr="00A60037">
        <w:rPr>
          <w:rFonts w:ascii="Times New Roman" w:eastAsia="Times New Roman" w:hAnsi="Times New Roman"/>
          <w:sz w:val="28"/>
          <w:szCs w:val="28"/>
          <w:lang w:eastAsia="ru-RU"/>
        </w:rPr>
        <w:t xml:space="preserve">) </w:t>
      </w:r>
      <w:r w:rsidR="001D1001" w:rsidRPr="00A60037">
        <w:rPr>
          <w:rFonts w:ascii="Times New Roman" w:eastAsia="Times New Roman" w:hAnsi="Times New Roman"/>
          <w:sz w:val="28"/>
          <w:szCs w:val="28"/>
          <w:lang w:eastAsia="ru-RU"/>
        </w:rPr>
        <w:t>в формулу (3.</w:t>
      </w:r>
      <w:r w:rsidR="001D1001">
        <w:rPr>
          <w:rFonts w:ascii="Times New Roman" w:eastAsia="Times New Roman" w:hAnsi="Times New Roman"/>
          <w:sz w:val="28"/>
          <w:szCs w:val="28"/>
          <w:lang w:eastAsia="ru-RU"/>
        </w:rPr>
        <w:t>20</w:t>
      </w:r>
      <w:r w:rsidR="001D1001" w:rsidRPr="00A60037">
        <w:rPr>
          <w:rFonts w:ascii="Times New Roman" w:eastAsia="Times New Roman" w:hAnsi="Times New Roman"/>
          <w:sz w:val="28"/>
          <w:szCs w:val="28"/>
          <w:lang w:eastAsia="ru-RU"/>
        </w:rPr>
        <w:t>),</w:t>
      </w:r>
      <w:r w:rsidRPr="00A60037">
        <w:rPr>
          <w:rFonts w:ascii="Times New Roman" w:eastAsia="Times New Roman" w:hAnsi="Times New Roman"/>
          <w:sz w:val="28"/>
          <w:szCs w:val="28"/>
          <w:lang w:eastAsia="ru-RU"/>
        </w:rPr>
        <w:t xml:space="preserve"> получим</w:t>
      </w:r>
    </w:p>
    <w:p w14:paraId="6B5EAD1A" w14:textId="6E4DD393" w:rsidR="00A60037" w:rsidRDefault="00A60037" w:rsidP="00A60037">
      <w:pPr>
        <w:spacing w:after="0" w:line="240" w:lineRule="auto"/>
        <w:ind w:firstLine="709"/>
        <w:jc w:val="both"/>
        <w:rPr>
          <w:rFonts w:ascii="Times New Roman" w:eastAsia="Times New Roman" w:hAnsi="Times New Roman"/>
          <w:sz w:val="28"/>
          <w:szCs w:val="28"/>
          <w:lang w:eastAsia="ru-RU"/>
        </w:rPr>
      </w:pPr>
    </w:p>
    <w:p w14:paraId="3ABA9A13" w14:textId="77777777" w:rsidR="00B91CBC" w:rsidRPr="00A60037" w:rsidRDefault="00B91CBC" w:rsidP="00A60037">
      <w:pPr>
        <w:spacing w:after="0" w:line="240" w:lineRule="auto"/>
        <w:ind w:firstLine="709"/>
        <w:jc w:val="both"/>
        <w:rPr>
          <w:rFonts w:ascii="Times New Roman" w:eastAsia="Times New Roman" w:hAnsi="Times New Roman"/>
          <w:sz w:val="28"/>
          <w:szCs w:val="28"/>
          <w:lang w:eastAsia="ru-RU"/>
        </w:rPr>
      </w:pPr>
    </w:p>
    <w:p w14:paraId="2A23A04E" w14:textId="66B91FD7" w:rsidR="00A60037" w:rsidRPr="00A60037" w:rsidRDefault="00C81073" w:rsidP="00142A86">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хс</m:t>
            </m:r>
            <m:ctrlPr>
              <w:rPr>
                <w:rFonts w:ascii="Cambria Math" w:eastAsia="Times New Roman" w:hAnsi="Cambria Math"/>
                <w:sz w:val="28"/>
                <w:szCs w:val="28"/>
                <w:lang w:eastAsia="ru-RU"/>
              </w:rPr>
            </m:ctrlPr>
          </m:sub>
        </m:sSub>
        <m:r>
          <w:rPr>
            <w:rFonts w:ascii="Cambria Math" w:eastAsia="Times New Roman" w:hAnsi="Times New Roman"/>
            <w:sz w:val="28"/>
            <w:szCs w:val="28"/>
            <w:lang w:eastAsia="ru-RU"/>
          </w:rPr>
          <m:t>=(1</m:t>
        </m:r>
        <m:r>
          <w:rPr>
            <w:rFonts w:ascii="Cambria Math" w:eastAsia="Times New Roman" w:hAnsi="Times New Roman"/>
            <w:sz w:val="28"/>
            <w:szCs w:val="28"/>
            <w:lang w:eastAsia="ru-RU"/>
          </w:rPr>
          <m:t>-</m:t>
        </m:r>
        <m:r>
          <w:rPr>
            <w:rFonts w:ascii="Cambria Math" w:eastAsia="Times New Roman" w:hAnsi="Times New Roman"/>
            <w:sz w:val="28"/>
            <w:szCs w:val="28"/>
            <w:lang w:eastAsia="ru-RU"/>
          </w:rPr>
          <m:t>δ)</m:t>
        </m:r>
        <m:r>
          <w:rPr>
            <w:rFonts w:ascii="Cambria Math" w:eastAsia="Times New Roman" w:hAnsi="Cambria Math" w:cs="Cambria Math"/>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к</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f</m:t>
                </m:r>
              </m:sub>
            </m:sSub>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к</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oMath>
      <w:r w:rsidR="00A60037" w:rsidRPr="00A60037">
        <w:rPr>
          <w:rFonts w:ascii="Times New Roman" w:eastAsia="Times New Roman" w:hAnsi="Times New Roman"/>
          <w:sz w:val="28"/>
          <w:szCs w:val="28"/>
          <w:lang w:eastAsia="ru-RU"/>
        </w:rPr>
        <w:t>.</w:t>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r>
      <w:r w:rsidR="00A60037" w:rsidRPr="00A60037">
        <w:rPr>
          <w:rFonts w:ascii="Times New Roman" w:eastAsia="Times New Roman" w:hAnsi="Times New Roman"/>
          <w:sz w:val="28"/>
          <w:szCs w:val="28"/>
          <w:lang w:eastAsia="ru-RU"/>
        </w:rPr>
        <w:tab/>
        <w:t>(3.</w:t>
      </w:r>
      <w:r w:rsidR="004E25B7">
        <w:rPr>
          <w:rFonts w:ascii="Times New Roman" w:eastAsia="Times New Roman" w:hAnsi="Times New Roman"/>
          <w:sz w:val="28"/>
          <w:szCs w:val="28"/>
          <w:lang w:eastAsia="ru-RU"/>
        </w:rPr>
        <w:t>25</w:t>
      </w:r>
      <w:r w:rsidR="00A60037" w:rsidRPr="00A60037">
        <w:rPr>
          <w:rFonts w:ascii="Times New Roman" w:eastAsia="Times New Roman" w:hAnsi="Times New Roman"/>
          <w:sz w:val="28"/>
          <w:szCs w:val="28"/>
          <w:lang w:eastAsia="ru-RU"/>
        </w:rPr>
        <w:t>)</w:t>
      </w:r>
    </w:p>
    <w:p w14:paraId="33C98C81" w14:textId="77777777" w:rsidR="00A60037" w:rsidRPr="00A60037" w:rsidRDefault="00A60037" w:rsidP="00A60037">
      <w:pPr>
        <w:spacing w:after="0" w:line="240" w:lineRule="auto"/>
        <w:ind w:firstLine="709"/>
        <w:rPr>
          <w:rFonts w:ascii="Times New Roman" w:eastAsia="Times New Roman" w:hAnsi="Times New Roman"/>
          <w:sz w:val="28"/>
          <w:szCs w:val="28"/>
          <w:lang w:eastAsia="ru-RU"/>
        </w:rPr>
      </w:pPr>
    </w:p>
    <w:p w14:paraId="5620053B" w14:textId="61C1629E" w:rsidR="00A60037" w:rsidRPr="00A60037" w:rsidRDefault="00A60037" w:rsidP="0075549C">
      <w:pPr>
        <w:shd w:val="clear" w:color="auto" w:fill="FFFFFF"/>
        <w:spacing w:after="0" w:line="240" w:lineRule="auto"/>
        <w:ind w:firstLine="567"/>
        <w:jc w:val="both"/>
        <w:rPr>
          <w:rFonts w:ascii="Times New Roman" w:eastAsia="Times New Roman" w:hAnsi="Times New Roman"/>
          <w:bCs/>
          <w:sz w:val="28"/>
          <w:szCs w:val="24"/>
          <w:lang w:eastAsia="ru-RU"/>
        </w:rPr>
      </w:pPr>
      <w:r w:rsidRPr="00A60037">
        <w:rPr>
          <w:rFonts w:ascii="Times New Roman" w:eastAsia="Times New Roman" w:hAnsi="Times New Roman"/>
          <w:bCs/>
          <w:sz w:val="28"/>
          <w:szCs w:val="24"/>
          <w:lang w:eastAsia="ru-RU"/>
        </w:rPr>
        <w:t xml:space="preserve">При определении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η</m:t>
            </m:r>
          </m:e>
          <m:sub>
            <m:r>
              <m:rPr>
                <m:nor/>
              </m:rPr>
              <w:rPr>
                <w:rFonts w:ascii="Cambria Math" w:eastAsia="Times New Roman" w:hAnsi="Times New Roman"/>
                <w:sz w:val="28"/>
                <w:szCs w:val="28"/>
                <w:lang w:eastAsia="ru-RU"/>
              </w:rPr>
              <m:t>хс</m:t>
            </m:r>
            <m:ctrlPr>
              <w:rPr>
                <w:rFonts w:ascii="Cambria Math" w:eastAsia="Times New Roman" w:hAnsi="Cambria Math"/>
                <w:sz w:val="28"/>
                <w:szCs w:val="28"/>
                <w:lang w:eastAsia="ru-RU"/>
              </w:rPr>
            </m:ctrlPr>
          </m:sub>
        </m:sSub>
      </m:oMath>
      <w:r w:rsidRPr="00A60037">
        <w:rPr>
          <w:rFonts w:ascii="Times New Roman" w:eastAsia="Times New Roman" w:hAnsi="Times New Roman"/>
          <w:sz w:val="28"/>
          <w:szCs w:val="28"/>
          <w:lang w:eastAsia="ru-RU"/>
        </w:rPr>
        <w:t xml:space="preserve"> в формулу (3.</w:t>
      </w:r>
      <w:r w:rsidR="001D1001">
        <w:rPr>
          <w:rFonts w:ascii="Times New Roman" w:eastAsia="Times New Roman" w:hAnsi="Times New Roman"/>
          <w:sz w:val="28"/>
          <w:szCs w:val="28"/>
          <w:lang w:eastAsia="ru-RU"/>
        </w:rPr>
        <w:t>25</w:t>
      </w:r>
      <w:r w:rsidRPr="00A60037">
        <w:rPr>
          <w:rFonts w:ascii="Times New Roman" w:eastAsia="Times New Roman" w:hAnsi="Times New Roman"/>
          <w:sz w:val="28"/>
          <w:szCs w:val="28"/>
          <w:lang w:eastAsia="ru-RU"/>
        </w:rPr>
        <w:t xml:space="preserve">) подставляем </w:t>
      </w:r>
      <w:r w:rsidRPr="00A60037">
        <w:rPr>
          <w:rFonts w:ascii="Times New Roman" w:eastAsia="Times New Roman" w:hAnsi="Times New Roman"/>
          <w:sz w:val="28"/>
          <w:szCs w:val="28"/>
          <w:lang w:val="kk-KZ" w:eastAsia="ru-RU"/>
        </w:rPr>
        <w:t>фиксированное</w:t>
      </w:r>
      <w:r w:rsidRPr="00A60037">
        <w:rPr>
          <w:rFonts w:ascii="Times New Roman" w:eastAsia="Times New Roman" w:hAnsi="Times New Roman"/>
          <w:sz w:val="28"/>
          <w:szCs w:val="28"/>
          <w:lang w:eastAsia="ru-RU"/>
        </w:rPr>
        <w:t xml:space="preserve"> значение коэффициента буксования </w:t>
      </w:r>
      <m:oMath>
        <m:r>
          <w:rPr>
            <w:rFonts w:ascii="Cambria Math" w:eastAsia="Times New Roman" w:hAnsi="Times New Roman"/>
            <w:sz w:val="28"/>
            <w:szCs w:val="28"/>
            <w:lang w:eastAsia="ru-RU"/>
          </w:rPr>
          <m:t>δ</m:t>
        </m:r>
      </m:oMath>
      <w:r w:rsidRPr="00A60037">
        <w:rPr>
          <w:rFonts w:ascii="Times New Roman" w:eastAsia="Times New Roman" w:hAnsi="Times New Roman"/>
          <w:sz w:val="28"/>
          <w:szCs w:val="28"/>
          <w:lang w:eastAsia="ru-RU"/>
        </w:rPr>
        <w:t>.</w:t>
      </w:r>
    </w:p>
    <w:p w14:paraId="6F88D305" w14:textId="62D3A4C3" w:rsidR="00A60037" w:rsidRDefault="00A60037" w:rsidP="00A60037">
      <w:pPr>
        <w:spacing w:after="0" w:line="240" w:lineRule="auto"/>
        <w:ind w:firstLine="709"/>
        <w:rPr>
          <w:rFonts w:ascii="Times New Roman" w:eastAsia="Times New Roman" w:hAnsi="Times New Roman"/>
          <w:sz w:val="28"/>
          <w:szCs w:val="28"/>
          <w:lang w:eastAsia="ru-RU"/>
        </w:rPr>
      </w:pPr>
    </w:p>
    <w:p w14:paraId="3123331D" w14:textId="56F9574F" w:rsidR="003D63DE" w:rsidRPr="00077467" w:rsidRDefault="003D63DE" w:rsidP="00A86109">
      <w:pPr>
        <w:spacing w:after="0" w:line="240" w:lineRule="auto"/>
        <w:ind w:firstLine="709"/>
        <w:jc w:val="both"/>
        <w:rPr>
          <w:rFonts w:ascii="Times New Roman" w:eastAsia="Times New Roman" w:hAnsi="Times New Roman"/>
          <w:sz w:val="28"/>
          <w:szCs w:val="28"/>
          <w:lang w:eastAsia="ru-RU"/>
        </w:rPr>
      </w:pPr>
      <w:bookmarkStart w:id="72" w:name="_Toc120327285"/>
      <w:r w:rsidRPr="000B7A48">
        <w:rPr>
          <w:rFonts w:ascii="Times New Roman" w:eastAsia="Times New Roman" w:hAnsi="Times New Roman"/>
          <w:sz w:val="28"/>
          <w:szCs w:val="28"/>
          <w:lang w:eastAsia="ru-RU"/>
        </w:rPr>
        <w:t>3.</w:t>
      </w:r>
      <w:r w:rsidR="001639E9" w:rsidRPr="000B7A48">
        <w:rPr>
          <w:rFonts w:ascii="Times New Roman" w:eastAsia="Times New Roman" w:hAnsi="Times New Roman"/>
          <w:sz w:val="28"/>
          <w:szCs w:val="28"/>
          <w:lang w:eastAsia="ru-RU"/>
        </w:rPr>
        <w:t>4</w:t>
      </w:r>
      <w:r w:rsidRPr="000B7A48">
        <w:rPr>
          <w:rFonts w:ascii="Times New Roman" w:eastAsia="Times New Roman" w:hAnsi="Times New Roman"/>
          <w:sz w:val="28"/>
          <w:szCs w:val="28"/>
          <w:lang w:eastAsia="ru-RU"/>
        </w:rPr>
        <w:t>.</w:t>
      </w:r>
      <w:r w:rsidR="001D1001" w:rsidRPr="000B7A48">
        <w:rPr>
          <w:rFonts w:ascii="Times New Roman" w:eastAsia="Times New Roman" w:hAnsi="Times New Roman"/>
          <w:sz w:val="28"/>
          <w:szCs w:val="28"/>
          <w:lang w:eastAsia="ru-RU"/>
        </w:rPr>
        <w:t>6</w:t>
      </w:r>
      <w:r w:rsidRPr="000B7A48">
        <w:rPr>
          <w:rFonts w:ascii="Times New Roman" w:eastAsia="Times New Roman" w:hAnsi="Times New Roman"/>
          <w:sz w:val="28"/>
          <w:szCs w:val="28"/>
          <w:lang w:eastAsia="ru-RU"/>
        </w:rPr>
        <w:t xml:space="preserve"> Измерение глубины колеи</w:t>
      </w:r>
      <w:bookmarkEnd w:id="72"/>
      <w:r w:rsidR="000B7A48">
        <w:rPr>
          <w:rFonts w:ascii="Times New Roman" w:eastAsia="Times New Roman" w:hAnsi="Times New Roman"/>
          <w:sz w:val="28"/>
          <w:szCs w:val="28"/>
          <w:lang w:eastAsia="ru-RU"/>
        </w:rPr>
        <w:t>.</w:t>
      </w:r>
      <w:r w:rsidR="00623274">
        <w:rPr>
          <w:rFonts w:ascii="Times New Roman" w:eastAsia="Times New Roman" w:hAnsi="Times New Roman"/>
          <w:sz w:val="28"/>
          <w:szCs w:val="28"/>
          <w:lang w:eastAsia="ru-RU"/>
        </w:rPr>
        <w:t xml:space="preserve"> </w:t>
      </w:r>
      <w:r w:rsidRPr="003D63DE">
        <w:rPr>
          <w:rFonts w:ascii="Times New Roman" w:eastAsia="Times New Roman" w:hAnsi="Times New Roman"/>
          <w:sz w:val="28"/>
          <w:szCs w:val="28"/>
          <w:lang w:eastAsia="ru-RU"/>
        </w:rPr>
        <w:t xml:space="preserve">Глубина колеи замерялась по методике, </w:t>
      </w:r>
      <w:r w:rsidRPr="003D63DE">
        <w:rPr>
          <w:rFonts w:ascii="Times New Roman" w:eastAsia="Times New Roman" w:hAnsi="Times New Roman"/>
          <w:sz w:val="28"/>
          <w:szCs w:val="28"/>
          <w:lang w:val="kk-KZ" w:eastAsia="ru-RU"/>
        </w:rPr>
        <w:t xml:space="preserve">описанной в </w:t>
      </w:r>
      <w:r w:rsidR="001D1001" w:rsidRPr="00BE7E31">
        <w:rPr>
          <w:rFonts w:ascii="Times New Roman" w:eastAsia="Times New Roman" w:hAnsi="Times New Roman"/>
          <w:sz w:val="28"/>
          <w:szCs w:val="28"/>
          <w:lang w:val="kk-KZ" w:eastAsia="ru-RU"/>
        </w:rPr>
        <w:t>работе</w:t>
      </w:r>
      <w:r w:rsidRPr="003D63DE">
        <w:rPr>
          <w:rFonts w:ascii="Times New Roman" w:eastAsia="Times New Roman" w:hAnsi="Times New Roman"/>
          <w:sz w:val="28"/>
          <w:szCs w:val="28"/>
          <w:lang w:eastAsia="ru-RU"/>
        </w:rPr>
        <w:t xml:space="preserve"> [</w:t>
      </w:r>
      <w:r w:rsidR="00296AD3">
        <w:rPr>
          <w:rFonts w:ascii="Times New Roman" w:eastAsia="Times New Roman" w:hAnsi="Times New Roman"/>
          <w:sz w:val="28"/>
          <w:szCs w:val="28"/>
          <w:lang w:eastAsia="ru-RU"/>
        </w:rPr>
        <w:t>8</w:t>
      </w:r>
      <w:r w:rsidR="00FB1027">
        <w:rPr>
          <w:rFonts w:ascii="Times New Roman" w:eastAsia="Times New Roman" w:hAnsi="Times New Roman"/>
          <w:sz w:val="28"/>
          <w:szCs w:val="28"/>
          <w:lang w:eastAsia="ru-RU"/>
        </w:rPr>
        <w:t>7</w:t>
      </w:r>
      <w:r w:rsidRPr="003D63DE">
        <w:rPr>
          <w:rFonts w:ascii="Times New Roman" w:eastAsia="Times New Roman" w:hAnsi="Times New Roman"/>
          <w:sz w:val="28"/>
          <w:szCs w:val="28"/>
          <w:lang w:eastAsia="ru-RU"/>
        </w:rPr>
        <w:t xml:space="preserve">]. Замеры производились линейкой, базой отсчета служила туго натянутая проволока по длине грунтового канала. На этой базе снималось около 20 значений глубины колеи, которая рассчитывалась как разность отсчета по линейке до и после </w:t>
      </w:r>
      <w:r w:rsidRPr="00077467">
        <w:rPr>
          <w:rFonts w:ascii="Times New Roman" w:eastAsia="Times New Roman" w:hAnsi="Times New Roman"/>
          <w:sz w:val="28"/>
          <w:szCs w:val="28"/>
          <w:lang w:eastAsia="ru-RU"/>
        </w:rPr>
        <w:t xml:space="preserve">прохода модели ходовой части. </w:t>
      </w:r>
    </w:p>
    <w:p w14:paraId="2E6CBC73" w14:textId="77777777" w:rsidR="003D63DE" w:rsidRPr="00077467" w:rsidRDefault="003D63DE" w:rsidP="00077467">
      <w:pPr>
        <w:spacing w:after="0" w:line="240" w:lineRule="auto"/>
        <w:ind w:firstLine="567"/>
        <w:rPr>
          <w:rFonts w:ascii="Times New Roman" w:eastAsia="Times New Roman" w:hAnsi="Times New Roman"/>
          <w:sz w:val="28"/>
          <w:szCs w:val="28"/>
          <w:lang w:eastAsia="ru-RU"/>
        </w:rPr>
      </w:pPr>
    </w:p>
    <w:p w14:paraId="45BD5A4C" w14:textId="25AD8DA4" w:rsidR="00077467" w:rsidRPr="00077467" w:rsidRDefault="00077467" w:rsidP="00077467">
      <w:pPr>
        <w:spacing w:after="0" w:line="240" w:lineRule="auto"/>
        <w:ind w:firstLine="567"/>
        <w:jc w:val="both"/>
        <w:rPr>
          <w:rFonts w:ascii="Times New Roman" w:eastAsia="Times New Roman" w:hAnsi="Times New Roman"/>
          <w:b/>
          <w:bCs/>
          <w:sz w:val="28"/>
          <w:szCs w:val="28"/>
          <w:lang w:eastAsia="ru-RU"/>
        </w:rPr>
      </w:pPr>
      <w:r w:rsidRPr="00077467">
        <w:rPr>
          <w:rFonts w:ascii="Times New Roman" w:eastAsia="Times New Roman" w:hAnsi="Times New Roman"/>
          <w:b/>
          <w:bCs/>
          <w:sz w:val="28"/>
          <w:szCs w:val="28"/>
          <w:lang w:eastAsia="ru-RU"/>
        </w:rPr>
        <w:t>3.5 Планирование проведения многофакторного эксперимента</w:t>
      </w:r>
    </w:p>
    <w:p w14:paraId="412E8865" w14:textId="16158441" w:rsidR="00077467" w:rsidRPr="00077467" w:rsidRDefault="00077467" w:rsidP="00077467">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val="kk-KZ" w:eastAsia="ru-RU"/>
        </w:rPr>
        <w:t xml:space="preserve">С целью получения количественных зависимостей показателей проходимости от эксплуатационных качеств машины был поставлен планируемый эксперимент </w:t>
      </w:r>
      <w:r w:rsidRPr="00077467">
        <w:rPr>
          <w:rFonts w:ascii="Times New Roman" w:eastAsia="Times New Roman" w:hAnsi="Times New Roman"/>
          <w:sz w:val="28"/>
          <w:szCs w:val="28"/>
          <w:lang w:eastAsia="ru-RU"/>
        </w:rPr>
        <w:t>[</w:t>
      </w:r>
      <w:bookmarkStart w:id="73" w:name="_Hlk167021107"/>
      <w:r w:rsidR="00CE2049" w:rsidRPr="00CE2049">
        <w:rPr>
          <w:rFonts w:ascii="Times New Roman" w:eastAsia="Times New Roman" w:hAnsi="Times New Roman"/>
          <w:sz w:val="28"/>
          <w:szCs w:val="28"/>
          <w:lang w:eastAsia="ru-RU"/>
        </w:rPr>
        <w:t>8</w:t>
      </w:r>
      <w:r w:rsidRPr="00077467">
        <w:rPr>
          <w:rFonts w:ascii="Times New Roman" w:eastAsia="Times New Roman" w:hAnsi="Times New Roman"/>
          <w:sz w:val="28"/>
          <w:szCs w:val="28"/>
          <w:lang w:eastAsia="ru-RU"/>
        </w:rPr>
        <w:t>8</w:t>
      </w:r>
      <w:r w:rsidR="005058BF">
        <w:rPr>
          <w:rFonts w:ascii="Times New Roman" w:eastAsia="Times New Roman" w:hAnsi="Times New Roman"/>
          <w:sz w:val="28"/>
          <w:szCs w:val="28"/>
          <w:lang w:eastAsia="ru-RU"/>
        </w:rPr>
        <w:t>, 89, 90</w:t>
      </w:r>
      <w:bookmarkEnd w:id="73"/>
      <w:r w:rsidRPr="00077467">
        <w:rPr>
          <w:rFonts w:ascii="Times New Roman" w:eastAsia="Times New Roman" w:hAnsi="Times New Roman"/>
          <w:sz w:val="28"/>
          <w:szCs w:val="28"/>
          <w:lang w:eastAsia="ru-RU"/>
        </w:rPr>
        <w:t>].</w:t>
      </w:r>
    </w:p>
    <w:p w14:paraId="313364D5" w14:textId="52FF0BAF" w:rsidR="00077467" w:rsidRPr="00077467" w:rsidRDefault="00077467" w:rsidP="00077467">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На </w:t>
      </w:r>
      <w:r w:rsidR="00C475AF">
        <w:rPr>
          <w:rFonts w:ascii="Times New Roman" w:eastAsia="Times New Roman" w:hAnsi="Times New Roman"/>
          <w:sz w:val="28"/>
          <w:szCs w:val="28"/>
          <w:lang w:eastAsia="ru-RU"/>
        </w:rPr>
        <w:t>тягово-сцепные качества тягово-транспортной машины оказывают</w:t>
      </w:r>
      <w:r w:rsidRPr="00077467">
        <w:rPr>
          <w:rFonts w:ascii="Times New Roman" w:eastAsia="Times New Roman" w:hAnsi="Times New Roman"/>
          <w:sz w:val="28"/>
          <w:szCs w:val="28"/>
          <w:lang w:eastAsia="ru-RU"/>
        </w:rPr>
        <w:t xml:space="preserve"> влия</w:t>
      </w:r>
      <w:r w:rsidR="00C475AF">
        <w:rPr>
          <w:rFonts w:ascii="Times New Roman" w:eastAsia="Times New Roman" w:hAnsi="Times New Roman"/>
          <w:sz w:val="28"/>
          <w:szCs w:val="28"/>
          <w:lang w:eastAsia="ru-RU"/>
        </w:rPr>
        <w:t>ние</w:t>
      </w:r>
      <w:r w:rsidRPr="00077467">
        <w:rPr>
          <w:rFonts w:ascii="Times New Roman" w:eastAsia="Times New Roman" w:hAnsi="Times New Roman"/>
          <w:sz w:val="28"/>
          <w:szCs w:val="28"/>
          <w:lang w:eastAsia="ru-RU"/>
        </w:rPr>
        <w:t xml:space="preserve"> большое количество факторов. </w:t>
      </w:r>
      <w:r w:rsidR="00C475AF">
        <w:rPr>
          <w:rFonts w:ascii="Times New Roman" w:eastAsia="Times New Roman" w:hAnsi="Times New Roman"/>
          <w:sz w:val="28"/>
          <w:szCs w:val="28"/>
          <w:lang w:eastAsia="ru-RU"/>
        </w:rPr>
        <w:t>В соответствии с</w:t>
      </w:r>
      <w:r w:rsidRPr="00077467">
        <w:rPr>
          <w:rFonts w:ascii="Times New Roman" w:eastAsia="Times New Roman" w:hAnsi="Times New Roman"/>
          <w:sz w:val="28"/>
          <w:szCs w:val="28"/>
          <w:lang w:eastAsia="ru-RU"/>
        </w:rPr>
        <w:t xml:space="preserve"> предварительным</w:t>
      </w:r>
      <w:r w:rsidR="00C475AF">
        <w:rPr>
          <w:rFonts w:ascii="Times New Roman" w:eastAsia="Times New Roman" w:hAnsi="Times New Roman"/>
          <w:sz w:val="28"/>
          <w:szCs w:val="28"/>
          <w:lang w:eastAsia="ru-RU"/>
        </w:rPr>
        <w:t>и</w:t>
      </w:r>
      <w:r w:rsidRPr="00077467">
        <w:rPr>
          <w:rFonts w:ascii="Times New Roman" w:eastAsia="Times New Roman" w:hAnsi="Times New Roman"/>
          <w:sz w:val="28"/>
          <w:szCs w:val="28"/>
          <w:lang w:eastAsia="ru-RU"/>
        </w:rPr>
        <w:t xml:space="preserve"> экспериментам</w:t>
      </w:r>
      <w:r w:rsidR="00C475AF">
        <w:rPr>
          <w:rFonts w:ascii="Times New Roman" w:eastAsia="Times New Roman" w:hAnsi="Times New Roman"/>
          <w:sz w:val="28"/>
          <w:szCs w:val="28"/>
          <w:lang w:eastAsia="ru-RU"/>
        </w:rPr>
        <w:t>и</w:t>
      </w:r>
      <w:r w:rsidRPr="00077467">
        <w:rPr>
          <w:rFonts w:ascii="Times New Roman" w:eastAsia="Times New Roman" w:hAnsi="Times New Roman"/>
          <w:sz w:val="28"/>
          <w:szCs w:val="28"/>
          <w:lang w:eastAsia="ru-RU"/>
        </w:rPr>
        <w:t xml:space="preserve"> и анализ</w:t>
      </w:r>
      <w:r w:rsidR="00C475AF">
        <w:rPr>
          <w:rFonts w:ascii="Times New Roman" w:eastAsia="Times New Roman" w:hAnsi="Times New Roman"/>
          <w:sz w:val="28"/>
          <w:szCs w:val="28"/>
          <w:lang w:eastAsia="ru-RU"/>
        </w:rPr>
        <w:t>ом</w:t>
      </w:r>
      <w:r w:rsidRPr="00077467">
        <w:rPr>
          <w:rFonts w:ascii="Times New Roman" w:eastAsia="Times New Roman" w:hAnsi="Times New Roman"/>
          <w:sz w:val="28"/>
          <w:szCs w:val="28"/>
          <w:lang w:eastAsia="ru-RU"/>
        </w:rPr>
        <w:t xml:space="preserve"> научно-технической литературы </w:t>
      </w:r>
      <w:r w:rsidR="008F5F0E">
        <w:rPr>
          <w:rFonts w:ascii="Times New Roman" w:eastAsia="Times New Roman" w:hAnsi="Times New Roman"/>
          <w:sz w:val="28"/>
          <w:szCs w:val="28"/>
          <w:lang w:eastAsia="ru-RU"/>
        </w:rPr>
        <w:t xml:space="preserve">нами </w:t>
      </w:r>
      <w:r w:rsidRPr="00077467">
        <w:rPr>
          <w:rFonts w:ascii="Times New Roman" w:eastAsia="Times New Roman" w:hAnsi="Times New Roman"/>
          <w:sz w:val="28"/>
          <w:szCs w:val="28"/>
          <w:lang w:eastAsia="ru-RU"/>
        </w:rPr>
        <w:t>выбраны три переменных фактор</w:t>
      </w:r>
      <w:r w:rsidR="00C475AF">
        <w:rPr>
          <w:rFonts w:ascii="Times New Roman" w:eastAsia="Times New Roman" w:hAnsi="Times New Roman"/>
          <w:sz w:val="28"/>
          <w:szCs w:val="28"/>
          <w:lang w:eastAsia="ru-RU"/>
        </w:rPr>
        <w:t>а</w:t>
      </w:r>
      <w:r w:rsidRPr="00077467">
        <w:rPr>
          <w:rFonts w:ascii="Times New Roman" w:eastAsia="Times New Roman" w:hAnsi="Times New Roman"/>
          <w:sz w:val="28"/>
          <w:szCs w:val="28"/>
          <w:lang w:eastAsia="ru-RU"/>
        </w:rPr>
        <w:t>, характеризующи</w:t>
      </w:r>
      <w:r w:rsidR="00C475AF">
        <w:rPr>
          <w:rFonts w:ascii="Times New Roman" w:eastAsia="Times New Roman" w:hAnsi="Times New Roman"/>
          <w:sz w:val="28"/>
          <w:szCs w:val="28"/>
          <w:lang w:eastAsia="ru-RU"/>
        </w:rPr>
        <w:t>е</w:t>
      </w:r>
      <w:r w:rsidRPr="00077467">
        <w:rPr>
          <w:rFonts w:ascii="Times New Roman" w:eastAsia="Times New Roman" w:hAnsi="Times New Roman"/>
          <w:sz w:val="28"/>
          <w:szCs w:val="28"/>
          <w:lang w:eastAsia="ru-RU"/>
        </w:rPr>
        <w:t xml:space="preserve"> </w:t>
      </w:r>
      <w:r w:rsidR="00C475AF" w:rsidRPr="00C475AF">
        <w:rPr>
          <w:rFonts w:ascii="Times New Roman" w:eastAsia="Times New Roman" w:hAnsi="Times New Roman"/>
          <w:sz w:val="28"/>
          <w:szCs w:val="28"/>
          <w:lang w:eastAsia="ru-RU"/>
        </w:rPr>
        <w:t>тягово-сцепные</w:t>
      </w:r>
      <w:r w:rsidRPr="00077467">
        <w:rPr>
          <w:rFonts w:ascii="Times New Roman" w:eastAsia="Times New Roman" w:hAnsi="Times New Roman"/>
          <w:sz w:val="28"/>
          <w:szCs w:val="28"/>
          <w:lang w:eastAsia="ru-RU"/>
        </w:rPr>
        <w:t xml:space="preserve"> качества машины:</w:t>
      </w:r>
    </w:p>
    <w:p w14:paraId="1BB00690" w14:textId="0DEBE324" w:rsidR="00077467" w:rsidRPr="00077467" w:rsidRDefault="00077467" w:rsidP="003B74A6">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1)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1</m:t>
            </m:r>
          </m:sub>
        </m:sSub>
      </m:oMath>
      <w:r w:rsidRPr="00077467">
        <w:rPr>
          <w:rFonts w:ascii="Times New Roman" w:eastAsia="Times New Roman" w:hAnsi="Times New Roman"/>
          <w:sz w:val="28"/>
          <w:szCs w:val="28"/>
          <w:lang w:eastAsia="ru-RU"/>
        </w:rPr>
        <w:t>– скорость движения, м/с (</w:t>
      </w:r>
      <m:oMath>
        <m:r>
          <w:rPr>
            <w:rFonts w:ascii="Cambria Math" w:eastAsia="Times New Roman" w:hAnsi="Times New Roman"/>
            <w:sz w:val="28"/>
            <w:szCs w:val="28"/>
            <w:lang w:eastAsia="ru-RU"/>
          </w:rPr>
          <m:t>v</m:t>
        </m:r>
      </m:oMath>
      <w:r w:rsidRPr="00077467">
        <w:rPr>
          <w:rFonts w:ascii="Times New Roman" w:eastAsia="Times New Roman" w:hAnsi="Times New Roman"/>
          <w:sz w:val="28"/>
          <w:szCs w:val="28"/>
          <w:lang w:eastAsia="ru-RU"/>
        </w:rPr>
        <w:t>);</w:t>
      </w:r>
    </w:p>
    <w:p w14:paraId="4AF88B38" w14:textId="36A8B17E" w:rsidR="00077467" w:rsidRPr="00077467" w:rsidRDefault="00077467" w:rsidP="003B74A6">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2)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2</m:t>
            </m:r>
          </m:sub>
        </m:sSub>
      </m:oMath>
      <w:r w:rsidRPr="00077467">
        <w:rPr>
          <w:rFonts w:ascii="Times New Roman" w:eastAsia="Times New Roman" w:hAnsi="Times New Roman"/>
          <w:sz w:val="28"/>
          <w:szCs w:val="28"/>
          <w:lang w:eastAsia="ru-RU"/>
        </w:rPr>
        <w:t>– тяговое усилие, Н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F</m:t>
            </m:r>
          </m:e>
          <m:sub>
            <m:r>
              <w:rPr>
                <w:rFonts w:ascii="Cambria Math" w:eastAsia="Times New Roman" w:hAnsi="Times New Roman"/>
                <w:sz w:val="28"/>
                <w:szCs w:val="28"/>
                <w:lang w:eastAsia="ru-RU"/>
              </w:rPr>
              <m:t>к</m:t>
            </m:r>
            <m:ctrlPr>
              <w:rPr>
                <w:rFonts w:ascii="Cambria Math" w:eastAsia="Times New Roman" w:hAnsi="Cambria Math"/>
                <w:i/>
                <w:sz w:val="28"/>
                <w:szCs w:val="28"/>
                <w:lang w:eastAsia="ru-RU"/>
              </w:rPr>
            </m:ctrlPr>
          </m:sub>
        </m:sSub>
      </m:oMath>
      <w:r w:rsidRPr="00077467">
        <w:rPr>
          <w:rFonts w:ascii="Times New Roman" w:eastAsia="Times New Roman" w:hAnsi="Times New Roman"/>
          <w:sz w:val="28"/>
          <w:szCs w:val="28"/>
          <w:lang w:eastAsia="ru-RU"/>
        </w:rPr>
        <w:t xml:space="preserve">); </w:t>
      </w:r>
    </w:p>
    <w:p w14:paraId="3C01B311" w14:textId="339E054F" w:rsidR="00077467" w:rsidRPr="00077467" w:rsidRDefault="00077467" w:rsidP="003B74A6">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3)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3</m:t>
            </m:r>
          </m:sub>
        </m:sSub>
      </m:oMath>
      <w:r w:rsidRPr="00077467">
        <w:rPr>
          <w:rFonts w:ascii="Times New Roman" w:eastAsia="Times New Roman" w:hAnsi="Times New Roman"/>
          <w:sz w:val="28"/>
          <w:szCs w:val="28"/>
          <w:lang w:eastAsia="ru-RU"/>
        </w:rPr>
        <w:t>– глубина колеи, м (</w:t>
      </w:r>
      <m:oMath>
        <m:r>
          <w:rPr>
            <w:rFonts w:ascii="Cambria Math" w:eastAsia="Times New Roman" w:hAnsi="Times New Roman"/>
            <w:sz w:val="28"/>
            <w:szCs w:val="28"/>
            <w:lang w:eastAsia="ru-RU"/>
          </w:rPr>
          <m:t>h</m:t>
        </m:r>
      </m:oMath>
      <w:r w:rsidRPr="00077467">
        <w:rPr>
          <w:rFonts w:ascii="Times New Roman" w:eastAsia="Times New Roman" w:hAnsi="Times New Roman"/>
          <w:sz w:val="28"/>
          <w:szCs w:val="28"/>
          <w:lang w:eastAsia="ru-RU"/>
        </w:rPr>
        <w:t>).</w:t>
      </w:r>
    </w:p>
    <w:p w14:paraId="283F7735" w14:textId="2BDE0DE2" w:rsidR="00077467" w:rsidRPr="00077467" w:rsidRDefault="00077467" w:rsidP="00077467">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По методике, приведенной в </w:t>
      </w:r>
      <w:r w:rsidR="00A305D9">
        <w:rPr>
          <w:rFonts w:ascii="Times New Roman" w:eastAsia="Times New Roman" w:hAnsi="Times New Roman"/>
          <w:sz w:val="28"/>
          <w:szCs w:val="28"/>
          <w:lang w:eastAsia="ru-RU"/>
        </w:rPr>
        <w:t xml:space="preserve">работах </w:t>
      </w:r>
      <w:r w:rsidRPr="00077467">
        <w:rPr>
          <w:rFonts w:ascii="Times New Roman" w:eastAsia="Times New Roman" w:hAnsi="Times New Roman"/>
          <w:sz w:val="28"/>
          <w:szCs w:val="28"/>
          <w:lang w:eastAsia="ru-RU"/>
        </w:rPr>
        <w:t>[</w:t>
      </w:r>
      <w:r w:rsidR="00A305D9" w:rsidRPr="00A305D9">
        <w:rPr>
          <w:rFonts w:ascii="Times New Roman" w:eastAsia="Times New Roman" w:hAnsi="Times New Roman"/>
          <w:sz w:val="28"/>
          <w:szCs w:val="28"/>
          <w:lang w:eastAsia="ru-RU"/>
        </w:rPr>
        <w:t>8</w:t>
      </w:r>
      <w:r w:rsidR="00A305D9" w:rsidRPr="00077467">
        <w:rPr>
          <w:rFonts w:ascii="Times New Roman" w:eastAsia="Times New Roman" w:hAnsi="Times New Roman"/>
          <w:sz w:val="28"/>
          <w:szCs w:val="28"/>
          <w:lang w:eastAsia="ru-RU"/>
        </w:rPr>
        <w:t>8</w:t>
      </w:r>
      <w:r w:rsidR="00436153">
        <w:rPr>
          <w:rFonts w:ascii="Times New Roman" w:eastAsia="Times New Roman" w:hAnsi="Times New Roman"/>
          <w:sz w:val="28"/>
          <w:szCs w:val="28"/>
          <w:lang w:eastAsia="ru-RU"/>
        </w:rPr>
        <w:t>-</w:t>
      </w:r>
      <w:r w:rsidR="00A305D9" w:rsidRPr="00A305D9">
        <w:rPr>
          <w:rFonts w:ascii="Times New Roman" w:eastAsia="Times New Roman" w:hAnsi="Times New Roman"/>
          <w:sz w:val="28"/>
          <w:szCs w:val="28"/>
          <w:lang w:eastAsia="ru-RU"/>
        </w:rPr>
        <w:t>90</w:t>
      </w:r>
      <w:r w:rsidRPr="00077467">
        <w:rPr>
          <w:rFonts w:ascii="Times New Roman" w:eastAsia="Times New Roman" w:hAnsi="Times New Roman"/>
          <w:sz w:val="28"/>
          <w:szCs w:val="28"/>
          <w:lang w:eastAsia="ru-RU"/>
        </w:rPr>
        <w:t xml:space="preserve">], построен комбинированный квадрат для трехфакторного комплекса. </w:t>
      </w:r>
    </w:p>
    <w:p w14:paraId="2518BE19" w14:textId="77777777" w:rsidR="00077467" w:rsidRPr="00077467" w:rsidRDefault="00077467" w:rsidP="00077467">
      <w:pPr>
        <w:spacing w:after="0" w:line="240" w:lineRule="auto"/>
        <w:ind w:firstLine="567"/>
        <w:jc w:val="both"/>
        <w:rPr>
          <w:rFonts w:ascii="Times New Roman" w:eastAsia="Times New Roman" w:hAnsi="Times New Roman"/>
          <w:sz w:val="28"/>
          <w:szCs w:val="28"/>
          <w:lang w:eastAsia="ru-RU"/>
        </w:rPr>
      </w:pPr>
    </w:p>
    <w:p w14:paraId="776C1840" w14:textId="77777777" w:rsidR="00077467" w:rsidRPr="00077467" w:rsidRDefault="00077467" w:rsidP="00077467">
      <w:pPr>
        <w:spacing w:after="0" w:line="240" w:lineRule="auto"/>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Таблица 3.1 – План трехфакторного эксперимента</w:t>
      </w:r>
    </w:p>
    <w:tbl>
      <w:tblPr>
        <w:tblW w:w="9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3"/>
        <w:gridCol w:w="1708"/>
        <w:gridCol w:w="1710"/>
        <w:gridCol w:w="1553"/>
        <w:gridCol w:w="1283"/>
        <w:gridCol w:w="1283"/>
        <w:gridCol w:w="1284"/>
      </w:tblGrid>
      <w:tr w:rsidR="00077467" w:rsidRPr="00077467" w14:paraId="472E5D0F" w14:textId="77777777" w:rsidTr="00897437">
        <w:trPr>
          <w:trHeight w:val="283"/>
        </w:trPr>
        <w:tc>
          <w:tcPr>
            <w:tcW w:w="9374" w:type="dxa"/>
            <w:gridSpan w:val="7"/>
          </w:tcPr>
          <w:p w14:paraId="08EB5527"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Аргументы</w:t>
            </w:r>
          </w:p>
        </w:tc>
      </w:tr>
      <w:tr w:rsidR="00077467" w:rsidRPr="00077467" w14:paraId="676267A7" w14:textId="77777777" w:rsidTr="00897437">
        <w:tc>
          <w:tcPr>
            <w:tcW w:w="553" w:type="dxa"/>
            <w:vMerge w:val="restart"/>
            <w:textDirection w:val="btLr"/>
          </w:tcPr>
          <w:p w14:paraId="58B4E283" w14:textId="77777777" w:rsidR="00077467" w:rsidRPr="00077467" w:rsidRDefault="00077467" w:rsidP="00077467">
            <w:pPr>
              <w:spacing w:after="0" w:line="240" w:lineRule="auto"/>
              <w:ind w:left="-112" w:right="-92"/>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опытов</w:t>
            </w:r>
          </w:p>
        </w:tc>
        <w:tc>
          <w:tcPr>
            <w:tcW w:w="4971" w:type="dxa"/>
            <w:gridSpan w:val="3"/>
            <w:vMerge w:val="restart"/>
            <w:vAlign w:val="center"/>
          </w:tcPr>
          <w:p w14:paraId="2E62A22B"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Уровни варьирования</w:t>
            </w:r>
          </w:p>
        </w:tc>
        <w:tc>
          <w:tcPr>
            <w:tcW w:w="3850" w:type="dxa"/>
            <w:gridSpan w:val="3"/>
          </w:tcPr>
          <w:p w14:paraId="18F418A6"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Значение факторов</w:t>
            </w:r>
          </w:p>
        </w:tc>
      </w:tr>
      <w:tr w:rsidR="00077467" w:rsidRPr="00077467" w14:paraId="3B0E283C" w14:textId="77777777" w:rsidTr="00897437">
        <w:tc>
          <w:tcPr>
            <w:tcW w:w="553" w:type="dxa"/>
            <w:vMerge/>
          </w:tcPr>
          <w:p w14:paraId="452F5938"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c>
          <w:tcPr>
            <w:tcW w:w="4971" w:type="dxa"/>
            <w:gridSpan w:val="3"/>
            <w:vMerge/>
          </w:tcPr>
          <w:p w14:paraId="447E943B"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c>
          <w:tcPr>
            <w:tcW w:w="1283" w:type="dxa"/>
          </w:tcPr>
          <w:p w14:paraId="470981EF" w14:textId="5673FB49" w:rsidR="00077467" w:rsidRPr="00077467" w:rsidRDefault="00C81073" w:rsidP="003B74A6">
            <w:pPr>
              <w:spacing w:after="0" w:line="240" w:lineRule="auto"/>
              <w:jc w:val="center"/>
              <w:rPr>
                <w:rFonts w:ascii="Times New Roman" w:eastAsia="Times New Roman" w:hAnsi="Times New Roman"/>
                <w:sz w:val="28"/>
                <w:szCs w:val="28"/>
                <w:lang w:eastAsia="ru-RU"/>
              </w:rPr>
            </w:pPr>
            <m:oMathPara>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1</m:t>
                    </m:r>
                  </m:sub>
                </m:sSub>
              </m:oMath>
            </m:oMathPara>
          </w:p>
        </w:tc>
        <w:tc>
          <w:tcPr>
            <w:tcW w:w="1283" w:type="dxa"/>
          </w:tcPr>
          <w:p w14:paraId="52CA9A3F" w14:textId="3F02F058" w:rsidR="00077467" w:rsidRPr="00077467" w:rsidRDefault="00C81073" w:rsidP="003B74A6">
            <w:pPr>
              <w:spacing w:after="0" w:line="240" w:lineRule="auto"/>
              <w:jc w:val="center"/>
              <w:rPr>
                <w:rFonts w:ascii="Times New Roman" w:eastAsia="Times New Roman" w:hAnsi="Times New Roman"/>
                <w:sz w:val="28"/>
                <w:szCs w:val="28"/>
                <w:lang w:eastAsia="ru-RU"/>
              </w:rPr>
            </w:pPr>
            <m:oMathPara>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2</m:t>
                    </m:r>
                  </m:sub>
                </m:sSub>
              </m:oMath>
            </m:oMathPara>
          </w:p>
        </w:tc>
        <w:tc>
          <w:tcPr>
            <w:tcW w:w="1284" w:type="dxa"/>
          </w:tcPr>
          <w:p w14:paraId="418C365B" w14:textId="2CBDA0FB" w:rsidR="00077467" w:rsidRPr="00077467" w:rsidRDefault="00C81073" w:rsidP="003B74A6">
            <w:pPr>
              <w:spacing w:after="0" w:line="240" w:lineRule="auto"/>
              <w:jc w:val="center"/>
              <w:rPr>
                <w:rFonts w:ascii="Times New Roman" w:eastAsia="Times New Roman" w:hAnsi="Times New Roman"/>
                <w:sz w:val="28"/>
                <w:szCs w:val="28"/>
                <w:lang w:eastAsia="ru-RU"/>
              </w:rPr>
            </w:pPr>
            <m:oMathPara>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3</m:t>
                    </m:r>
                  </m:sub>
                </m:sSub>
              </m:oMath>
            </m:oMathPara>
          </w:p>
        </w:tc>
      </w:tr>
      <w:tr w:rsidR="00077467" w:rsidRPr="00077467" w14:paraId="064B9897" w14:textId="77777777" w:rsidTr="00897437">
        <w:trPr>
          <w:trHeight w:val="212"/>
        </w:trPr>
        <w:tc>
          <w:tcPr>
            <w:tcW w:w="553" w:type="dxa"/>
            <w:vMerge/>
          </w:tcPr>
          <w:p w14:paraId="292A6435"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c>
          <w:tcPr>
            <w:tcW w:w="4971" w:type="dxa"/>
            <w:gridSpan w:val="3"/>
            <w:vMerge w:val="restart"/>
          </w:tcPr>
          <w:p w14:paraId="5A5319FF" w14:textId="1CBD10F8" w:rsidR="00077467" w:rsidRPr="00077467" w:rsidRDefault="00077467" w:rsidP="00077467">
            <w:pPr>
              <w:spacing w:after="0" w:line="240" w:lineRule="auto"/>
              <w:ind w:right="-37"/>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Значение       </w:t>
            </w:r>
            <w:r w:rsidRPr="00077467">
              <w:rPr>
                <w:rFonts w:ascii="Times New Roman" w:eastAsia="Times New Roman" w:hAnsi="Times New Roman"/>
                <w:spacing w:val="2"/>
                <w:sz w:val="28"/>
                <w:szCs w:val="28"/>
                <w:lang w:eastAsia="ru-RU"/>
              </w:rPr>
              <w:t xml:space="preserve"> </w:t>
            </w:r>
            <w:r w:rsidRPr="00F700B6">
              <w:rPr>
                <w:rFonts w:ascii="Times New Roman" w:eastAsia="Times New Roman" w:hAnsi="Times New Roman"/>
                <w:spacing w:val="2"/>
                <w:sz w:val="28"/>
                <w:szCs w:val="28"/>
                <w:lang w:eastAsia="ru-RU"/>
              </w:rPr>
              <w:t xml:space="preserve">       </w:t>
            </w:r>
            <w:r w:rsidRPr="00077467">
              <w:rPr>
                <w:rFonts w:ascii="Times New Roman" w:eastAsia="Times New Roman" w:hAnsi="Times New Roman"/>
                <w:spacing w:val="-2"/>
                <w:sz w:val="28"/>
                <w:szCs w:val="28"/>
                <w:lang w:eastAsia="ru-RU"/>
              </w:rPr>
              <w:t xml:space="preserve">             </w:t>
            </w:r>
            <w:r w:rsidRPr="00077467">
              <w:rPr>
                <w:rFonts w:ascii="Times New Roman" w:eastAsia="Times New Roman" w:hAnsi="Times New Roman"/>
                <w:sz w:val="28"/>
                <w:szCs w:val="28"/>
                <w:lang w:eastAsia="ru-RU"/>
              </w:rPr>
              <w:t xml:space="preserve">                      1</w:t>
            </w:r>
          </w:p>
          <w:p w14:paraId="4119362F" w14:textId="567BA70C" w:rsidR="00077467" w:rsidRPr="00077467" w:rsidRDefault="00077467" w:rsidP="00077467">
            <w:pPr>
              <w:spacing w:after="0" w:line="240" w:lineRule="auto"/>
              <w:ind w:right="-37"/>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уровней                                                    2 </w:t>
            </w:r>
          </w:p>
        </w:tc>
        <w:tc>
          <w:tcPr>
            <w:tcW w:w="1283" w:type="dxa"/>
          </w:tcPr>
          <w:p w14:paraId="7F408E26"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val="en-US" w:eastAsia="ru-RU"/>
              </w:rPr>
              <w:t>0</w:t>
            </w:r>
            <w:r w:rsidRPr="00077467">
              <w:rPr>
                <w:rFonts w:ascii="Times New Roman" w:eastAsia="Times New Roman" w:hAnsi="Times New Roman"/>
                <w:sz w:val="28"/>
                <w:szCs w:val="28"/>
                <w:lang w:eastAsia="ru-RU"/>
              </w:rPr>
              <w:t>,3</w:t>
            </w:r>
          </w:p>
        </w:tc>
        <w:tc>
          <w:tcPr>
            <w:tcW w:w="1283" w:type="dxa"/>
          </w:tcPr>
          <w:p w14:paraId="6A9A4947"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50</w:t>
            </w:r>
          </w:p>
        </w:tc>
        <w:tc>
          <w:tcPr>
            <w:tcW w:w="1284" w:type="dxa"/>
          </w:tcPr>
          <w:p w14:paraId="3BFA2433"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0,002</w:t>
            </w:r>
          </w:p>
        </w:tc>
      </w:tr>
      <w:tr w:rsidR="00077467" w:rsidRPr="00077467" w14:paraId="0AB10040" w14:textId="77777777" w:rsidTr="00897437">
        <w:trPr>
          <w:trHeight w:val="212"/>
        </w:trPr>
        <w:tc>
          <w:tcPr>
            <w:tcW w:w="553" w:type="dxa"/>
            <w:vMerge/>
          </w:tcPr>
          <w:p w14:paraId="1D298717"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c>
          <w:tcPr>
            <w:tcW w:w="4971" w:type="dxa"/>
            <w:gridSpan w:val="3"/>
            <w:vMerge/>
          </w:tcPr>
          <w:p w14:paraId="5D30339A" w14:textId="77777777" w:rsidR="00077467" w:rsidRPr="00077467" w:rsidRDefault="00077467" w:rsidP="00077467">
            <w:pPr>
              <w:spacing w:after="0" w:line="240" w:lineRule="auto"/>
              <w:jc w:val="right"/>
              <w:rPr>
                <w:rFonts w:ascii="Times New Roman" w:eastAsia="Times New Roman" w:hAnsi="Times New Roman"/>
                <w:sz w:val="28"/>
                <w:szCs w:val="28"/>
                <w:lang w:eastAsia="ru-RU"/>
              </w:rPr>
            </w:pPr>
          </w:p>
        </w:tc>
        <w:tc>
          <w:tcPr>
            <w:tcW w:w="1283" w:type="dxa"/>
          </w:tcPr>
          <w:p w14:paraId="1D388845" w14:textId="463E978F"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w:t>
            </w:r>
            <w:r w:rsidR="00C33FA1">
              <w:rPr>
                <w:rFonts w:ascii="Times New Roman" w:eastAsia="Times New Roman" w:hAnsi="Times New Roman"/>
                <w:sz w:val="28"/>
                <w:szCs w:val="28"/>
                <w:lang w:eastAsia="ru-RU"/>
              </w:rPr>
              <w:t>0</w:t>
            </w:r>
          </w:p>
        </w:tc>
        <w:tc>
          <w:tcPr>
            <w:tcW w:w="1283" w:type="dxa"/>
          </w:tcPr>
          <w:p w14:paraId="1CD07312"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100</w:t>
            </w:r>
          </w:p>
        </w:tc>
        <w:tc>
          <w:tcPr>
            <w:tcW w:w="1284" w:type="dxa"/>
          </w:tcPr>
          <w:p w14:paraId="03DB2F44" w14:textId="526AAB59"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w:t>
            </w:r>
            <w:r w:rsidR="007E5D1A" w:rsidRPr="00F700B6">
              <w:rPr>
                <w:rFonts w:ascii="Times New Roman" w:eastAsia="Times New Roman" w:hAnsi="Times New Roman"/>
                <w:sz w:val="28"/>
                <w:szCs w:val="28"/>
                <w:lang w:eastAsia="ru-RU"/>
              </w:rPr>
              <w:t>06</w:t>
            </w:r>
          </w:p>
        </w:tc>
      </w:tr>
      <w:tr w:rsidR="00077467" w:rsidRPr="00077467" w14:paraId="7D0768E6" w14:textId="77777777" w:rsidTr="00897437">
        <w:trPr>
          <w:trHeight w:val="212"/>
        </w:trPr>
        <w:tc>
          <w:tcPr>
            <w:tcW w:w="553" w:type="dxa"/>
            <w:vMerge/>
          </w:tcPr>
          <w:p w14:paraId="436341BC"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c>
          <w:tcPr>
            <w:tcW w:w="4971" w:type="dxa"/>
            <w:gridSpan w:val="3"/>
          </w:tcPr>
          <w:p w14:paraId="51DDA2C3"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Номера функций</w:t>
            </w:r>
          </w:p>
        </w:tc>
        <w:tc>
          <w:tcPr>
            <w:tcW w:w="3850" w:type="dxa"/>
            <w:gridSpan w:val="3"/>
            <w:vMerge w:val="restart"/>
            <w:vAlign w:val="center"/>
          </w:tcPr>
          <w:p w14:paraId="3EB9E809"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Значения аргументов в опытах</w:t>
            </w:r>
          </w:p>
        </w:tc>
      </w:tr>
      <w:tr w:rsidR="00077467" w:rsidRPr="00077467" w14:paraId="6D0F3FD0" w14:textId="77777777" w:rsidTr="00897437">
        <w:trPr>
          <w:trHeight w:val="212"/>
        </w:trPr>
        <w:tc>
          <w:tcPr>
            <w:tcW w:w="553" w:type="dxa"/>
            <w:vMerge/>
          </w:tcPr>
          <w:p w14:paraId="20503246"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c>
          <w:tcPr>
            <w:tcW w:w="1708" w:type="dxa"/>
          </w:tcPr>
          <w:p w14:paraId="3FA55E81" w14:textId="2F0F6D18" w:rsidR="00077467" w:rsidRPr="00077467" w:rsidRDefault="00C81073" w:rsidP="003B74A6">
            <w:pPr>
              <w:spacing w:after="0" w:line="240" w:lineRule="auto"/>
              <w:jc w:val="center"/>
              <w:rPr>
                <w:rFonts w:ascii="Times New Roman" w:eastAsia="Times New Roman" w:hAnsi="Times New Roman"/>
                <w:sz w:val="28"/>
                <w:szCs w:val="28"/>
                <w:lang w:eastAsia="ru-RU"/>
              </w:rPr>
            </w:pPr>
            <m:oMathPara>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y</m:t>
                    </m:r>
                  </m:e>
                  <m:sub>
                    <m:r>
                      <w:rPr>
                        <w:rFonts w:ascii="Cambria Math" w:eastAsia="Times New Roman" w:hAnsi="Times New Roman"/>
                        <w:sz w:val="28"/>
                        <w:szCs w:val="28"/>
                        <w:lang w:eastAsia="ru-RU"/>
                      </w:rPr>
                      <m:t>1</m:t>
                    </m:r>
                  </m:sub>
                </m:sSub>
              </m:oMath>
            </m:oMathPara>
          </w:p>
        </w:tc>
        <w:tc>
          <w:tcPr>
            <w:tcW w:w="1710" w:type="dxa"/>
          </w:tcPr>
          <w:p w14:paraId="462741BF" w14:textId="55E1ACB5" w:rsidR="00077467" w:rsidRPr="00077467" w:rsidRDefault="00C81073" w:rsidP="003B74A6">
            <w:pPr>
              <w:spacing w:after="0" w:line="240" w:lineRule="auto"/>
              <w:jc w:val="center"/>
              <w:rPr>
                <w:rFonts w:ascii="Times New Roman" w:eastAsia="Times New Roman" w:hAnsi="Times New Roman"/>
                <w:sz w:val="28"/>
                <w:szCs w:val="28"/>
                <w:lang w:eastAsia="ru-RU"/>
              </w:rPr>
            </w:pPr>
            <m:oMathPara>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y</m:t>
                    </m:r>
                  </m:e>
                  <m:sub>
                    <m:r>
                      <w:rPr>
                        <w:rFonts w:ascii="Cambria Math" w:eastAsia="Times New Roman" w:hAnsi="Times New Roman"/>
                        <w:sz w:val="28"/>
                        <w:szCs w:val="28"/>
                        <w:lang w:eastAsia="ru-RU"/>
                      </w:rPr>
                      <m:t>2</m:t>
                    </m:r>
                  </m:sub>
                </m:sSub>
              </m:oMath>
            </m:oMathPara>
          </w:p>
        </w:tc>
        <w:tc>
          <w:tcPr>
            <w:tcW w:w="1553" w:type="dxa"/>
          </w:tcPr>
          <w:p w14:paraId="6B120FC8" w14:textId="45904396" w:rsidR="00077467" w:rsidRPr="00077467" w:rsidRDefault="00C81073" w:rsidP="003B74A6">
            <w:pPr>
              <w:spacing w:after="0" w:line="240" w:lineRule="auto"/>
              <w:jc w:val="center"/>
              <w:rPr>
                <w:rFonts w:ascii="Times New Roman" w:eastAsia="Times New Roman" w:hAnsi="Times New Roman"/>
                <w:sz w:val="28"/>
                <w:szCs w:val="28"/>
                <w:lang w:eastAsia="ru-RU"/>
              </w:rPr>
            </w:pPr>
            <m:oMathPara>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y</m:t>
                    </m:r>
                  </m:e>
                  <m:sub>
                    <m:r>
                      <w:rPr>
                        <w:rFonts w:ascii="Cambria Math" w:eastAsia="Times New Roman" w:hAnsi="Times New Roman"/>
                        <w:sz w:val="28"/>
                        <w:szCs w:val="28"/>
                        <w:lang w:eastAsia="ru-RU"/>
                      </w:rPr>
                      <m:t>3</m:t>
                    </m:r>
                  </m:sub>
                </m:sSub>
              </m:oMath>
            </m:oMathPara>
          </w:p>
        </w:tc>
        <w:tc>
          <w:tcPr>
            <w:tcW w:w="3850" w:type="dxa"/>
            <w:gridSpan w:val="3"/>
            <w:vMerge/>
          </w:tcPr>
          <w:p w14:paraId="2EF44BDE" w14:textId="77777777" w:rsidR="00077467" w:rsidRPr="00077467" w:rsidRDefault="00077467" w:rsidP="00077467">
            <w:pPr>
              <w:spacing w:after="0" w:line="240" w:lineRule="auto"/>
              <w:jc w:val="center"/>
              <w:rPr>
                <w:rFonts w:ascii="Times New Roman" w:eastAsia="Times New Roman" w:hAnsi="Times New Roman"/>
                <w:sz w:val="28"/>
                <w:szCs w:val="28"/>
                <w:lang w:eastAsia="ru-RU"/>
              </w:rPr>
            </w:pPr>
          </w:p>
        </w:tc>
      </w:tr>
      <w:tr w:rsidR="00CB057C" w:rsidRPr="00077467" w14:paraId="34882AAF" w14:textId="77777777" w:rsidTr="00897437">
        <w:tc>
          <w:tcPr>
            <w:tcW w:w="553" w:type="dxa"/>
          </w:tcPr>
          <w:p w14:paraId="7D10094B"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w:t>
            </w:r>
          </w:p>
        </w:tc>
        <w:tc>
          <w:tcPr>
            <w:tcW w:w="1708" w:type="dxa"/>
          </w:tcPr>
          <w:p w14:paraId="6B417077" w14:textId="22792F09"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0,40</w:t>
            </w:r>
          </w:p>
        </w:tc>
        <w:tc>
          <w:tcPr>
            <w:tcW w:w="1710" w:type="dxa"/>
          </w:tcPr>
          <w:p w14:paraId="48846690" w14:textId="1E0E3B2C"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0,55</w:t>
            </w:r>
          </w:p>
        </w:tc>
        <w:tc>
          <w:tcPr>
            <w:tcW w:w="1553" w:type="dxa"/>
          </w:tcPr>
          <w:p w14:paraId="1A5F7A5B" w14:textId="2300C4BA"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0,85</w:t>
            </w:r>
          </w:p>
        </w:tc>
        <w:tc>
          <w:tcPr>
            <w:tcW w:w="1283" w:type="dxa"/>
          </w:tcPr>
          <w:p w14:paraId="5BE5B8F1" w14:textId="2DFFF09F"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0,3</w:t>
            </w:r>
          </w:p>
        </w:tc>
        <w:tc>
          <w:tcPr>
            <w:tcW w:w="1283" w:type="dxa"/>
          </w:tcPr>
          <w:p w14:paraId="16F4E51F" w14:textId="4EBED6B5"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100</w:t>
            </w:r>
          </w:p>
        </w:tc>
        <w:tc>
          <w:tcPr>
            <w:tcW w:w="1284" w:type="dxa"/>
          </w:tcPr>
          <w:p w14:paraId="4C069B7F" w14:textId="0A3FBA85"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0,002</w:t>
            </w:r>
          </w:p>
        </w:tc>
      </w:tr>
      <w:tr w:rsidR="00CB057C" w:rsidRPr="00077467" w14:paraId="2F731AA2" w14:textId="77777777" w:rsidTr="00897437">
        <w:tc>
          <w:tcPr>
            <w:tcW w:w="553" w:type="dxa"/>
          </w:tcPr>
          <w:p w14:paraId="66DA435A"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2</w:t>
            </w:r>
          </w:p>
        </w:tc>
        <w:tc>
          <w:tcPr>
            <w:tcW w:w="1708" w:type="dxa"/>
          </w:tcPr>
          <w:p w14:paraId="5E56D458"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0,25</w:t>
            </w:r>
          </w:p>
        </w:tc>
        <w:tc>
          <w:tcPr>
            <w:tcW w:w="1710" w:type="dxa"/>
          </w:tcPr>
          <w:p w14:paraId="441D2F73"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0,40</w:t>
            </w:r>
          </w:p>
        </w:tc>
        <w:tc>
          <w:tcPr>
            <w:tcW w:w="1553" w:type="dxa"/>
          </w:tcPr>
          <w:p w14:paraId="2EB235CE"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0,65</w:t>
            </w:r>
          </w:p>
        </w:tc>
        <w:tc>
          <w:tcPr>
            <w:tcW w:w="1283" w:type="dxa"/>
          </w:tcPr>
          <w:p w14:paraId="05C6F050" w14:textId="49E32ED9"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0,3</w:t>
            </w:r>
          </w:p>
        </w:tc>
        <w:tc>
          <w:tcPr>
            <w:tcW w:w="1283" w:type="dxa"/>
          </w:tcPr>
          <w:p w14:paraId="3BFDE3B0" w14:textId="2B890CF4"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100</w:t>
            </w:r>
          </w:p>
        </w:tc>
        <w:tc>
          <w:tcPr>
            <w:tcW w:w="1284" w:type="dxa"/>
          </w:tcPr>
          <w:p w14:paraId="16149A60" w14:textId="025459E8"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w:t>
            </w:r>
            <w:r w:rsidR="007E5D1A" w:rsidRPr="00F700B6">
              <w:rPr>
                <w:rFonts w:ascii="Times New Roman" w:eastAsia="Times New Roman" w:hAnsi="Times New Roman"/>
                <w:sz w:val="28"/>
                <w:szCs w:val="28"/>
                <w:lang w:eastAsia="ru-RU"/>
              </w:rPr>
              <w:t>06</w:t>
            </w:r>
          </w:p>
        </w:tc>
      </w:tr>
      <w:tr w:rsidR="00CB057C" w:rsidRPr="00077467" w14:paraId="22AA3E9B" w14:textId="77777777" w:rsidTr="00897437">
        <w:tc>
          <w:tcPr>
            <w:tcW w:w="553" w:type="dxa"/>
          </w:tcPr>
          <w:p w14:paraId="6DD196CF"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3</w:t>
            </w:r>
          </w:p>
        </w:tc>
        <w:tc>
          <w:tcPr>
            <w:tcW w:w="1708" w:type="dxa"/>
          </w:tcPr>
          <w:p w14:paraId="1C937ADD" w14:textId="578AEF15"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0,10</w:t>
            </w:r>
          </w:p>
        </w:tc>
        <w:tc>
          <w:tcPr>
            <w:tcW w:w="1710" w:type="dxa"/>
          </w:tcPr>
          <w:p w14:paraId="60DD26E8" w14:textId="0802DB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0,30</w:t>
            </w:r>
          </w:p>
        </w:tc>
        <w:tc>
          <w:tcPr>
            <w:tcW w:w="1553" w:type="dxa"/>
          </w:tcPr>
          <w:p w14:paraId="1F2A7C15" w14:textId="70AA07BE"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0,45</w:t>
            </w:r>
          </w:p>
        </w:tc>
        <w:tc>
          <w:tcPr>
            <w:tcW w:w="1283" w:type="dxa"/>
          </w:tcPr>
          <w:p w14:paraId="3BE6F763" w14:textId="5DE7AB46"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0,3</w:t>
            </w:r>
          </w:p>
        </w:tc>
        <w:tc>
          <w:tcPr>
            <w:tcW w:w="1283" w:type="dxa"/>
          </w:tcPr>
          <w:p w14:paraId="26AD6EED" w14:textId="1BA28AF4"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50</w:t>
            </w:r>
          </w:p>
        </w:tc>
        <w:tc>
          <w:tcPr>
            <w:tcW w:w="1284" w:type="dxa"/>
          </w:tcPr>
          <w:p w14:paraId="66854B65" w14:textId="45B9630B"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0,002</w:t>
            </w:r>
          </w:p>
        </w:tc>
      </w:tr>
      <w:tr w:rsidR="00CB057C" w:rsidRPr="00077467" w14:paraId="7780B9CF" w14:textId="77777777" w:rsidTr="00897437">
        <w:tc>
          <w:tcPr>
            <w:tcW w:w="553" w:type="dxa"/>
          </w:tcPr>
          <w:p w14:paraId="78307CC6"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4</w:t>
            </w:r>
          </w:p>
        </w:tc>
        <w:tc>
          <w:tcPr>
            <w:tcW w:w="1708" w:type="dxa"/>
          </w:tcPr>
          <w:p w14:paraId="772FA82B" w14:textId="63F618E3"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0,10</w:t>
            </w:r>
          </w:p>
        </w:tc>
        <w:tc>
          <w:tcPr>
            <w:tcW w:w="1710" w:type="dxa"/>
          </w:tcPr>
          <w:p w14:paraId="7A537DB7" w14:textId="7325A9C8"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0,40</w:t>
            </w:r>
          </w:p>
        </w:tc>
        <w:tc>
          <w:tcPr>
            <w:tcW w:w="1553" w:type="dxa"/>
          </w:tcPr>
          <w:p w14:paraId="700ADEAC" w14:textId="06EF5E63"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0,75</w:t>
            </w:r>
          </w:p>
        </w:tc>
        <w:tc>
          <w:tcPr>
            <w:tcW w:w="1283" w:type="dxa"/>
          </w:tcPr>
          <w:p w14:paraId="6C0D5CCD" w14:textId="741983DF"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0,3</w:t>
            </w:r>
          </w:p>
        </w:tc>
        <w:tc>
          <w:tcPr>
            <w:tcW w:w="1283" w:type="dxa"/>
          </w:tcPr>
          <w:p w14:paraId="57AE091A" w14:textId="11E4EAEA"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50</w:t>
            </w:r>
          </w:p>
        </w:tc>
        <w:tc>
          <w:tcPr>
            <w:tcW w:w="1284" w:type="dxa"/>
          </w:tcPr>
          <w:p w14:paraId="4AA00230" w14:textId="1DA8F27F"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w:t>
            </w:r>
            <w:r w:rsidR="007E5D1A" w:rsidRPr="00F700B6">
              <w:rPr>
                <w:rFonts w:ascii="Times New Roman" w:eastAsia="Times New Roman" w:hAnsi="Times New Roman"/>
                <w:sz w:val="28"/>
                <w:szCs w:val="28"/>
                <w:lang w:eastAsia="ru-RU"/>
              </w:rPr>
              <w:t>06</w:t>
            </w:r>
          </w:p>
        </w:tc>
      </w:tr>
      <w:tr w:rsidR="00CB057C" w:rsidRPr="00077467" w14:paraId="3348DAD1" w14:textId="77777777" w:rsidTr="00897437">
        <w:tc>
          <w:tcPr>
            <w:tcW w:w="553" w:type="dxa"/>
          </w:tcPr>
          <w:p w14:paraId="20653A41"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5</w:t>
            </w:r>
          </w:p>
        </w:tc>
        <w:tc>
          <w:tcPr>
            <w:tcW w:w="1708" w:type="dxa"/>
          </w:tcPr>
          <w:p w14:paraId="6678936C" w14:textId="5A58F8FE"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0,35</w:t>
            </w:r>
          </w:p>
        </w:tc>
        <w:tc>
          <w:tcPr>
            <w:tcW w:w="1710" w:type="dxa"/>
          </w:tcPr>
          <w:p w14:paraId="3ABC7ED6" w14:textId="22550350"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0,65</w:t>
            </w:r>
          </w:p>
        </w:tc>
        <w:tc>
          <w:tcPr>
            <w:tcW w:w="1553" w:type="dxa"/>
          </w:tcPr>
          <w:p w14:paraId="6C5AA118" w14:textId="326CE224"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0,40</w:t>
            </w:r>
          </w:p>
        </w:tc>
        <w:tc>
          <w:tcPr>
            <w:tcW w:w="1283" w:type="dxa"/>
          </w:tcPr>
          <w:p w14:paraId="6BE30F40" w14:textId="10F3E623"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w:t>
            </w:r>
            <w:r w:rsidR="00C33FA1">
              <w:rPr>
                <w:rFonts w:ascii="Times New Roman" w:eastAsia="Times New Roman" w:hAnsi="Times New Roman"/>
                <w:sz w:val="28"/>
                <w:szCs w:val="28"/>
                <w:lang w:eastAsia="ru-RU"/>
              </w:rPr>
              <w:t>0</w:t>
            </w:r>
          </w:p>
        </w:tc>
        <w:tc>
          <w:tcPr>
            <w:tcW w:w="1283" w:type="dxa"/>
          </w:tcPr>
          <w:p w14:paraId="00CCFC12" w14:textId="5254CEE6"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50</w:t>
            </w:r>
          </w:p>
        </w:tc>
        <w:tc>
          <w:tcPr>
            <w:tcW w:w="1284" w:type="dxa"/>
          </w:tcPr>
          <w:p w14:paraId="52EEEEB8" w14:textId="1A923BC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0,002</w:t>
            </w:r>
          </w:p>
        </w:tc>
      </w:tr>
      <w:tr w:rsidR="00CB057C" w:rsidRPr="00077467" w14:paraId="0C4014F3" w14:textId="77777777" w:rsidTr="00897437">
        <w:tc>
          <w:tcPr>
            <w:tcW w:w="553" w:type="dxa"/>
          </w:tcPr>
          <w:p w14:paraId="0CFF5E4B"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6</w:t>
            </w:r>
          </w:p>
        </w:tc>
        <w:tc>
          <w:tcPr>
            <w:tcW w:w="1708" w:type="dxa"/>
          </w:tcPr>
          <w:p w14:paraId="3BD118F8" w14:textId="0F441F88"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0,15</w:t>
            </w:r>
          </w:p>
        </w:tc>
        <w:tc>
          <w:tcPr>
            <w:tcW w:w="1710" w:type="dxa"/>
          </w:tcPr>
          <w:p w14:paraId="5FB7C4FF" w14:textId="437A6E10"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0,45</w:t>
            </w:r>
          </w:p>
        </w:tc>
        <w:tc>
          <w:tcPr>
            <w:tcW w:w="1553" w:type="dxa"/>
          </w:tcPr>
          <w:p w14:paraId="280D61D9" w14:textId="4ADD247E"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0,70</w:t>
            </w:r>
          </w:p>
        </w:tc>
        <w:tc>
          <w:tcPr>
            <w:tcW w:w="1283" w:type="dxa"/>
          </w:tcPr>
          <w:p w14:paraId="246F9B4C" w14:textId="17AFA87F"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w:t>
            </w:r>
            <w:r w:rsidR="00C33FA1">
              <w:rPr>
                <w:rFonts w:ascii="Times New Roman" w:eastAsia="Times New Roman" w:hAnsi="Times New Roman"/>
                <w:sz w:val="28"/>
                <w:szCs w:val="28"/>
                <w:lang w:eastAsia="ru-RU"/>
              </w:rPr>
              <w:t>0</w:t>
            </w:r>
          </w:p>
        </w:tc>
        <w:tc>
          <w:tcPr>
            <w:tcW w:w="1283" w:type="dxa"/>
          </w:tcPr>
          <w:p w14:paraId="68A587CD" w14:textId="21D68E70"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50</w:t>
            </w:r>
          </w:p>
        </w:tc>
        <w:tc>
          <w:tcPr>
            <w:tcW w:w="1284" w:type="dxa"/>
          </w:tcPr>
          <w:p w14:paraId="3157B178" w14:textId="0FC9ADE6"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w:t>
            </w:r>
            <w:r w:rsidR="007E5D1A" w:rsidRPr="00F700B6">
              <w:rPr>
                <w:rFonts w:ascii="Times New Roman" w:eastAsia="Times New Roman" w:hAnsi="Times New Roman"/>
                <w:sz w:val="28"/>
                <w:szCs w:val="28"/>
                <w:lang w:eastAsia="ru-RU"/>
              </w:rPr>
              <w:t>06</w:t>
            </w:r>
          </w:p>
        </w:tc>
      </w:tr>
      <w:tr w:rsidR="00CB057C" w:rsidRPr="00077467" w14:paraId="0B059092" w14:textId="77777777" w:rsidTr="00897437">
        <w:tc>
          <w:tcPr>
            <w:tcW w:w="553" w:type="dxa"/>
          </w:tcPr>
          <w:p w14:paraId="11706547"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7</w:t>
            </w:r>
          </w:p>
        </w:tc>
        <w:tc>
          <w:tcPr>
            <w:tcW w:w="1708" w:type="dxa"/>
          </w:tcPr>
          <w:p w14:paraId="1FEA14B6" w14:textId="1EB13635"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0,25</w:t>
            </w:r>
          </w:p>
        </w:tc>
        <w:tc>
          <w:tcPr>
            <w:tcW w:w="1710" w:type="dxa"/>
          </w:tcPr>
          <w:p w14:paraId="72293B44" w14:textId="0F794F05"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0,70</w:t>
            </w:r>
          </w:p>
        </w:tc>
        <w:tc>
          <w:tcPr>
            <w:tcW w:w="1553" w:type="dxa"/>
          </w:tcPr>
          <w:p w14:paraId="32D3A5E7" w14:textId="3BD93C66"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0,60</w:t>
            </w:r>
          </w:p>
        </w:tc>
        <w:tc>
          <w:tcPr>
            <w:tcW w:w="1283" w:type="dxa"/>
          </w:tcPr>
          <w:p w14:paraId="7C904EAE" w14:textId="4ECFC822"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w:t>
            </w:r>
            <w:r w:rsidR="00C33FA1">
              <w:rPr>
                <w:rFonts w:ascii="Times New Roman" w:eastAsia="Times New Roman" w:hAnsi="Times New Roman"/>
                <w:sz w:val="28"/>
                <w:szCs w:val="28"/>
                <w:lang w:eastAsia="ru-RU"/>
              </w:rPr>
              <w:t>0</w:t>
            </w:r>
          </w:p>
        </w:tc>
        <w:tc>
          <w:tcPr>
            <w:tcW w:w="1283" w:type="dxa"/>
          </w:tcPr>
          <w:p w14:paraId="47275927" w14:textId="3D948A75"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100</w:t>
            </w:r>
          </w:p>
        </w:tc>
        <w:tc>
          <w:tcPr>
            <w:tcW w:w="1284" w:type="dxa"/>
          </w:tcPr>
          <w:p w14:paraId="4B941565" w14:textId="1CFA204D"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w:t>
            </w:r>
            <w:r w:rsidR="007E5D1A" w:rsidRPr="00F700B6">
              <w:rPr>
                <w:rFonts w:ascii="Times New Roman" w:eastAsia="Times New Roman" w:hAnsi="Times New Roman"/>
                <w:sz w:val="28"/>
                <w:szCs w:val="28"/>
                <w:lang w:eastAsia="ru-RU"/>
              </w:rPr>
              <w:t>06</w:t>
            </w:r>
          </w:p>
        </w:tc>
      </w:tr>
      <w:tr w:rsidR="00CB057C" w:rsidRPr="00077467" w14:paraId="6596EC56" w14:textId="77777777" w:rsidTr="00897437">
        <w:tc>
          <w:tcPr>
            <w:tcW w:w="553" w:type="dxa"/>
          </w:tcPr>
          <w:p w14:paraId="6F87F273"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8</w:t>
            </w:r>
          </w:p>
        </w:tc>
        <w:tc>
          <w:tcPr>
            <w:tcW w:w="1708" w:type="dxa"/>
          </w:tcPr>
          <w:p w14:paraId="4D6D1592"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0,15</w:t>
            </w:r>
          </w:p>
        </w:tc>
        <w:tc>
          <w:tcPr>
            <w:tcW w:w="1710" w:type="dxa"/>
          </w:tcPr>
          <w:p w14:paraId="6CE15C2D"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0,50</w:t>
            </w:r>
          </w:p>
        </w:tc>
        <w:tc>
          <w:tcPr>
            <w:tcW w:w="1553" w:type="dxa"/>
          </w:tcPr>
          <w:p w14:paraId="1C9A17E5" w14:textId="7777777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0,60</w:t>
            </w:r>
          </w:p>
        </w:tc>
        <w:tc>
          <w:tcPr>
            <w:tcW w:w="1283" w:type="dxa"/>
          </w:tcPr>
          <w:p w14:paraId="5E93753F" w14:textId="1AFD93B7"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w:t>
            </w:r>
            <w:r w:rsidR="00C33FA1">
              <w:rPr>
                <w:rFonts w:ascii="Times New Roman" w:eastAsia="Times New Roman" w:hAnsi="Times New Roman"/>
                <w:sz w:val="28"/>
                <w:szCs w:val="28"/>
                <w:lang w:eastAsia="ru-RU"/>
              </w:rPr>
              <w:t>0</w:t>
            </w:r>
          </w:p>
        </w:tc>
        <w:tc>
          <w:tcPr>
            <w:tcW w:w="1283" w:type="dxa"/>
          </w:tcPr>
          <w:p w14:paraId="5A05CF8C" w14:textId="149881B6"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100</w:t>
            </w:r>
          </w:p>
        </w:tc>
        <w:tc>
          <w:tcPr>
            <w:tcW w:w="1284" w:type="dxa"/>
          </w:tcPr>
          <w:p w14:paraId="2BF809A6" w14:textId="39B4E32E" w:rsidR="00CB057C" w:rsidRPr="00077467" w:rsidRDefault="00CB057C" w:rsidP="00CB057C">
            <w:pPr>
              <w:spacing w:after="0" w:line="240" w:lineRule="auto"/>
              <w:jc w:val="center"/>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0,002</w:t>
            </w:r>
          </w:p>
        </w:tc>
      </w:tr>
    </w:tbl>
    <w:p w14:paraId="69F58092" w14:textId="77777777" w:rsidR="00077467" w:rsidRPr="00077467" w:rsidRDefault="00077467" w:rsidP="00077467">
      <w:pPr>
        <w:spacing w:after="0" w:line="240" w:lineRule="auto"/>
        <w:ind w:firstLine="709"/>
        <w:jc w:val="both"/>
        <w:rPr>
          <w:rFonts w:ascii="Times New Roman" w:eastAsia="Times New Roman" w:hAnsi="Times New Roman"/>
          <w:sz w:val="28"/>
          <w:szCs w:val="28"/>
          <w:lang w:eastAsia="ru-RU"/>
        </w:rPr>
      </w:pPr>
    </w:p>
    <w:p w14:paraId="299704BC" w14:textId="77777777" w:rsidR="003B24E8" w:rsidRDefault="003B24E8" w:rsidP="00AF5C62">
      <w:pPr>
        <w:spacing w:after="0" w:line="240" w:lineRule="auto"/>
        <w:ind w:firstLine="567"/>
        <w:jc w:val="both"/>
        <w:rPr>
          <w:rFonts w:ascii="Times New Roman" w:eastAsia="Times New Roman" w:hAnsi="Times New Roman"/>
          <w:sz w:val="28"/>
          <w:szCs w:val="28"/>
          <w:lang w:eastAsia="ru-RU"/>
        </w:rPr>
      </w:pPr>
      <w:r w:rsidRPr="003B24E8">
        <w:rPr>
          <w:rFonts w:ascii="Times New Roman" w:eastAsia="Times New Roman" w:hAnsi="Times New Roman"/>
          <w:sz w:val="28"/>
          <w:szCs w:val="28"/>
          <w:lang w:eastAsia="ru-RU"/>
        </w:rPr>
        <w:lastRenderedPageBreak/>
        <w:t>Интервалы варьирования факторов выбирались по данным научно-технической литературы и предварительных экспериментов. План трехфакторного эксперимента на двух уровнях приведен в таблице 3.1.</w:t>
      </w:r>
    </w:p>
    <w:p w14:paraId="4EDFB98C" w14:textId="57DF38E8" w:rsidR="003B24E8" w:rsidRDefault="003B24E8" w:rsidP="00AF5C62">
      <w:pPr>
        <w:spacing w:after="0" w:line="240" w:lineRule="auto"/>
        <w:ind w:firstLine="567"/>
        <w:jc w:val="both"/>
        <w:rPr>
          <w:rFonts w:ascii="Times New Roman" w:eastAsia="Times New Roman" w:hAnsi="Times New Roman"/>
          <w:sz w:val="28"/>
          <w:szCs w:val="28"/>
          <w:lang w:eastAsia="ru-RU"/>
        </w:rPr>
      </w:pPr>
      <w:r w:rsidRPr="003B24E8">
        <w:rPr>
          <w:rFonts w:ascii="Times New Roman" w:eastAsia="Times New Roman" w:hAnsi="Times New Roman"/>
          <w:sz w:val="28"/>
          <w:szCs w:val="28"/>
          <w:lang w:eastAsia="ru-RU"/>
        </w:rPr>
        <w:t>Метод рационального планирования экспериментов сокращает по сравнению с полным экспериментом число необходимых опытов в n^(m-2) раз. Число возможных опытов равен n^m. Для нашего случая, когда n=2, m=3 число опытов при использовании рационального планирования сокращается в 2 раза и становится равным 8.</w:t>
      </w:r>
    </w:p>
    <w:p w14:paraId="0A525F5F" w14:textId="5FD6CF68" w:rsidR="00077467" w:rsidRPr="00077467" w:rsidRDefault="00077467" w:rsidP="00AF5C62">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Исследовались следующие показатели </w:t>
      </w:r>
      <w:r w:rsidR="00F01816">
        <w:rPr>
          <w:rFonts w:ascii="Times New Roman" w:eastAsia="Times New Roman" w:hAnsi="Times New Roman"/>
          <w:sz w:val="28"/>
          <w:szCs w:val="28"/>
          <w:lang w:eastAsia="ru-RU"/>
        </w:rPr>
        <w:t>тягово-сцепного качества тягово-транспортной машины</w:t>
      </w:r>
      <w:r w:rsidRPr="00077467">
        <w:rPr>
          <w:rFonts w:ascii="Times New Roman" w:eastAsia="Times New Roman" w:hAnsi="Times New Roman"/>
          <w:sz w:val="28"/>
          <w:szCs w:val="28"/>
          <w:lang w:val="kk-KZ" w:eastAsia="ru-RU"/>
        </w:rPr>
        <w:t>:</w:t>
      </w:r>
      <w:r w:rsidRPr="00077467">
        <w:rPr>
          <w:rFonts w:ascii="Times New Roman" w:eastAsia="Times New Roman" w:hAnsi="Times New Roman"/>
          <w:sz w:val="28"/>
          <w:szCs w:val="28"/>
          <w:lang w:eastAsia="ru-RU"/>
        </w:rPr>
        <w:t xml:space="preserve"> </w:t>
      </w:r>
    </w:p>
    <w:p w14:paraId="15217C6E" w14:textId="10662674" w:rsidR="00077467" w:rsidRPr="00077467" w:rsidRDefault="00C81073" w:rsidP="003B74A6">
      <w:pPr>
        <w:spacing w:after="0" w:line="240" w:lineRule="auto"/>
        <w:ind w:firstLine="567"/>
        <w:jc w:val="both"/>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y</m:t>
            </m:r>
          </m:e>
          <m:sub>
            <m:r>
              <w:rPr>
                <w:rFonts w:ascii="Cambria Math" w:eastAsia="Times New Roman" w:hAnsi="Times New Roman"/>
                <w:sz w:val="28"/>
                <w:szCs w:val="28"/>
                <w:lang w:eastAsia="ru-RU"/>
              </w:rPr>
              <m:t>1</m:t>
            </m:r>
          </m:sub>
        </m:sSub>
      </m:oMath>
      <w:r w:rsidR="00077467" w:rsidRPr="00077467">
        <w:rPr>
          <w:rFonts w:ascii="Times New Roman" w:eastAsia="Times New Roman" w:hAnsi="Times New Roman"/>
          <w:sz w:val="28"/>
          <w:szCs w:val="28"/>
          <w:lang w:eastAsia="ru-RU"/>
        </w:rPr>
        <w:t xml:space="preserve"> – коэффициент сопротивления качению машины;</w:t>
      </w:r>
    </w:p>
    <w:p w14:paraId="40AF554A" w14:textId="4FA1B0F8" w:rsidR="00077467" w:rsidRPr="00077467" w:rsidRDefault="00C81073" w:rsidP="003B74A6">
      <w:pPr>
        <w:spacing w:after="0" w:line="240" w:lineRule="auto"/>
        <w:ind w:firstLine="567"/>
        <w:jc w:val="both"/>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y</m:t>
            </m:r>
          </m:e>
          <m:sub>
            <m:r>
              <w:rPr>
                <w:rFonts w:ascii="Cambria Math" w:eastAsia="Times New Roman" w:hAnsi="Times New Roman"/>
                <w:sz w:val="28"/>
                <w:szCs w:val="28"/>
                <w:lang w:eastAsia="ru-RU"/>
              </w:rPr>
              <m:t>2</m:t>
            </m:r>
          </m:sub>
        </m:sSub>
      </m:oMath>
      <w:r w:rsidR="00077467" w:rsidRPr="00077467">
        <w:rPr>
          <w:rFonts w:ascii="Times New Roman" w:eastAsia="Times New Roman" w:hAnsi="Times New Roman"/>
          <w:sz w:val="28"/>
          <w:szCs w:val="28"/>
          <w:lang w:eastAsia="ru-RU"/>
        </w:rPr>
        <w:t>– коэффициент сцепления;</w:t>
      </w:r>
    </w:p>
    <w:p w14:paraId="2167BCBE" w14:textId="12E47723" w:rsidR="00077467" w:rsidRPr="00077467" w:rsidRDefault="00C81073" w:rsidP="003B74A6">
      <w:pPr>
        <w:spacing w:after="0" w:line="240" w:lineRule="auto"/>
        <w:ind w:firstLine="567"/>
        <w:jc w:val="both"/>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y</m:t>
            </m:r>
          </m:e>
          <m:sub>
            <m:r>
              <w:rPr>
                <w:rFonts w:ascii="Cambria Math" w:eastAsia="Times New Roman" w:hAnsi="Times New Roman"/>
                <w:sz w:val="28"/>
                <w:szCs w:val="28"/>
                <w:lang w:eastAsia="ru-RU"/>
              </w:rPr>
              <m:t>3</m:t>
            </m:r>
          </m:sub>
        </m:sSub>
      </m:oMath>
      <w:r w:rsidR="00077467" w:rsidRPr="00077467">
        <w:rPr>
          <w:rFonts w:ascii="Times New Roman" w:eastAsia="Times New Roman" w:hAnsi="Times New Roman"/>
          <w:sz w:val="28"/>
          <w:szCs w:val="28"/>
          <w:lang w:eastAsia="ru-RU"/>
        </w:rPr>
        <w:t>– КПД ходовой системы машины.</w:t>
      </w:r>
    </w:p>
    <w:p w14:paraId="23C09C18" w14:textId="23908CAB" w:rsidR="00077467" w:rsidRPr="00077467" w:rsidRDefault="00077467" w:rsidP="00AF5C62">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Эксперименты на несамоходной универсальной модели ходовой части машины были выполнены на песке, имеющем однородные и стабильные свойства.</w:t>
      </w:r>
    </w:p>
    <w:p w14:paraId="2F30FABE" w14:textId="77777777" w:rsidR="00077467" w:rsidRPr="00077467" w:rsidRDefault="00077467" w:rsidP="00D316C2">
      <w:pPr>
        <w:spacing w:after="0" w:line="240" w:lineRule="auto"/>
        <w:ind w:firstLine="567"/>
        <w:jc w:val="both"/>
        <w:rPr>
          <w:rFonts w:ascii="Times New Roman" w:eastAsia="Times New Roman" w:hAnsi="Times New Roman"/>
          <w:sz w:val="28"/>
          <w:szCs w:val="28"/>
          <w:lang w:eastAsia="ru-RU"/>
        </w:rPr>
      </w:pPr>
    </w:p>
    <w:p w14:paraId="05102371" w14:textId="77777777" w:rsidR="00077467" w:rsidRPr="00077467" w:rsidRDefault="00077467" w:rsidP="00D316C2">
      <w:pPr>
        <w:spacing w:after="0" w:line="240" w:lineRule="auto"/>
        <w:ind w:firstLine="567"/>
        <w:jc w:val="both"/>
        <w:rPr>
          <w:rFonts w:ascii="Times New Roman" w:eastAsia="Times New Roman" w:hAnsi="Times New Roman"/>
          <w:b/>
          <w:sz w:val="28"/>
          <w:szCs w:val="28"/>
          <w:lang w:val="kk-KZ" w:eastAsia="ru-RU"/>
        </w:rPr>
      </w:pPr>
      <w:r w:rsidRPr="00077467">
        <w:rPr>
          <w:rFonts w:ascii="Times New Roman" w:eastAsia="Times New Roman" w:hAnsi="Times New Roman"/>
          <w:b/>
          <w:sz w:val="28"/>
          <w:szCs w:val="28"/>
          <w:lang w:eastAsia="ru-RU"/>
        </w:rPr>
        <w:t>3.6 Определение погрешностей измерений</w:t>
      </w:r>
    </w:p>
    <w:p w14:paraId="5D61CB78" w14:textId="0353A082" w:rsidR="00077467" w:rsidRPr="00077467" w:rsidRDefault="00077467" w:rsidP="00D316C2">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Все способы измерения можно разбить на два класса: измерения прямые, когда данную величину измеряют непосредственно и измерения косвенные или посредственные, когда искомая величина является функцией измеряемых величин [91</w:t>
      </w:r>
      <w:r w:rsidR="007056E8" w:rsidRPr="00813FAE">
        <w:rPr>
          <w:rFonts w:ascii="Times New Roman" w:eastAsia="Times New Roman" w:hAnsi="Times New Roman"/>
          <w:sz w:val="28"/>
          <w:szCs w:val="28"/>
          <w:lang w:eastAsia="ru-RU"/>
        </w:rPr>
        <w:t>, 92</w:t>
      </w:r>
      <w:r w:rsidRPr="00077467">
        <w:rPr>
          <w:rFonts w:ascii="Times New Roman" w:eastAsia="Times New Roman" w:hAnsi="Times New Roman"/>
          <w:sz w:val="28"/>
          <w:szCs w:val="28"/>
          <w:lang w:eastAsia="ru-RU"/>
        </w:rPr>
        <w:t>].</w:t>
      </w:r>
    </w:p>
    <w:p w14:paraId="0BC7A811" w14:textId="1D0E641F" w:rsidR="00077467" w:rsidRPr="00077467" w:rsidRDefault="00077467" w:rsidP="00D316C2">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Для оценки величины случайно</w:t>
      </w:r>
      <w:r w:rsidRPr="00077467">
        <w:rPr>
          <w:rFonts w:ascii="Times New Roman" w:eastAsia="Times New Roman" w:hAnsi="Times New Roman"/>
          <w:sz w:val="28"/>
          <w:szCs w:val="28"/>
          <w:lang w:val="kk-KZ" w:eastAsia="ru-RU"/>
        </w:rPr>
        <w:t>го</w:t>
      </w:r>
      <w:r w:rsidRPr="00077467">
        <w:rPr>
          <w:rFonts w:ascii="Times New Roman" w:eastAsia="Times New Roman" w:hAnsi="Times New Roman"/>
          <w:sz w:val="28"/>
          <w:szCs w:val="28"/>
          <w:lang w:eastAsia="ru-RU"/>
        </w:rPr>
        <w:t xml:space="preserve"> о</w:t>
      </w:r>
      <w:r w:rsidRPr="00077467">
        <w:rPr>
          <w:rFonts w:ascii="Times New Roman" w:eastAsia="Times New Roman" w:hAnsi="Times New Roman"/>
          <w:sz w:val="28"/>
          <w:szCs w:val="28"/>
          <w:lang w:val="kk-KZ" w:eastAsia="ru-RU"/>
        </w:rPr>
        <w:t>тклонения</w:t>
      </w:r>
      <w:r w:rsidRPr="00077467">
        <w:rPr>
          <w:rFonts w:ascii="Times New Roman" w:eastAsia="Times New Roman" w:hAnsi="Times New Roman"/>
          <w:sz w:val="28"/>
          <w:szCs w:val="28"/>
          <w:lang w:eastAsia="ru-RU"/>
        </w:rPr>
        <w:t xml:space="preserve"> измерения </w:t>
      </w:r>
      <w:r w:rsidR="0089231A" w:rsidRPr="00813FAE">
        <w:rPr>
          <w:rFonts w:ascii="Times New Roman" w:eastAsia="Times New Roman" w:hAnsi="Times New Roman"/>
          <w:sz w:val="28"/>
          <w:szCs w:val="28"/>
          <w:lang w:eastAsia="ru-RU"/>
        </w:rPr>
        <w:t xml:space="preserve">наиболее </w:t>
      </w:r>
      <w:r w:rsidRPr="00077467">
        <w:rPr>
          <w:rFonts w:ascii="Times New Roman" w:eastAsia="Times New Roman" w:hAnsi="Times New Roman"/>
          <w:sz w:val="28"/>
          <w:szCs w:val="28"/>
          <w:lang w:eastAsia="ru-RU"/>
        </w:rPr>
        <w:t>распростране</w:t>
      </w:r>
      <w:r w:rsidR="0089231A" w:rsidRPr="00813FAE">
        <w:rPr>
          <w:rFonts w:ascii="Times New Roman" w:eastAsia="Times New Roman" w:hAnsi="Times New Roman"/>
          <w:sz w:val="28"/>
          <w:szCs w:val="28"/>
          <w:lang w:eastAsia="ru-RU"/>
        </w:rPr>
        <w:t>нной является</w:t>
      </w:r>
      <w:r w:rsidRPr="00077467">
        <w:rPr>
          <w:rFonts w:ascii="Times New Roman" w:eastAsia="Times New Roman" w:hAnsi="Times New Roman"/>
          <w:sz w:val="28"/>
          <w:szCs w:val="28"/>
          <w:lang w:eastAsia="ru-RU"/>
        </w:rPr>
        <w:t xml:space="preserve"> оценка с помощью стандартно</w:t>
      </w:r>
      <w:r w:rsidRPr="00077467">
        <w:rPr>
          <w:rFonts w:ascii="Times New Roman" w:eastAsia="Times New Roman" w:hAnsi="Times New Roman"/>
          <w:sz w:val="28"/>
          <w:szCs w:val="28"/>
          <w:lang w:val="kk-KZ" w:eastAsia="ru-RU"/>
        </w:rPr>
        <w:t>го</w:t>
      </w:r>
      <w:r w:rsidRPr="00077467">
        <w:rPr>
          <w:rFonts w:ascii="Times New Roman" w:eastAsia="Times New Roman" w:hAnsi="Times New Roman"/>
          <w:sz w:val="28"/>
          <w:szCs w:val="28"/>
          <w:lang w:eastAsia="ru-RU"/>
        </w:rPr>
        <w:t xml:space="preserve"> или средне</w:t>
      </w:r>
      <w:r w:rsidRPr="00077467">
        <w:rPr>
          <w:rFonts w:ascii="Times New Roman" w:eastAsia="Times New Roman" w:hAnsi="Times New Roman"/>
          <w:sz w:val="28"/>
          <w:szCs w:val="28"/>
          <w:lang w:val="kk-KZ" w:eastAsia="ru-RU"/>
        </w:rPr>
        <w:t>го</w:t>
      </w:r>
      <w:r w:rsidRPr="00077467">
        <w:rPr>
          <w:rFonts w:ascii="Times New Roman" w:eastAsia="Times New Roman" w:hAnsi="Times New Roman"/>
          <w:sz w:val="28"/>
          <w:szCs w:val="28"/>
          <w:lang w:eastAsia="ru-RU"/>
        </w:rPr>
        <w:t xml:space="preserve"> квадратич</w:t>
      </w:r>
      <w:r w:rsidRPr="00077467">
        <w:rPr>
          <w:rFonts w:ascii="Times New Roman" w:eastAsia="Times New Roman" w:hAnsi="Times New Roman"/>
          <w:sz w:val="28"/>
          <w:szCs w:val="28"/>
          <w:lang w:val="kk-KZ" w:eastAsia="ru-RU"/>
        </w:rPr>
        <w:t>еского</w:t>
      </w:r>
      <w:r w:rsidRPr="00077467">
        <w:rPr>
          <w:rFonts w:ascii="Times New Roman" w:eastAsia="Times New Roman" w:hAnsi="Times New Roman"/>
          <w:sz w:val="28"/>
          <w:szCs w:val="28"/>
          <w:lang w:eastAsia="ru-RU"/>
        </w:rPr>
        <w:t xml:space="preserve"> о</w:t>
      </w:r>
      <w:r w:rsidRPr="00077467">
        <w:rPr>
          <w:rFonts w:ascii="Times New Roman" w:eastAsia="Times New Roman" w:hAnsi="Times New Roman"/>
          <w:sz w:val="28"/>
          <w:szCs w:val="28"/>
          <w:lang w:val="kk-KZ" w:eastAsia="ru-RU"/>
        </w:rPr>
        <w:t>тклонения</w:t>
      </w:r>
      <w:r w:rsidRPr="00077467">
        <w:rPr>
          <w:rFonts w:ascii="Times New Roman" w:eastAsia="Times New Roman" w:hAnsi="Times New Roman"/>
          <w:sz w:val="28"/>
          <w:szCs w:val="28"/>
          <w:lang w:eastAsia="ru-RU"/>
        </w:rPr>
        <w:t>.</w:t>
      </w:r>
    </w:p>
    <w:p w14:paraId="0587561E" w14:textId="33100BAA" w:rsidR="00077467" w:rsidRPr="00077467" w:rsidRDefault="00077467" w:rsidP="00D316C2">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При прямых измерениях средн</w:t>
      </w:r>
      <w:r w:rsidRPr="00077467">
        <w:rPr>
          <w:rFonts w:ascii="Times New Roman" w:eastAsia="Times New Roman" w:hAnsi="Times New Roman"/>
          <w:sz w:val="28"/>
          <w:szCs w:val="28"/>
          <w:lang w:val="kk-KZ" w:eastAsia="ru-RU"/>
        </w:rPr>
        <w:t>ее</w:t>
      </w:r>
      <w:r w:rsidRPr="00077467">
        <w:rPr>
          <w:rFonts w:ascii="Times New Roman" w:eastAsia="Times New Roman" w:hAnsi="Times New Roman"/>
          <w:sz w:val="28"/>
          <w:szCs w:val="28"/>
          <w:lang w:eastAsia="ru-RU"/>
        </w:rPr>
        <w:t xml:space="preserve"> квадратич</w:t>
      </w:r>
      <w:r w:rsidRPr="00077467">
        <w:rPr>
          <w:rFonts w:ascii="Times New Roman" w:eastAsia="Times New Roman" w:hAnsi="Times New Roman"/>
          <w:sz w:val="28"/>
          <w:szCs w:val="28"/>
          <w:lang w:val="kk-KZ" w:eastAsia="ru-RU"/>
        </w:rPr>
        <w:t>еское</w:t>
      </w:r>
      <w:r w:rsidRPr="00077467">
        <w:rPr>
          <w:rFonts w:ascii="Times New Roman" w:eastAsia="Times New Roman" w:hAnsi="Times New Roman"/>
          <w:sz w:val="28"/>
          <w:szCs w:val="28"/>
          <w:lang w:eastAsia="ru-RU"/>
        </w:rPr>
        <w:t xml:space="preserve"> о</w:t>
      </w:r>
      <w:r w:rsidRPr="00077467">
        <w:rPr>
          <w:rFonts w:ascii="Times New Roman" w:eastAsia="Times New Roman" w:hAnsi="Times New Roman"/>
          <w:sz w:val="28"/>
          <w:szCs w:val="28"/>
          <w:lang w:val="kk-KZ" w:eastAsia="ru-RU"/>
        </w:rPr>
        <w:t>тклонение</w:t>
      </w:r>
      <w:r w:rsidRPr="00077467">
        <w:rPr>
          <w:rFonts w:ascii="Times New Roman" w:eastAsia="Times New Roman" w:hAnsi="Times New Roman"/>
          <w:sz w:val="28"/>
          <w:szCs w:val="28"/>
          <w:lang w:eastAsia="ru-RU"/>
        </w:rPr>
        <w:t xml:space="preserve"> определяется по формуле [91</w:t>
      </w:r>
      <w:r w:rsidR="007056E8" w:rsidRPr="00813FAE">
        <w:rPr>
          <w:rFonts w:ascii="Times New Roman" w:eastAsia="Times New Roman" w:hAnsi="Times New Roman"/>
          <w:sz w:val="28"/>
          <w:szCs w:val="28"/>
          <w:lang w:eastAsia="ru-RU"/>
        </w:rPr>
        <w:t>, 92</w:t>
      </w:r>
      <w:r w:rsidRPr="00077467">
        <w:rPr>
          <w:rFonts w:ascii="Times New Roman" w:eastAsia="Times New Roman" w:hAnsi="Times New Roman"/>
          <w:sz w:val="28"/>
          <w:szCs w:val="28"/>
          <w:lang w:eastAsia="ru-RU"/>
        </w:rPr>
        <w:t>]</w:t>
      </w:r>
    </w:p>
    <w:p w14:paraId="33FF6A62" w14:textId="77777777" w:rsidR="00077467" w:rsidRPr="00077467" w:rsidRDefault="00077467" w:rsidP="00077467">
      <w:pPr>
        <w:spacing w:after="0" w:line="240" w:lineRule="auto"/>
        <w:jc w:val="both"/>
        <w:rPr>
          <w:rFonts w:ascii="Times New Roman" w:eastAsia="Times New Roman" w:hAnsi="Times New Roman"/>
          <w:sz w:val="28"/>
          <w:szCs w:val="28"/>
          <w:lang w:eastAsia="ru-RU"/>
        </w:rPr>
      </w:pPr>
    </w:p>
    <w:p w14:paraId="68A0EEE4" w14:textId="34AB4030" w:rsidR="00077467" w:rsidRPr="00077467" w:rsidRDefault="00C81073" w:rsidP="0089231A">
      <w:pPr>
        <w:spacing w:after="0" w:line="240"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x</m:t>
            </m:r>
          </m:sub>
        </m:sSub>
        <m:r>
          <w:rPr>
            <w:rFonts w:ascii="Cambria Math" w:eastAsia="Times New Roman" w:hAnsi="Times New Roman"/>
            <w:sz w:val="28"/>
            <w:szCs w:val="28"/>
            <w:lang w:eastAsia="ru-RU"/>
          </w:rPr>
          <m:t>=</m:t>
        </m:r>
        <m:rad>
          <m:radPr>
            <m:degHide m:val="1"/>
            <m:ctrlPr>
              <w:rPr>
                <w:rFonts w:ascii="Cambria Math" w:eastAsia="Times New Roman" w:hAnsi="Times New Roman"/>
                <w:i/>
                <w:sz w:val="28"/>
                <w:szCs w:val="28"/>
                <w:lang w:eastAsia="ru-RU"/>
              </w:rPr>
            </m:ctrlPr>
          </m:radPr>
          <m:deg/>
          <m:e>
            <m:f>
              <m:fPr>
                <m:ctrlPr>
                  <w:rPr>
                    <w:rFonts w:ascii="Cambria Math" w:eastAsia="Times New Roman" w:hAnsi="Times New Roman"/>
                    <w:i/>
                    <w:sz w:val="28"/>
                    <w:szCs w:val="28"/>
                    <w:lang w:eastAsia="ru-RU"/>
                  </w:rPr>
                </m:ctrlPr>
              </m:fPr>
              <m:num>
                <m:nary>
                  <m:naryPr>
                    <m:chr m:val="∑"/>
                    <m:ctrlPr>
                      <w:rPr>
                        <w:rFonts w:ascii="Cambria Math" w:eastAsia="Times New Roman" w:hAnsi="Times New Roman"/>
                        <w:i/>
                        <w:sz w:val="28"/>
                        <w:szCs w:val="28"/>
                        <w:lang w:eastAsia="ru-RU"/>
                      </w:rPr>
                    </m:ctrlPr>
                  </m:naryPr>
                  <m:sub>
                    <m:r>
                      <w:rPr>
                        <w:rFonts w:ascii="Cambria Math" w:eastAsia="Times New Roman" w:hAnsi="Times New Roman"/>
                        <w:sz w:val="28"/>
                        <w:szCs w:val="28"/>
                        <w:lang w:eastAsia="ru-RU"/>
                      </w:rPr>
                      <m:t>i=1</m:t>
                    </m:r>
                  </m:sub>
                  <m:sup>
                    <m:r>
                      <w:rPr>
                        <w:rFonts w:ascii="Cambria Math" w:eastAsia="Times New Roman" w:hAnsi="Times New Roman"/>
                        <w:sz w:val="28"/>
                        <w:szCs w:val="28"/>
                        <w:lang w:eastAsia="ru-RU"/>
                      </w:rPr>
                      <m:t>n</m:t>
                    </m:r>
                  </m:sup>
                  <m:e>
                    <m:r>
                      <w:rPr>
                        <w:rFonts w:ascii="Cambria Math" w:eastAsia="Times New Roman" w:hAnsi="Times New Roman"/>
                        <w:sz w:val="28"/>
                        <w:szCs w:val="28"/>
                        <w:lang w:eastAsia="ru-RU"/>
                      </w:rPr>
                      <m:t>(</m:t>
                    </m:r>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i</m:t>
                        </m:r>
                      </m:sub>
                    </m:sSub>
                    <m:sSup>
                      <m:sSupPr>
                        <m:ctrlPr>
                          <w:rPr>
                            <w:rFonts w:ascii="Cambria Math" w:eastAsia="Times New Roman" w:hAnsi="Times New Roman"/>
                            <w:i/>
                            <w:sz w:val="28"/>
                            <w:szCs w:val="28"/>
                            <w:lang w:eastAsia="ru-RU"/>
                          </w:rPr>
                        </m:ctrlPr>
                      </m:sSupPr>
                      <m:e>
                        <m:r>
                          <w:rPr>
                            <w:rFonts w:ascii="Cambria Math" w:eastAsia="Times New Roman" w:hAnsi="Times New Roman"/>
                            <w:sz w:val="28"/>
                            <w:szCs w:val="28"/>
                            <w:lang w:eastAsia="ru-RU"/>
                          </w:rPr>
                          <m:t>)</m:t>
                        </m:r>
                      </m:e>
                      <m:sup>
                        <m:r>
                          <w:rPr>
                            <w:rFonts w:ascii="Cambria Math" w:eastAsia="Times New Roman" w:hAnsi="Times New Roman"/>
                            <w:sz w:val="28"/>
                            <w:szCs w:val="28"/>
                            <w:lang w:eastAsia="ru-RU"/>
                          </w:rPr>
                          <m:t>2</m:t>
                        </m:r>
                      </m:sup>
                    </m:sSup>
                    <m:ctrlPr>
                      <w:rPr>
                        <w:rFonts w:ascii="Cambria Math" w:eastAsia="Times New Roman" w:hAnsi="Cambria Math"/>
                        <w:i/>
                        <w:sz w:val="28"/>
                        <w:szCs w:val="28"/>
                        <w:lang w:eastAsia="ru-RU"/>
                      </w:rPr>
                    </m:ctrlPr>
                  </m:e>
                </m:nary>
              </m:num>
              <m:den>
                <m:r>
                  <w:rPr>
                    <w:rFonts w:ascii="Cambria Math" w:eastAsia="Times New Roman" w:hAnsi="Times New Roman"/>
                    <w:sz w:val="28"/>
                    <w:szCs w:val="28"/>
                    <w:lang w:eastAsia="ru-RU"/>
                  </w:rPr>
                  <m:t>n</m:t>
                </m:r>
                <m:r>
                  <w:rPr>
                    <w:rFonts w:ascii="Cambria Math" w:eastAsia="Times New Roman" w:hAnsi="Times New Roman"/>
                    <w:sz w:val="28"/>
                    <w:szCs w:val="28"/>
                    <w:lang w:eastAsia="ru-RU"/>
                  </w:rPr>
                  <m:t>-</m:t>
                </m:r>
                <m:r>
                  <w:rPr>
                    <w:rFonts w:ascii="Cambria Math" w:eastAsia="Times New Roman" w:hAnsi="Times New Roman"/>
                    <w:sz w:val="28"/>
                    <w:szCs w:val="28"/>
                    <w:lang w:eastAsia="ru-RU"/>
                  </w:rPr>
                  <m:t>1</m:t>
                </m:r>
              </m:den>
            </m:f>
            <m:ctrlPr>
              <w:rPr>
                <w:rFonts w:ascii="Cambria Math" w:eastAsia="Times New Roman" w:hAnsi="Cambria Math"/>
                <w:i/>
                <w:sz w:val="28"/>
                <w:szCs w:val="28"/>
                <w:lang w:eastAsia="ru-RU"/>
              </w:rPr>
            </m:ctrlPr>
          </m:e>
        </m:rad>
      </m:oMath>
      <w:r w:rsidR="00077467" w:rsidRPr="00077467">
        <w:rPr>
          <w:rFonts w:ascii="Times New Roman" w:eastAsia="Times New Roman" w:hAnsi="Times New Roman"/>
          <w:sz w:val="28"/>
          <w:szCs w:val="28"/>
          <w:lang w:eastAsia="ru-RU"/>
        </w:rPr>
        <w:t>,</w:t>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89231A">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t>(3.</w:t>
      </w:r>
      <w:r w:rsidR="0089231A">
        <w:rPr>
          <w:rFonts w:ascii="Times New Roman" w:eastAsia="Times New Roman" w:hAnsi="Times New Roman"/>
          <w:sz w:val="28"/>
          <w:szCs w:val="28"/>
          <w:lang w:eastAsia="ru-RU"/>
        </w:rPr>
        <w:t>26</w:t>
      </w:r>
      <w:r w:rsidR="00077467" w:rsidRPr="00077467">
        <w:rPr>
          <w:rFonts w:ascii="Times New Roman" w:eastAsia="Times New Roman" w:hAnsi="Times New Roman"/>
          <w:sz w:val="28"/>
          <w:szCs w:val="28"/>
          <w:lang w:eastAsia="ru-RU"/>
        </w:rPr>
        <w:t>)</w:t>
      </w:r>
    </w:p>
    <w:p w14:paraId="00F99100" w14:textId="77777777" w:rsidR="00077467" w:rsidRPr="00077467" w:rsidRDefault="00077467" w:rsidP="00077467">
      <w:pPr>
        <w:spacing w:after="0" w:line="240" w:lineRule="auto"/>
        <w:jc w:val="both"/>
        <w:rPr>
          <w:rFonts w:ascii="Times New Roman" w:eastAsia="Times New Roman" w:hAnsi="Times New Roman"/>
          <w:sz w:val="28"/>
          <w:szCs w:val="28"/>
          <w:lang w:eastAsia="ru-RU"/>
        </w:rPr>
      </w:pPr>
    </w:p>
    <w:p w14:paraId="013C5D42" w14:textId="2E853A11" w:rsidR="00077467" w:rsidRPr="00077467" w:rsidRDefault="00077467" w:rsidP="0089231A">
      <w:pPr>
        <w:spacing w:after="0" w:line="240"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где </w:t>
      </w:r>
      <m:oMath>
        <m:r>
          <w:rPr>
            <w:rFonts w:ascii="Cambria Math" w:eastAsia="Times New Roman" w:hAnsi="Times New Roman"/>
            <w:sz w:val="28"/>
            <w:szCs w:val="28"/>
            <w:lang w:eastAsia="ru-RU"/>
          </w:rPr>
          <m:t>n</m:t>
        </m:r>
      </m:oMath>
      <w:r w:rsidRPr="00077467">
        <w:rPr>
          <w:rFonts w:ascii="Times New Roman" w:eastAsia="Times New Roman" w:hAnsi="Times New Roman"/>
          <w:sz w:val="28"/>
          <w:szCs w:val="28"/>
          <w:lang w:eastAsia="ru-RU"/>
        </w:rPr>
        <w:t xml:space="preserve"> – число наблюдения;</w:t>
      </w:r>
    </w:p>
    <w:p w14:paraId="03D25F8F" w14:textId="55720370" w:rsidR="00077467" w:rsidRPr="00077467" w:rsidRDefault="00C81073" w:rsidP="0089231A">
      <w:pPr>
        <w:spacing w:after="0" w:line="240" w:lineRule="auto"/>
        <w:ind w:firstLine="1022"/>
        <w:jc w:val="both"/>
        <w:rPr>
          <w:rFonts w:ascii="Times New Roman" w:eastAsia="Times New Roman" w:hAnsi="Times New Roman"/>
          <w:sz w:val="28"/>
          <w:szCs w:val="28"/>
          <w:lang w:eastAsia="ru-RU"/>
        </w:rPr>
      </w:pPr>
      <m:oMath>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i</m:t>
            </m:r>
          </m:sub>
        </m:sSub>
      </m:oMath>
      <w:r w:rsidR="00077467" w:rsidRPr="00077467">
        <w:rPr>
          <w:rFonts w:ascii="Times New Roman" w:eastAsia="Times New Roman" w:hAnsi="Times New Roman"/>
          <w:sz w:val="28"/>
          <w:szCs w:val="28"/>
          <w:lang w:eastAsia="ru-RU"/>
        </w:rPr>
        <w:t xml:space="preserve"> – среднее арифметическое и текущее значение измеряемой величины.</w:t>
      </w:r>
    </w:p>
    <w:p w14:paraId="38A8A0DD" w14:textId="0B7FE04B" w:rsidR="00077467" w:rsidRPr="00077467" w:rsidRDefault="00077467" w:rsidP="00462770">
      <w:pPr>
        <w:spacing w:after="0" w:line="240" w:lineRule="auto"/>
        <w:ind w:firstLine="567"/>
        <w:jc w:val="both"/>
        <w:rPr>
          <w:rFonts w:ascii="Times New Roman" w:eastAsia="Times New Roman" w:hAnsi="Times New Roman"/>
          <w:sz w:val="28"/>
          <w:szCs w:val="28"/>
          <w:lang w:val="kk-KZ" w:eastAsia="ru-RU"/>
        </w:rPr>
      </w:pPr>
      <w:r w:rsidRPr="00077467">
        <w:rPr>
          <w:rFonts w:ascii="Times New Roman" w:eastAsia="Times New Roman" w:hAnsi="Times New Roman"/>
          <w:sz w:val="28"/>
          <w:szCs w:val="28"/>
          <w:lang w:eastAsia="ru-RU"/>
        </w:rPr>
        <w:t xml:space="preserve">Среднее арифметическое значение измеряемой величины </w:t>
      </w:r>
      <w:r w:rsidRPr="00077467">
        <w:rPr>
          <w:rFonts w:ascii="Times New Roman" w:eastAsia="Times New Roman" w:hAnsi="Times New Roman"/>
          <w:sz w:val="28"/>
          <w:szCs w:val="28"/>
          <w:lang w:val="kk-KZ" w:eastAsia="ru-RU"/>
        </w:rPr>
        <w:t>определяется по формуле</w:t>
      </w:r>
      <w:r w:rsidR="00813FAE">
        <w:rPr>
          <w:rFonts w:ascii="Times New Roman" w:eastAsia="Times New Roman" w:hAnsi="Times New Roman"/>
          <w:sz w:val="28"/>
          <w:szCs w:val="28"/>
          <w:lang w:val="kk-KZ" w:eastAsia="ru-RU"/>
        </w:rPr>
        <w:t xml:space="preserve"> </w:t>
      </w:r>
      <w:r w:rsidR="00813FAE" w:rsidRPr="00077467">
        <w:rPr>
          <w:rFonts w:ascii="Times New Roman" w:eastAsia="Times New Roman" w:hAnsi="Times New Roman"/>
          <w:sz w:val="28"/>
          <w:szCs w:val="28"/>
          <w:lang w:eastAsia="ru-RU"/>
        </w:rPr>
        <w:t>[</w:t>
      </w:r>
      <w:r w:rsidR="00813FAE" w:rsidRPr="00813FAE">
        <w:rPr>
          <w:rFonts w:ascii="Times New Roman" w:eastAsia="Times New Roman" w:hAnsi="Times New Roman"/>
          <w:sz w:val="28"/>
          <w:szCs w:val="28"/>
          <w:lang w:eastAsia="ru-RU"/>
        </w:rPr>
        <w:t>93</w:t>
      </w:r>
      <w:r w:rsidR="00813FAE" w:rsidRPr="00077467">
        <w:rPr>
          <w:rFonts w:ascii="Times New Roman" w:eastAsia="Times New Roman" w:hAnsi="Times New Roman"/>
          <w:sz w:val="28"/>
          <w:szCs w:val="28"/>
          <w:lang w:eastAsia="ru-RU"/>
        </w:rPr>
        <w:t>]</w:t>
      </w:r>
    </w:p>
    <w:p w14:paraId="38301A6B" w14:textId="77777777" w:rsidR="00077467" w:rsidRPr="00077467" w:rsidRDefault="00077467" w:rsidP="00077467">
      <w:pPr>
        <w:spacing w:after="0" w:line="235" w:lineRule="auto"/>
        <w:ind w:firstLine="709"/>
        <w:jc w:val="both"/>
        <w:rPr>
          <w:rFonts w:ascii="Times New Roman" w:eastAsia="Times New Roman" w:hAnsi="Times New Roman"/>
          <w:sz w:val="28"/>
          <w:szCs w:val="28"/>
          <w:lang w:val="kk-KZ" w:eastAsia="ru-RU"/>
        </w:rPr>
      </w:pPr>
    </w:p>
    <w:p w14:paraId="28725D54" w14:textId="5A31797F" w:rsidR="00077467" w:rsidRPr="00077467" w:rsidRDefault="00C81073" w:rsidP="0089231A">
      <w:pPr>
        <w:spacing w:after="0" w:line="235" w:lineRule="auto"/>
        <w:jc w:val="right"/>
        <w:rPr>
          <w:rFonts w:ascii="Times New Roman" w:eastAsia="Times New Roman" w:hAnsi="Times New Roman"/>
          <w:sz w:val="28"/>
          <w:szCs w:val="28"/>
          <w:lang w:val="kk-KZ" w:eastAsia="ru-RU"/>
        </w:rPr>
      </w:pPr>
      <m:oMath>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1</m:t>
            </m:r>
          </m:num>
          <m:den>
            <m:r>
              <w:rPr>
                <w:rFonts w:ascii="Cambria Math" w:eastAsia="Times New Roman" w:hAnsi="Times New Roman"/>
                <w:sz w:val="28"/>
                <w:szCs w:val="28"/>
                <w:lang w:eastAsia="ru-RU"/>
              </w:rPr>
              <m:t>n</m:t>
            </m:r>
          </m:den>
        </m:f>
        <m:nary>
          <m:naryPr>
            <m:chr m:val="∑"/>
            <m:ctrlPr>
              <w:rPr>
                <w:rFonts w:ascii="Cambria Math" w:eastAsia="Times New Roman" w:hAnsi="Times New Roman"/>
                <w:i/>
                <w:sz w:val="28"/>
                <w:szCs w:val="28"/>
                <w:lang w:eastAsia="ru-RU"/>
              </w:rPr>
            </m:ctrlPr>
          </m:naryPr>
          <m:sub>
            <m:r>
              <w:rPr>
                <w:rFonts w:ascii="Cambria Math" w:eastAsia="Times New Roman" w:hAnsi="Times New Roman"/>
                <w:sz w:val="28"/>
                <w:szCs w:val="28"/>
                <w:lang w:eastAsia="ru-RU"/>
              </w:rPr>
              <m:t>i=0</m:t>
            </m:r>
          </m:sub>
          <m:sup>
            <m:r>
              <w:rPr>
                <w:rFonts w:ascii="Cambria Math" w:eastAsia="Times New Roman" w:hAnsi="Times New Roman"/>
                <w:sz w:val="28"/>
                <w:szCs w:val="28"/>
                <w:lang w:eastAsia="ru-RU"/>
              </w:rPr>
              <m:t>n</m:t>
            </m:r>
            <m:r>
              <w:rPr>
                <w:rFonts w:ascii="Cambria Math" w:eastAsia="Times New Roman" w:hAnsi="Times New Roman"/>
                <w:sz w:val="28"/>
                <w:szCs w:val="28"/>
                <w:lang w:eastAsia="ru-RU"/>
              </w:rPr>
              <m:t>-</m:t>
            </m:r>
            <m:r>
              <w:rPr>
                <w:rFonts w:ascii="Cambria Math" w:eastAsia="Times New Roman" w:hAnsi="Times New Roman"/>
                <w:sz w:val="28"/>
                <w:szCs w:val="28"/>
                <w:lang w:eastAsia="ru-RU"/>
              </w:rPr>
              <m:t>1</m:t>
            </m:r>
          </m:sup>
          <m:e>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i</m:t>
                </m:r>
              </m:sub>
            </m:sSub>
            <m:ctrlPr>
              <w:rPr>
                <w:rFonts w:ascii="Cambria Math" w:eastAsia="Times New Roman" w:hAnsi="Cambria Math"/>
                <w:i/>
                <w:sz w:val="28"/>
                <w:szCs w:val="28"/>
                <w:lang w:eastAsia="ru-RU"/>
              </w:rPr>
            </m:ctrlPr>
          </m:e>
        </m:nary>
      </m:oMath>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val="kk-KZ" w:eastAsia="ru-RU"/>
        </w:rPr>
        <w:tab/>
      </w:r>
      <w:r w:rsidR="00077467" w:rsidRPr="00077467">
        <w:rPr>
          <w:rFonts w:ascii="Times New Roman" w:eastAsia="Times New Roman" w:hAnsi="Times New Roman"/>
          <w:sz w:val="28"/>
          <w:szCs w:val="28"/>
          <w:lang w:val="kk-KZ" w:eastAsia="ru-RU"/>
        </w:rPr>
        <w:tab/>
      </w:r>
      <w:r w:rsidR="00077467" w:rsidRPr="00077467">
        <w:rPr>
          <w:rFonts w:ascii="Times New Roman" w:eastAsia="Times New Roman" w:hAnsi="Times New Roman"/>
          <w:sz w:val="28"/>
          <w:szCs w:val="28"/>
          <w:lang w:val="kk-KZ" w:eastAsia="ru-RU"/>
        </w:rPr>
        <w:tab/>
      </w:r>
      <w:r w:rsidR="00077467" w:rsidRPr="00077467">
        <w:rPr>
          <w:rFonts w:ascii="Times New Roman" w:eastAsia="Times New Roman" w:hAnsi="Times New Roman"/>
          <w:sz w:val="28"/>
          <w:szCs w:val="28"/>
          <w:lang w:eastAsia="ru-RU"/>
        </w:rPr>
        <w:tab/>
        <w:t>(3.</w:t>
      </w:r>
      <w:r w:rsidR="0089231A">
        <w:rPr>
          <w:rFonts w:ascii="Times New Roman" w:eastAsia="Times New Roman" w:hAnsi="Times New Roman"/>
          <w:sz w:val="28"/>
          <w:szCs w:val="28"/>
          <w:lang w:eastAsia="ru-RU"/>
        </w:rPr>
        <w:t>27</w:t>
      </w:r>
      <w:r w:rsidR="00077467" w:rsidRPr="00077467">
        <w:rPr>
          <w:rFonts w:ascii="Times New Roman" w:eastAsia="Times New Roman" w:hAnsi="Times New Roman"/>
          <w:sz w:val="28"/>
          <w:szCs w:val="28"/>
          <w:lang w:eastAsia="ru-RU"/>
        </w:rPr>
        <w:t>)</w:t>
      </w:r>
    </w:p>
    <w:p w14:paraId="73CBE5E2" w14:textId="77777777" w:rsidR="009571D2" w:rsidRDefault="009571D2" w:rsidP="00462770">
      <w:pPr>
        <w:spacing w:after="0" w:line="235" w:lineRule="auto"/>
        <w:ind w:firstLine="567"/>
        <w:jc w:val="both"/>
        <w:rPr>
          <w:rFonts w:ascii="Times New Roman" w:eastAsia="Times New Roman" w:hAnsi="Times New Roman"/>
          <w:sz w:val="28"/>
          <w:szCs w:val="28"/>
          <w:lang w:val="kk-KZ" w:eastAsia="ru-RU"/>
        </w:rPr>
      </w:pPr>
    </w:p>
    <w:p w14:paraId="58B17FC8" w14:textId="62A01CA3" w:rsidR="00077467" w:rsidRPr="00077467" w:rsidRDefault="00077467" w:rsidP="00462770">
      <w:pPr>
        <w:spacing w:after="0" w:line="235"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val="kk-KZ" w:eastAsia="ru-RU"/>
        </w:rPr>
        <w:t>Коэффициент вариации</w:t>
      </w:r>
      <w:r w:rsidRPr="00077467">
        <w:rPr>
          <w:rFonts w:ascii="Times New Roman" w:eastAsia="Times New Roman" w:hAnsi="Times New Roman"/>
          <w:sz w:val="28"/>
          <w:szCs w:val="28"/>
          <w:lang w:eastAsia="ru-RU"/>
        </w:rPr>
        <w:t xml:space="preserve"> </w:t>
      </w:r>
      <w:r w:rsidR="009571D2" w:rsidRPr="00077467">
        <w:rPr>
          <w:rFonts w:ascii="Times New Roman" w:eastAsia="Times New Roman" w:hAnsi="Times New Roman"/>
          <w:sz w:val="28"/>
          <w:szCs w:val="28"/>
          <w:lang w:eastAsia="ru-RU"/>
        </w:rPr>
        <w:t xml:space="preserve">при прямых измерениях </w:t>
      </w:r>
      <w:r w:rsidRPr="00077467">
        <w:rPr>
          <w:rFonts w:ascii="Times New Roman" w:eastAsia="Times New Roman" w:hAnsi="Times New Roman"/>
          <w:sz w:val="28"/>
          <w:szCs w:val="28"/>
          <w:lang w:eastAsia="ru-RU"/>
        </w:rPr>
        <w:t>определяе</w:t>
      </w:r>
      <w:r w:rsidR="006866B5">
        <w:rPr>
          <w:rFonts w:ascii="Times New Roman" w:eastAsia="Times New Roman" w:hAnsi="Times New Roman"/>
          <w:sz w:val="28"/>
          <w:szCs w:val="28"/>
          <w:lang w:eastAsia="ru-RU"/>
        </w:rPr>
        <w:t>м</w:t>
      </w:r>
      <w:r w:rsidRPr="00077467">
        <w:rPr>
          <w:rFonts w:ascii="Times New Roman" w:eastAsia="Times New Roman" w:hAnsi="Times New Roman"/>
          <w:sz w:val="28"/>
          <w:szCs w:val="28"/>
          <w:lang w:eastAsia="ru-RU"/>
        </w:rPr>
        <w:t xml:space="preserve"> </w:t>
      </w:r>
      <w:r w:rsidR="009571D2" w:rsidRPr="00077467">
        <w:rPr>
          <w:rFonts w:ascii="Times New Roman" w:eastAsia="Times New Roman" w:hAnsi="Times New Roman"/>
          <w:sz w:val="28"/>
          <w:szCs w:val="28"/>
          <w:lang w:val="kk-KZ" w:eastAsia="ru-RU"/>
        </w:rPr>
        <w:t>по формуле</w:t>
      </w:r>
    </w:p>
    <w:p w14:paraId="2C7FF87E" w14:textId="77777777" w:rsidR="00077467" w:rsidRPr="00077467" w:rsidRDefault="00077467" w:rsidP="00077467">
      <w:pPr>
        <w:spacing w:after="0" w:line="235" w:lineRule="auto"/>
        <w:ind w:firstLine="709"/>
        <w:jc w:val="both"/>
        <w:rPr>
          <w:rFonts w:ascii="Times New Roman" w:eastAsia="Times New Roman" w:hAnsi="Times New Roman"/>
          <w:sz w:val="28"/>
          <w:szCs w:val="28"/>
          <w:lang w:eastAsia="ru-RU"/>
        </w:rPr>
      </w:pPr>
    </w:p>
    <w:p w14:paraId="446CD5A3" w14:textId="06AF9172" w:rsidR="00077467" w:rsidRPr="00077467" w:rsidRDefault="00C81073" w:rsidP="009571D2">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W</m:t>
            </m:r>
          </m:e>
          <m:sub>
            <m:r>
              <w:rPr>
                <w:rFonts w:ascii="Cambria Math" w:eastAsia="Times New Roman" w:hAnsi="Times New Roman"/>
                <w:sz w:val="28"/>
                <w:szCs w:val="28"/>
                <w:lang w:eastAsia="ru-RU"/>
              </w:rPr>
              <m:t>x</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x</m:t>
                </m:r>
              </m:sub>
            </m:sSub>
          </m:num>
          <m:den>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ctrlPr>
              <w:rPr>
                <w:rFonts w:ascii="Cambria Math" w:eastAsia="Times New Roman" w:hAnsi="Cambria Math"/>
                <w:i/>
                <w:sz w:val="28"/>
                <w:szCs w:val="28"/>
                <w:lang w:eastAsia="ru-RU"/>
              </w:rPr>
            </m:ctrlPr>
          </m:den>
        </m:f>
      </m:oMath>
      <w:r w:rsidR="00077467" w:rsidRPr="00077467">
        <w:rPr>
          <w:rFonts w:ascii="Times New Roman" w:eastAsia="Times New Roman" w:hAnsi="Times New Roman"/>
          <w:sz w:val="28"/>
          <w:szCs w:val="28"/>
          <w:lang w:eastAsia="ru-RU"/>
        </w:rPr>
        <w:t>.</w:t>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t>(3.</w:t>
      </w:r>
      <w:r w:rsidR="0089231A">
        <w:rPr>
          <w:rFonts w:ascii="Times New Roman" w:eastAsia="Times New Roman" w:hAnsi="Times New Roman"/>
          <w:sz w:val="28"/>
          <w:szCs w:val="28"/>
          <w:lang w:eastAsia="ru-RU"/>
        </w:rPr>
        <w:t>29</w:t>
      </w:r>
      <w:r w:rsidR="00077467" w:rsidRPr="00077467">
        <w:rPr>
          <w:rFonts w:ascii="Times New Roman" w:eastAsia="Times New Roman" w:hAnsi="Times New Roman"/>
          <w:sz w:val="28"/>
          <w:szCs w:val="28"/>
          <w:lang w:eastAsia="ru-RU"/>
        </w:rPr>
        <w:t>)</w:t>
      </w:r>
    </w:p>
    <w:p w14:paraId="1E4C9C38" w14:textId="77777777" w:rsidR="00077467" w:rsidRPr="00077467" w:rsidRDefault="00077467" w:rsidP="00077467">
      <w:pPr>
        <w:spacing w:after="0" w:line="235" w:lineRule="auto"/>
        <w:ind w:firstLine="709"/>
        <w:jc w:val="both"/>
        <w:rPr>
          <w:rFonts w:ascii="Times New Roman" w:eastAsia="Times New Roman" w:hAnsi="Times New Roman"/>
          <w:sz w:val="28"/>
          <w:szCs w:val="28"/>
          <w:lang w:eastAsia="ru-RU"/>
        </w:rPr>
      </w:pPr>
    </w:p>
    <w:p w14:paraId="1C26AC01" w14:textId="1BF22FF0" w:rsidR="00247095" w:rsidRPr="00077467" w:rsidRDefault="00D5342F" w:rsidP="00247095">
      <w:pPr>
        <w:spacing w:after="0" w:line="235"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val="kk-KZ" w:eastAsia="ru-RU"/>
        </w:rPr>
        <w:lastRenderedPageBreak/>
        <w:t>Коэффициент вариации</w:t>
      </w:r>
      <w:r w:rsidRPr="00D5342F">
        <w:rPr>
          <w:rFonts w:ascii="Times New Roman" w:eastAsia="Times New Roman" w:hAnsi="Times New Roman"/>
          <w:sz w:val="28"/>
          <w:szCs w:val="28"/>
          <w:lang w:eastAsia="ru-RU"/>
        </w:rPr>
        <w:t xml:space="preserve"> </w:t>
      </w:r>
      <w:r w:rsidRPr="00077467">
        <w:rPr>
          <w:rFonts w:ascii="Times New Roman" w:eastAsia="Times New Roman" w:hAnsi="Times New Roman"/>
          <w:sz w:val="28"/>
          <w:szCs w:val="28"/>
          <w:lang w:eastAsia="ru-RU"/>
        </w:rPr>
        <w:t xml:space="preserve">при </w:t>
      </w:r>
      <w:r w:rsidR="00077467" w:rsidRPr="00077467">
        <w:rPr>
          <w:rFonts w:ascii="Times New Roman" w:eastAsia="Times New Roman" w:hAnsi="Times New Roman"/>
          <w:sz w:val="28"/>
          <w:szCs w:val="28"/>
          <w:lang w:eastAsia="ru-RU"/>
        </w:rPr>
        <w:t>косвенных измерениях</w:t>
      </w:r>
      <w:r w:rsidR="00247095" w:rsidRPr="00247095">
        <w:rPr>
          <w:rFonts w:ascii="Times New Roman" w:eastAsia="Times New Roman" w:hAnsi="Times New Roman"/>
          <w:sz w:val="28"/>
          <w:szCs w:val="28"/>
          <w:lang w:eastAsia="ru-RU"/>
        </w:rPr>
        <w:t xml:space="preserve"> </w:t>
      </w:r>
      <w:r w:rsidR="00247095" w:rsidRPr="00077467">
        <w:rPr>
          <w:rFonts w:ascii="Times New Roman" w:eastAsia="Times New Roman" w:hAnsi="Times New Roman"/>
          <w:sz w:val="28"/>
          <w:szCs w:val="28"/>
          <w:lang w:eastAsia="ru-RU"/>
        </w:rPr>
        <w:t xml:space="preserve">определяется </w:t>
      </w:r>
      <w:r w:rsidR="00247095" w:rsidRPr="00077467">
        <w:rPr>
          <w:rFonts w:ascii="Times New Roman" w:eastAsia="Times New Roman" w:hAnsi="Times New Roman"/>
          <w:sz w:val="28"/>
          <w:szCs w:val="28"/>
          <w:lang w:val="kk-KZ" w:eastAsia="ru-RU"/>
        </w:rPr>
        <w:t>по формуле</w:t>
      </w:r>
      <w:r w:rsidR="00813FAE">
        <w:rPr>
          <w:rFonts w:ascii="Times New Roman" w:eastAsia="Times New Roman" w:hAnsi="Times New Roman"/>
          <w:sz w:val="28"/>
          <w:szCs w:val="28"/>
          <w:lang w:val="kk-KZ" w:eastAsia="ru-RU"/>
        </w:rPr>
        <w:t xml:space="preserve"> </w:t>
      </w:r>
      <w:r w:rsidR="00813FAE" w:rsidRPr="00077467">
        <w:rPr>
          <w:rFonts w:ascii="Times New Roman" w:eastAsia="Times New Roman" w:hAnsi="Times New Roman"/>
          <w:sz w:val="28"/>
          <w:szCs w:val="28"/>
          <w:lang w:eastAsia="ru-RU"/>
        </w:rPr>
        <w:t>[</w:t>
      </w:r>
      <w:r w:rsidR="00813FAE" w:rsidRPr="00813FAE">
        <w:rPr>
          <w:rFonts w:ascii="Times New Roman" w:eastAsia="Times New Roman" w:hAnsi="Times New Roman"/>
          <w:sz w:val="28"/>
          <w:szCs w:val="28"/>
          <w:lang w:eastAsia="ru-RU"/>
        </w:rPr>
        <w:t>94</w:t>
      </w:r>
      <w:r w:rsidR="00813FAE" w:rsidRPr="00077467">
        <w:rPr>
          <w:rFonts w:ascii="Times New Roman" w:eastAsia="Times New Roman" w:hAnsi="Times New Roman"/>
          <w:sz w:val="28"/>
          <w:szCs w:val="28"/>
          <w:lang w:eastAsia="ru-RU"/>
        </w:rPr>
        <w:t>]</w:t>
      </w:r>
    </w:p>
    <w:p w14:paraId="51137B24" w14:textId="77777777" w:rsidR="00077467" w:rsidRPr="00077467" w:rsidRDefault="00077467" w:rsidP="00077467">
      <w:pPr>
        <w:spacing w:after="0" w:line="235" w:lineRule="auto"/>
        <w:ind w:firstLine="709"/>
        <w:jc w:val="both"/>
        <w:rPr>
          <w:rFonts w:ascii="Times New Roman" w:eastAsia="Times New Roman" w:hAnsi="Times New Roman"/>
          <w:sz w:val="28"/>
          <w:szCs w:val="28"/>
          <w:lang w:eastAsia="ru-RU"/>
        </w:rPr>
      </w:pPr>
    </w:p>
    <w:p w14:paraId="7367F3E9" w14:textId="1F0DD872" w:rsidR="00077467" w:rsidRPr="00077467" w:rsidRDefault="00C81073" w:rsidP="00247095">
      <w:pPr>
        <w:spacing w:after="0" w:line="235" w:lineRule="auto"/>
        <w:jc w:val="right"/>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W</m:t>
            </m:r>
          </m:e>
          <m:sub>
            <m:r>
              <w:rPr>
                <w:rFonts w:ascii="Cambria Math" w:eastAsia="Times New Roman" w:hAnsi="Times New Roman"/>
                <w:sz w:val="28"/>
                <w:szCs w:val="28"/>
                <w:lang w:eastAsia="ru-RU"/>
              </w:rPr>
              <m:t>γ</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γ</m:t>
                </m:r>
              </m:sub>
            </m:sSub>
          </m:num>
          <m:den>
            <m:r>
              <w:rPr>
                <w:rFonts w:ascii="Cambria Math" w:eastAsia="Times New Roman" w:hAnsi="Times New Roman"/>
                <w:sz w:val="28"/>
                <w:szCs w:val="28"/>
                <w:lang w:eastAsia="ru-RU"/>
              </w:rPr>
              <m:t>γ</m:t>
            </m:r>
          </m:den>
        </m:f>
        <m:r>
          <w:rPr>
            <w:rFonts w:ascii="Cambria Math" w:eastAsia="Times New Roman" w:hAnsi="Times New Roman"/>
            <w:sz w:val="28"/>
            <w:szCs w:val="28"/>
            <w:lang w:eastAsia="ru-RU"/>
          </w:rPr>
          <m:t>=</m:t>
        </m:r>
        <m:rad>
          <m:radPr>
            <m:degHide m:val="1"/>
            <m:ctrlPr>
              <w:rPr>
                <w:rFonts w:ascii="Cambria Math" w:eastAsia="Times New Roman" w:hAnsi="Times New Roman"/>
                <w:i/>
                <w:sz w:val="28"/>
                <w:szCs w:val="28"/>
                <w:lang w:eastAsia="ru-RU"/>
              </w:rPr>
            </m:ctrlPr>
          </m:radPr>
          <m:deg/>
          <m:e>
            <m:sSup>
              <m:sSupPr>
                <m:ctrlPr>
                  <w:rPr>
                    <w:rFonts w:ascii="Cambria Math" w:eastAsia="Times New Roman" w:hAnsi="Times New Roman"/>
                    <w:i/>
                    <w:sz w:val="28"/>
                    <w:szCs w:val="28"/>
                    <w:lang w:eastAsia="ru-RU"/>
                  </w:rPr>
                </m:ctrlPr>
              </m:sSupPr>
              <m:e>
                <m:d>
                  <m:dPr>
                    <m:ctrlPr>
                      <w:rPr>
                        <w:rFonts w:ascii="Cambria Math" w:eastAsia="Times New Roman" w:hAnsi="Times New Roman"/>
                        <w:i/>
                        <w:sz w:val="28"/>
                        <w:szCs w:val="28"/>
                        <w:lang w:eastAsia="ru-RU"/>
                      </w:rPr>
                    </m:ctrlPr>
                  </m:dPr>
                  <m:e>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1</m:t>
                                </m:r>
                              </m:sub>
                            </m:sSub>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1</m:t>
                            </m:r>
                          </m:sub>
                        </m:sSub>
                        <m:ctrlPr>
                          <w:rPr>
                            <w:rFonts w:ascii="Cambria Math" w:eastAsia="Times New Roman" w:hAnsi="Cambria Math"/>
                            <w:i/>
                            <w:sz w:val="28"/>
                            <w:szCs w:val="28"/>
                            <w:lang w:eastAsia="ru-RU"/>
                          </w:rPr>
                        </m:ctrlPr>
                      </m:den>
                    </m:f>
                    <m:ctrlPr>
                      <w:rPr>
                        <w:rFonts w:ascii="Cambria Math" w:eastAsia="Times New Roman" w:hAnsi="Cambria Math"/>
                        <w:i/>
                        <w:sz w:val="28"/>
                        <w:szCs w:val="28"/>
                        <w:lang w:eastAsia="ru-RU"/>
                      </w:rPr>
                    </m:ctrlPr>
                  </m:e>
                </m:d>
              </m:e>
              <m:sup>
                <m:r>
                  <w:rPr>
                    <w:rFonts w:ascii="Cambria Math" w:eastAsia="Times New Roman" w:hAnsi="Times New Roman"/>
                    <w:sz w:val="28"/>
                    <w:szCs w:val="28"/>
                    <w:lang w:eastAsia="ru-RU"/>
                  </w:rPr>
                  <m:t>2</m:t>
                </m:r>
              </m:sup>
            </m:sSup>
            <m:r>
              <w:rPr>
                <w:rFonts w:ascii="Cambria Math" w:eastAsia="Times New Roman" w:hAnsi="Times New Roman"/>
                <w:sz w:val="28"/>
                <w:szCs w:val="28"/>
                <w:lang w:eastAsia="ru-RU"/>
              </w:rPr>
              <m:t>+</m:t>
            </m:r>
            <m:sSup>
              <m:sSupPr>
                <m:ctrlPr>
                  <w:rPr>
                    <w:rFonts w:ascii="Cambria Math" w:eastAsia="Times New Roman" w:hAnsi="Times New Roman"/>
                    <w:i/>
                    <w:sz w:val="28"/>
                    <w:szCs w:val="28"/>
                    <w:lang w:eastAsia="ru-RU"/>
                  </w:rPr>
                </m:ctrlPr>
              </m:sSupPr>
              <m:e>
                <m:d>
                  <m:dPr>
                    <m:ctrlPr>
                      <w:rPr>
                        <w:rFonts w:ascii="Cambria Math" w:eastAsia="Times New Roman" w:hAnsi="Times New Roman"/>
                        <w:i/>
                        <w:sz w:val="28"/>
                        <w:szCs w:val="28"/>
                        <w:lang w:eastAsia="ru-RU"/>
                      </w:rPr>
                    </m:ctrlPr>
                  </m:dPr>
                  <m:e>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2</m:t>
                                </m:r>
                              </m:sub>
                            </m:sSub>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2</m:t>
                            </m:r>
                          </m:sub>
                        </m:sSub>
                        <m:ctrlPr>
                          <w:rPr>
                            <w:rFonts w:ascii="Cambria Math" w:eastAsia="Times New Roman" w:hAnsi="Cambria Math"/>
                            <w:i/>
                            <w:sz w:val="28"/>
                            <w:szCs w:val="28"/>
                            <w:lang w:eastAsia="ru-RU"/>
                          </w:rPr>
                        </m:ctrlPr>
                      </m:den>
                    </m:f>
                    <m:ctrlPr>
                      <w:rPr>
                        <w:rFonts w:ascii="Cambria Math" w:eastAsia="Times New Roman" w:hAnsi="Cambria Math"/>
                        <w:i/>
                        <w:sz w:val="28"/>
                        <w:szCs w:val="28"/>
                        <w:lang w:eastAsia="ru-RU"/>
                      </w:rPr>
                    </m:ctrlPr>
                  </m:e>
                </m:d>
              </m:e>
              <m:sup>
                <m:r>
                  <w:rPr>
                    <w:rFonts w:ascii="Cambria Math" w:eastAsia="Times New Roman" w:hAnsi="Times New Roman"/>
                    <w:sz w:val="28"/>
                    <w:szCs w:val="28"/>
                    <w:lang w:eastAsia="ru-RU"/>
                  </w:rPr>
                  <m:t>2</m:t>
                </m:r>
              </m:sup>
            </m:sSup>
            <m:r>
              <w:rPr>
                <w:rFonts w:ascii="Cambria Math" w:eastAsia="Times New Roman" w:hAnsi="Times New Roman"/>
                <w:sz w:val="28"/>
                <w:szCs w:val="28"/>
                <w:lang w:eastAsia="ru-RU"/>
              </w:rPr>
              <m:t>+...+</m:t>
            </m:r>
            <m:sSup>
              <m:sSupPr>
                <m:ctrlPr>
                  <w:rPr>
                    <w:rFonts w:ascii="Cambria Math" w:eastAsia="Times New Roman" w:hAnsi="Times New Roman"/>
                    <w:i/>
                    <w:sz w:val="28"/>
                    <w:szCs w:val="28"/>
                    <w:lang w:eastAsia="ru-RU"/>
                  </w:rPr>
                </m:ctrlPr>
              </m:sSupPr>
              <m:e>
                <m:d>
                  <m:dPr>
                    <m:ctrlPr>
                      <w:rPr>
                        <w:rFonts w:ascii="Cambria Math" w:eastAsia="Times New Roman" w:hAnsi="Times New Roman"/>
                        <w:i/>
                        <w:sz w:val="28"/>
                        <w:szCs w:val="28"/>
                        <w:lang w:eastAsia="ru-RU"/>
                      </w:rPr>
                    </m:ctrlPr>
                  </m:dPr>
                  <m:e>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3</m:t>
                                </m:r>
                              </m:sub>
                            </m:sSub>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x</m:t>
                            </m:r>
                          </m:e>
                          <m:sub>
                            <m:r>
                              <w:rPr>
                                <w:rFonts w:ascii="Cambria Math" w:eastAsia="Times New Roman" w:hAnsi="Times New Roman"/>
                                <w:sz w:val="28"/>
                                <w:szCs w:val="28"/>
                                <w:lang w:eastAsia="ru-RU"/>
                              </w:rPr>
                              <m:t>3</m:t>
                            </m:r>
                          </m:sub>
                        </m:sSub>
                        <m:ctrlPr>
                          <w:rPr>
                            <w:rFonts w:ascii="Cambria Math" w:eastAsia="Times New Roman" w:hAnsi="Cambria Math"/>
                            <w:i/>
                            <w:sz w:val="28"/>
                            <w:szCs w:val="28"/>
                            <w:lang w:eastAsia="ru-RU"/>
                          </w:rPr>
                        </m:ctrlPr>
                      </m:den>
                    </m:f>
                    <m:ctrlPr>
                      <w:rPr>
                        <w:rFonts w:ascii="Cambria Math" w:eastAsia="Times New Roman" w:hAnsi="Cambria Math"/>
                        <w:i/>
                        <w:sz w:val="28"/>
                        <w:szCs w:val="28"/>
                        <w:lang w:eastAsia="ru-RU"/>
                      </w:rPr>
                    </m:ctrlPr>
                  </m:e>
                </m:d>
              </m:e>
              <m:sup>
                <m:r>
                  <w:rPr>
                    <w:rFonts w:ascii="Cambria Math" w:eastAsia="Times New Roman" w:hAnsi="Times New Roman"/>
                    <w:sz w:val="28"/>
                    <w:szCs w:val="28"/>
                    <w:lang w:eastAsia="ru-RU"/>
                  </w:rPr>
                  <m:t>2</m:t>
                </m:r>
              </m:sup>
            </m:sSup>
            <m:ctrlPr>
              <w:rPr>
                <w:rFonts w:ascii="Cambria Math" w:eastAsia="Times New Roman" w:hAnsi="Cambria Math"/>
                <w:i/>
                <w:sz w:val="28"/>
                <w:szCs w:val="28"/>
                <w:lang w:eastAsia="ru-RU"/>
              </w:rPr>
            </m:ctrlPr>
          </m:e>
        </m:rad>
      </m:oMath>
      <w:r w:rsidR="00077467" w:rsidRPr="00077467">
        <w:rPr>
          <w:rFonts w:ascii="Times New Roman" w:eastAsia="Times New Roman" w:hAnsi="Times New Roman"/>
          <w:sz w:val="28"/>
          <w:szCs w:val="28"/>
          <w:lang w:eastAsia="ru-RU"/>
        </w:rPr>
        <w:t>.</w:t>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val="kk-KZ" w:eastAsia="ru-RU"/>
        </w:rPr>
        <w:tab/>
      </w:r>
      <w:r w:rsidR="00077467" w:rsidRPr="00077467">
        <w:rPr>
          <w:rFonts w:ascii="Times New Roman" w:eastAsia="Times New Roman" w:hAnsi="Times New Roman"/>
          <w:sz w:val="28"/>
          <w:szCs w:val="28"/>
          <w:lang w:eastAsia="ru-RU"/>
        </w:rPr>
        <w:tab/>
        <w:t>(3.3</w:t>
      </w:r>
      <w:r w:rsidR="0089231A">
        <w:rPr>
          <w:rFonts w:ascii="Times New Roman" w:eastAsia="Times New Roman" w:hAnsi="Times New Roman"/>
          <w:sz w:val="28"/>
          <w:szCs w:val="28"/>
          <w:lang w:eastAsia="ru-RU"/>
        </w:rPr>
        <w:t>0</w:t>
      </w:r>
      <w:r w:rsidR="00077467" w:rsidRPr="00077467">
        <w:rPr>
          <w:rFonts w:ascii="Times New Roman" w:eastAsia="Times New Roman" w:hAnsi="Times New Roman"/>
          <w:sz w:val="28"/>
          <w:szCs w:val="28"/>
          <w:lang w:eastAsia="ru-RU"/>
        </w:rPr>
        <w:t>)</w:t>
      </w:r>
    </w:p>
    <w:p w14:paraId="760517B2" w14:textId="1F2FA134" w:rsidR="00077467" w:rsidRDefault="00077467" w:rsidP="00077467">
      <w:pPr>
        <w:spacing w:after="0" w:line="235" w:lineRule="auto"/>
        <w:ind w:firstLine="709"/>
        <w:jc w:val="both"/>
        <w:rPr>
          <w:rFonts w:ascii="Times New Roman" w:eastAsia="Times New Roman" w:hAnsi="Times New Roman"/>
          <w:sz w:val="28"/>
          <w:szCs w:val="28"/>
          <w:lang w:eastAsia="ru-RU"/>
        </w:rPr>
      </w:pPr>
    </w:p>
    <w:p w14:paraId="3C6AF0CA" w14:textId="28EB5631" w:rsidR="00077467" w:rsidRPr="00077467" w:rsidRDefault="00077467" w:rsidP="00462770">
      <w:pPr>
        <w:widowControl w:val="0"/>
        <w:spacing w:after="0" w:line="235" w:lineRule="auto"/>
        <w:ind w:firstLine="567"/>
        <w:jc w:val="both"/>
        <w:rPr>
          <w:rFonts w:ascii="Times New Roman" w:eastAsia="Times New Roman" w:hAnsi="Times New Roman"/>
          <w:sz w:val="28"/>
          <w:szCs w:val="28"/>
          <w:lang w:val="kk-KZ" w:eastAsia="ko-KR"/>
        </w:rPr>
      </w:pPr>
      <w:r w:rsidRPr="00077467">
        <w:rPr>
          <w:rFonts w:ascii="Times New Roman" w:eastAsia="Times New Roman" w:hAnsi="Times New Roman"/>
          <w:sz w:val="28"/>
          <w:szCs w:val="28"/>
          <w:lang w:eastAsia="ko-KR"/>
        </w:rPr>
        <w:t xml:space="preserve">Среднестатистическая ошибка </w:t>
      </w:r>
      <w:r w:rsidR="002E7FA8" w:rsidRPr="00077467">
        <w:rPr>
          <w:rFonts w:ascii="Times New Roman" w:eastAsia="Times New Roman" w:hAnsi="Times New Roman"/>
          <w:sz w:val="28"/>
          <w:szCs w:val="28"/>
          <w:lang w:eastAsia="ko-KR"/>
        </w:rPr>
        <w:t>определяе</w:t>
      </w:r>
      <w:r w:rsidR="002E7FA8" w:rsidRPr="00813FAE">
        <w:rPr>
          <w:rFonts w:ascii="Times New Roman" w:eastAsia="Times New Roman" w:hAnsi="Times New Roman"/>
          <w:sz w:val="28"/>
          <w:szCs w:val="28"/>
          <w:lang w:eastAsia="ko-KR"/>
        </w:rPr>
        <w:t>м</w:t>
      </w:r>
      <w:r w:rsidR="002E7FA8" w:rsidRPr="00077467">
        <w:rPr>
          <w:rFonts w:ascii="Times New Roman" w:eastAsia="Times New Roman" w:hAnsi="Times New Roman"/>
          <w:sz w:val="28"/>
          <w:szCs w:val="28"/>
          <w:lang w:eastAsia="ko-KR"/>
        </w:rPr>
        <w:t xml:space="preserve"> </w:t>
      </w:r>
      <w:r w:rsidR="002E7FA8" w:rsidRPr="00077467">
        <w:rPr>
          <w:rFonts w:ascii="Times New Roman" w:eastAsia="Times New Roman" w:hAnsi="Times New Roman"/>
          <w:sz w:val="28"/>
          <w:szCs w:val="28"/>
          <w:lang w:val="kk-KZ" w:eastAsia="ko-KR"/>
        </w:rPr>
        <w:t>по формуле</w:t>
      </w:r>
      <w:r w:rsidR="002E7FA8" w:rsidRPr="00813FAE">
        <w:rPr>
          <w:rFonts w:ascii="Times New Roman" w:eastAsia="Times New Roman" w:hAnsi="Times New Roman"/>
          <w:sz w:val="28"/>
          <w:szCs w:val="28"/>
          <w:lang w:eastAsia="ko-KR"/>
        </w:rPr>
        <w:t xml:space="preserve"> </w:t>
      </w:r>
      <w:r w:rsidRPr="00077467">
        <w:rPr>
          <w:rFonts w:ascii="Times New Roman" w:eastAsia="Times New Roman" w:hAnsi="Times New Roman"/>
          <w:sz w:val="28"/>
          <w:szCs w:val="28"/>
          <w:lang w:eastAsia="ko-KR"/>
        </w:rPr>
        <w:t>[</w:t>
      </w:r>
      <w:r w:rsidR="00813FAE" w:rsidRPr="00813FAE">
        <w:rPr>
          <w:rFonts w:ascii="Times New Roman" w:eastAsia="Times New Roman" w:hAnsi="Times New Roman"/>
          <w:sz w:val="28"/>
          <w:szCs w:val="28"/>
          <w:lang w:eastAsia="ko-KR"/>
        </w:rPr>
        <w:t>93, 94</w:t>
      </w:r>
      <w:r w:rsidRPr="00077467">
        <w:rPr>
          <w:rFonts w:ascii="Times New Roman" w:eastAsia="Times New Roman" w:hAnsi="Times New Roman"/>
          <w:sz w:val="28"/>
          <w:szCs w:val="28"/>
          <w:lang w:eastAsia="ko-KR"/>
        </w:rPr>
        <w:t>]</w:t>
      </w:r>
    </w:p>
    <w:p w14:paraId="6DA4493A" w14:textId="77777777" w:rsidR="00077467" w:rsidRPr="00077467" w:rsidRDefault="00077467" w:rsidP="00077467">
      <w:pPr>
        <w:spacing w:after="0" w:line="235" w:lineRule="auto"/>
        <w:ind w:firstLine="709"/>
        <w:jc w:val="right"/>
        <w:rPr>
          <w:rFonts w:ascii="Times New Roman" w:eastAsia="Times New Roman" w:hAnsi="Times New Roman"/>
          <w:sz w:val="28"/>
          <w:szCs w:val="28"/>
          <w:lang w:val="kk-KZ" w:eastAsia="ko-KR"/>
        </w:rPr>
      </w:pPr>
    </w:p>
    <w:p w14:paraId="529A19B9" w14:textId="38795712" w:rsidR="00077467" w:rsidRPr="00077467" w:rsidRDefault="00C81073" w:rsidP="0089231A">
      <w:pPr>
        <w:spacing w:after="0" w:line="235" w:lineRule="auto"/>
        <w:ind w:firstLine="709"/>
        <w:jc w:val="right"/>
        <w:rPr>
          <w:rFonts w:ascii="Times New Roman" w:eastAsia="Times New Roman" w:hAnsi="Times New Roman"/>
          <w:sz w:val="28"/>
          <w:szCs w:val="28"/>
          <w:lang w:eastAsia="ko-KR"/>
        </w:rPr>
      </w:pPr>
      <m:oMath>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ξ</m:t>
            </m:r>
          </m:e>
          <m:sub>
            <m:r>
              <w:rPr>
                <w:rFonts w:ascii="Cambria Math" w:eastAsia="Times New Roman" w:hAnsi="Times New Roman"/>
                <w:sz w:val="28"/>
                <w:szCs w:val="28"/>
                <w:lang w:eastAsia="ko-KR"/>
              </w:rPr>
              <m:t>x</m:t>
            </m:r>
          </m:sub>
        </m:sSub>
        <m:r>
          <w:rPr>
            <w:rFonts w:ascii="Cambria Math" w:eastAsia="Times New Roman" w:hAnsi="Times New Roman"/>
            <w:sz w:val="28"/>
            <w:szCs w:val="28"/>
            <w:lang w:eastAsia="ko-KR"/>
          </w:rPr>
          <m:t>=</m:t>
        </m:r>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S</m:t>
                </m:r>
              </m:e>
              <m:sub>
                <m:r>
                  <w:rPr>
                    <w:rFonts w:ascii="Cambria Math" w:eastAsia="Times New Roman" w:hAnsi="Times New Roman"/>
                    <w:sz w:val="28"/>
                    <w:szCs w:val="28"/>
                    <w:lang w:eastAsia="ko-KR"/>
                  </w:rPr>
                  <m:t>x</m:t>
                </m:r>
              </m:sub>
            </m:sSub>
          </m:num>
          <m:den>
            <m:rad>
              <m:radPr>
                <m:degHide m:val="1"/>
                <m:ctrlPr>
                  <w:rPr>
                    <w:rFonts w:ascii="Cambria Math" w:eastAsia="Times New Roman" w:hAnsi="Times New Roman"/>
                    <w:i/>
                    <w:sz w:val="28"/>
                    <w:szCs w:val="28"/>
                    <w:lang w:eastAsia="ko-KR"/>
                  </w:rPr>
                </m:ctrlPr>
              </m:radPr>
              <m:deg/>
              <m:e>
                <m:r>
                  <w:rPr>
                    <w:rFonts w:ascii="Cambria Math" w:eastAsia="Times New Roman" w:hAnsi="Times New Roman"/>
                    <w:sz w:val="28"/>
                    <w:szCs w:val="28"/>
                    <w:lang w:eastAsia="ko-KR"/>
                  </w:rPr>
                  <m:t>n</m:t>
                </m:r>
              </m:e>
            </m:rad>
            <m:ctrlPr>
              <w:rPr>
                <w:rFonts w:ascii="Cambria Math" w:eastAsia="Times New Roman" w:hAnsi="Cambria Math"/>
                <w:i/>
                <w:sz w:val="28"/>
                <w:szCs w:val="28"/>
                <w:lang w:eastAsia="ko-KR"/>
              </w:rPr>
            </m:ctrlPr>
          </m:den>
        </m:f>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S</m:t>
                </m:r>
              </m:e>
              <m:sub>
                <m:r>
                  <w:rPr>
                    <w:rFonts w:ascii="Cambria Math" w:eastAsia="Times New Roman" w:hAnsi="Times New Roman"/>
                    <w:sz w:val="28"/>
                    <w:szCs w:val="28"/>
                    <w:lang w:eastAsia="ko-KR"/>
                  </w:rPr>
                  <m:t>γ</m:t>
                </m:r>
              </m:sub>
            </m:sSub>
          </m:num>
          <m:den>
            <m:rad>
              <m:radPr>
                <m:degHide m:val="1"/>
                <m:ctrlPr>
                  <w:rPr>
                    <w:rFonts w:ascii="Cambria Math" w:eastAsia="Times New Roman" w:hAnsi="Times New Roman"/>
                    <w:i/>
                    <w:sz w:val="28"/>
                    <w:szCs w:val="28"/>
                    <w:lang w:eastAsia="ko-KR"/>
                  </w:rPr>
                </m:ctrlPr>
              </m:radPr>
              <m:deg/>
              <m:e>
                <m:r>
                  <w:rPr>
                    <w:rFonts w:ascii="Cambria Math" w:eastAsia="Times New Roman" w:hAnsi="Times New Roman"/>
                    <w:sz w:val="28"/>
                    <w:szCs w:val="28"/>
                    <w:lang w:eastAsia="ko-KR"/>
                  </w:rPr>
                  <m:t>n</m:t>
                </m:r>
              </m:e>
            </m:rad>
            <m:ctrlPr>
              <w:rPr>
                <w:rFonts w:ascii="Cambria Math" w:eastAsia="Times New Roman" w:hAnsi="Cambria Math"/>
                <w:i/>
                <w:sz w:val="28"/>
                <w:szCs w:val="28"/>
                <w:lang w:eastAsia="ko-KR"/>
              </w:rPr>
            </m:ctrlPr>
          </m:den>
        </m:f>
      </m:oMath>
      <w:r w:rsidR="00077467" w:rsidRPr="00077467">
        <w:rPr>
          <w:rFonts w:ascii="Times New Roman" w:eastAsia="Times New Roman" w:hAnsi="Times New Roman"/>
          <w:sz w:val="28"/>
          <w:szCs w:val="28"/>
          <w:lang w:eastAsia="ko-KR"/>
        </w:rPr>
        <w:t xml:space="preserve">. </w:t>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t>(3.</w:t>
      </w:r>
      <w:r w:rsidR="0089231A">
        <w:rPr>
          <w:rFonts w:ascii="Times New Roman" w:eastAsia="Times New Roman" w:hAnsi="Times New Roman"/>
          <w:sz w:val="28"/>
          <w:szCs w:val="28"/>
          <w:lang w:eastAsia="ko-KR"/>
        </w:rPr>
        <w:t>31</w:t>
      </w:r>
      <w:r w:rsidR="00077467" w:rsidRPr="00077467">
        <w:rPr>
          <w:rFonts w:ascii="Times New Roman" w:eastAsia="Times New Roman" w:hAnsi="Times New Roman"/>
          <w:sz w:val="28"/>
          <w:szCs w:val="28"/>
          <w:lang w:eastAsia="ko-KR"/>
        </w:rPr>
        <w:t>)</w:t>
      </w:r>
    </w:p>
    <w:p w14:paraId="7CD9BE85" w14:textId="77777777" w:rsidR="00077467" w:rsidRPr="00077467" w:rsidRDefault="00077467" w:rsidP="00077467">
      <w:pPr>
        <w:spacing w:after="0" w:line="235" w:lineRule="auto"/>
        <w:ind w:firstLine="709"/>
        <w:jc w:val="both"/>
        <w:rPr>
          <w:rFonts w:ascii="Times New Roman" w:eastAsia="Times New Roman" w:hAnsi="Times New Roman"/>
          <w:sz w:val="28"/>
          <w:szCs w:val="28"/>
          <w:lang w:eastAsia="ko-KR"/>
        </w:rPr>
      </w:pPr>
    </w:p>
    <w:p w14:paraId="486EFF3C" w14:textId="54CEBFF0" w:rsidR="00077467" w:rsidRPr="00077467" w:rsidRDefault="00077467" w:rsidP="00462770">
      <w:pPr>
        <w:widowControl w:val="0"/>
        <w:spacing w:after="0" w:line="235" w:lineRule="auto"/>
        <w:ind w:firstLine="567"/>
        <w:jc w:val="both"/>
        <w:outlineLvl w:val="0"/>
        <w:rPr>
          <w:rFonts w:ascii="Times New Roman" w:eastAsia="Times New Roman" w:hAnsi="Times New Roman"/>
          <w:sz w:val="28"/>
          <w:szCs w:val="28"/>
          <w:lang w:eastAsia="ko-KR"/>
        </w:rPr>
      </w:pPr>
      <w:r w:rsidRPr="00077467">
        <w:rPr>
          <w:rFonts w:ascii="Times New Roman" w:eastAsia="Times New Roman" w:hAnsi="Times New Roman"/>
          <w:sz w:val="28"/>
          <w:szCs w:val="28"/>
          <w:lang w:eastAsia="ko-KR"/>
        </w:rPr>
        <w:t>Показатель точности измерений в процентах</w:t>
      </w:r>
      <w:r w:rsidR="002E7FA8" w:rsidRPr="002E7FA8">
        <w:rPr>
          <w:rFonts w:ascii="Times New Roman" w:eastAsia="Times New Roman" w:hAnsi="Times New Roman"/>
          <w:sz w:val="28"/>
          <w:szCs w:val="28"/>
          <w:lang w:eastAsia="ru-RU"/>
        </w:rPr>
        <w:t xml:space="preserve"> </w:t>
      </w:r>
      <w:r w:rsidR="002E7FA8" w:rsidRPr="00077467">
        <w:rPr>
          <w:rFonts w:ascii="Times New Roman" w:eastAsia="Times New Roman" w:hAnsi="Times New Roman"/>
          <w:sz w:val="28"/>
          <w:szCs w:val="28"/>
          <w:lang w:eastAsia="ko-KR"/>
        </w:rPr>
        <w:t>определяе</w:t>
      </w:r>
      <w:r w:rsidR="002E7FA8" w:rsidRPr="002E7FA8">
        <w:rPr>
          <w:rFonts w:ascii="Times New Roman" w:eastAsia="Times New Roman" w:hAnsi="Times New Roman"/>
          <w:sz w:val="28"/>
          <w:szCs w:val="28"/>
          <w:lang w:eastAsia="ko-KR"/>
        </w:rPr>
        <w:t>м</w:t>
      </w:r>
      <w:r w:rsidR="002E7FA8" w:rsidRPr="00077467">
        <w:rPr>
          <w:rFonts w:ascii="Times New Roman" w:eastAsia="Times New Roman" w:hAnsi="Times New Roman"/>
          <w:sz w:val="28"/>
          <w:szCs w:val="28"/>
          <w:lang w:eastAsia="ko-KR"/>
        </w:rPr>
        <w:t xml:space="preserve"> </w:t>
      </w:r>
      <w:r w:rsidR="002E7FA8" w:rsidRPr="00077467">
        <w:rPr>
          <w:rFonts w:ascii="Times New Roman" w:eastAsia="Times New Roman" w:hAnsi="Times New Roman"/>
          <w:sz w:val="28"/>
          <w:szCs w:val="28"/>
          <w:lang w:val="kk-KZ" w:eastAsia="ko-KR"/>
        </w:rPr>
        <w:t>по формуле</w:t>
      </w:r>
    </w:p>
    <w:p w14:paraId="654271A4" w14:textId="77777777" w:rsidR="00077467" w:rsidRPr="00077467" w:rsidRDefault="00077467" w:rsidP="00077467">
      <w:pPr>
        <w:spacing w:after="0" w:line="235" w:lineRule="auto"/>
        <w:ind w:firstLine="709"/>
        <w:jc w:val="right"/>
        <w:rPr>
          <w:rFonts w:ascii="Times New Roman" w:eastAsia="Times New Roman" w:hAnsi="Times New Roman"/>
          <w:sz w:val="28"/>
          <w:szCs w:val="28"/>
          <w:lang w:eastAsia="ko-KR"/>
        </w:rPr>
      </w:pPr>
    </w:p>
    <w:p w14:paraId="410EA068" w14:textId="26989F1F" w:rsidR="00077467" w:rsidRPr="00077467" w:rsidRDefault="0089231A" w:rsidP="0089231A">
      <w:pPr>
        <w:spacing w:after="0" w:line="235" w:lineRule="auto"/>
        <w:ind w:firstLine="709"/>
        <w:jc w:val="right"/>
        <w:rPr>
          <w:rFonts w:ascii="Times New Roman" w:eastAsia="Times New Roman" w:hAnsi="Times New Roman"/>
          <w:sz w:val="28"/>
          <w:szCs w:val="28"/>
          <w:lang w:eastAsia="ko-KR"/>
        </w:rPr>
      </w:pPr>
      <m:oMath>
        <m:r>
          <w:rPr>
            <w:rFonts w:ascii="Cambria Math" w:eastAsia="Times New Roman" w:hAnsi="Times New Roman"/>
            <w:sz w:val="28"/>
            <w:szCs w:val="28"/>
            <w:lang w:eastAsia="ko-KR"/>
          </w:rPr>
          <m:t>E=</m:t>
        </m:r>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ξ</m:t>
                </m:r>
              </m:e>
              <m:sub>
                <m:r>
                  <w:rPr>
                    <w:rFonts w:ascii="Cambria Math" w:eastAsia="Times New Roman" w:hAnsi="Times New Roman"/>
                    <w:sz w:val="28"/>
                    <w:szCs w:val="28"/>
                    <w:lang w:eastAsia="ko-KR"/>
                  </w:rPr>
                  <m:t>x</m:t>
                </m:r>
              </m:sub>
            </m:sSub>
          </m:num>
          <m:den>
            <m:limUpp>
              <m:limUppPr>
                <m:ctrlPr>
                  <w:rPr>
                    <w:rFonts w:ascii="Cambria Math" w:eastAsia="Times New Roman" w:hAnsi="Times New Roman"/>
                    <w:i/>
                    <w:sz w:val="28"/>
                    <w:szCs w:val="28"/>
                    <w:lang w:eastAsia="ko-KR"/>
                  </w:rPr>
                </m:ctrlPr>
              </m:limUppPr>
              <m:e>
                <m:r>
                  <w:rPr>
                    <w:rFonts w:ascii="Cambria Math" w:eastAsia="Times New Roman" w:hAnsi="Times New Roman"/>
                    <w:sz w:val="28"/>
                    <w:szCs w:val="28"/>
                    <w:lang w:eastAsia="ko-KR"/>
                  </w:rPr>
                  <m:t>x</m:t>
                </m:r>
              </m:e>
              <m:lim>
                <m:r>
                  <w:rPr>
                    <w:rFonts w:ascii="Cambria Math" w:eastAsia="Times New Roman" w:hAnsi="Times New Roman"/>
                    <w:sz w:val="28"/>
                    <w:szCs w:val="28"/>
                    <w:lang w:eastAsia="ko-KR"/>
                  </w:rPr>
                  <m:t>_</m:t>
                </m:r>
              </m:lim>
            </m:limUpp>
            <m:ctrlPr>
              <w:rPr>
                <w:rFonts w:ascii="Cambria Math" w:eastAsia="Times New Roman" w:hAnsi="Cambria Math"/>
                <w:i/>
                <w:sz w:val="28"/>
                <w:szCs w:val="28"/>
                <w:lang w:eastAsia="ko-KR"/>
              </w:rPr>
            </m:ctrlPr>
          </m:den>
        </m:f>
        <m:r>
          <w:rPr>
            <w:rFonts w:ascii="Cambria Math" w:eastAsia="Times New Roman" w:hAnsi="Cambria Math" w:cs="Cambria Math"/>
            <w:sz w:val="28"/>
            <w:szCs w:val="28"/>
            <w:lang w:eastAsia="ko-KR"/>
          </w:rPr>
          <m:t>⋅</m:t>
        </m:r>
        <m:r>
          <w:rPr>
            <w:rFonts w:ascii="Cambria Math" w:eastAsia="Times New Roman" w:hAnsi="Times New Roman"/>
            <w:sz w:val="28"/>
            <w:szCs w:val="28"/>
            <w:lang w:eastAsia="ko-KR"/>
          </w:rPr>
          <m:t>100%.</m:t>
        </m:r>
      </m:oMath>
      <w:r w:rsidR="00077467" w:rsidRPr="00077467">
        <w:rPr>
          <w:rFonts w:ascii="Times New Roman" w:eastAsia="Times New Roman" w:hAnsi="Times New Roman"/>
          <w:sz w:val="28"/>
          <w:szCs w:val="28"/>
          <w:lang w:eastAsia="ko-KR"/>
        </w:rPr>
        <w:t>.</w:t>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t xml:space="preserve"> (3.</w:t>
      </w:r>
      <w:r>
        <w:rPr>
          <w:rFonts w:ascii="Times New Roman" w:eastAsia="Times New Roman" w:hAnsi="Times New Roman"/>
          <w:sz w:val="28"/>
          <w:szCs w:val="28"/>
          <w:lang w:eastAsia="ko-KR"/>
        </w:rPr>
        <w:t>32</w:t>
      </w:r>
      <w:r w:rsidR="00077467" w:rsidRPr="00077467">
        <w:rPr>
          <w:rFonts w:ascii="Times New Roman" w:eastAsia="Times New Roman" w:hAnsi="Times New Roman"/>
          <w:sz w:val="28"/>
          <w:szCs w:val="28"/>
          <w:lang w:eastAsia="ko-KR"/>
        </w:rPr>
        <w:t>)</w:t>
      </w:r>
    </w:p>
    <w:p w14:paraId="692C8AF9" w14:textId="77777777" w:rsidR="00077467" w:rsidRPr="00077467" w:rsidRDefault="00077467" w:rsidP="00077467">
      <w:pPr>
        <w:spacing w:after="0" w:line="235" w:lineRule="auto"/>
        <w:ind w:firstLine="709"/>
        <w:jc w:val="both"/>
        <w:rPr>
          <w:rFonts w:ascii="Times New Roman" w:eastAsia="Times New Roman" w:hAnsi="Times New Roman"/>
          <w:sz w:val="28"/>
          <w:szCs w:val="28"/>
          <w:lang w:val="kk-KZ" w:eastAsia="ru-RU"/>
        </w:rPr>
      </w:pPr>
    </w:p>
    <w:p w14:paraId="6CDC6073" w14:textId="4C1BFB5B" w:rsidR="00077467" w:rsidRPr="00077467" w:rsidRDefault="00077467" w:rsidP="00B05145">
      <w:pPr>
        <w:spacing w:after="0" w:line="235"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val="kk-KZ" w:eastAsia="ru-RU"/>
        </w:rPr>
        <w:t xml:space="preserve">При проведении эксперимента на </w:t>
      </w:r>
      <w:r w:rsidR="009C7C50">
        <w:rPr>
          <w:rFonts w:ascii="Times New Roman" w:eastAsia="Times New Roman" w:hAnsi="Times New Roman"/>
          <w:sz w:val="28"/>
          <w:szCs w:val="28"/>
          <w:lang w:val="kk-KZ" w:eastAsia="ru-RU"/>
        </w:rPr>
        <w:t xml:space="preserve">несамоходной </w:t>
      </w:r>
      <w:r w:rsidRPr="00077467">
        <w:rPr>
          <w:rFonts w:ascii="Times New Roman" w:eastAsia="Times New Roman" w:hAnsi="Times New Roman"/>
          <w:sz w:val="28"/>
          <w:szCs w:val="28"/>
          <w:lang w:val="kk-KZ" w:eastAsia="ru-RU"/>
        </w:rPr>
        <w:t xml:space="preserve">модели ходовой части </w:t>
      </w:r>
      <w:r w:rsidR="009C7C50">
        <w:rPr>
          <w:rFonts w:ascii="Times New Roman" w:eastAsia="Times New Roman" w:hAnsi="Times New Roman"/>
          <w:sz w:val="28"/>
          <w:szCs w:val="28"/>
          <w:lang w:val="kk-KZ" w:eastAsia="ru-RU"/>
        </w:rPr>
        <w:t xml:space="preserve">тягово-транспортной </w:t>
      </w:r>
      <w:r w:rsidRPr="00077467">
        <w:rPr>
          <w:rFonts w:ascii="Times New Roman" w:eastAsia="Times New Roman" w:hAnsi="Times New Roman"/>
          <w:sz w:val="28"/>
          <w:szCs w:val="28"/>
          <w:lang w:val="kk-KZ" w:eastAsia="ru-RU"/>
        </w:rPr>
        <w:t>машины методом разгон-наката производились замеры длины наката и глубины колеи</w:t>
      </w:r>
      <w:r w:rsidRPr="00077467">
        <w:rPr>
          <w:rFonts w:ascii="Times New Roman" w:eastAsia="Times New Roman" w:hAnsi="Times New Roman"/>
          <w:sz w:val="28"/>
          <w:szCs w:val="28"/>
          <w:lang w:eastAsia="ru-RU"/>
        </w:rPr>
        <w:t xml:space="preserve">. </w:t>
      </w:r>
      <w:r w:rsidRPr="00077467">
        <w:rPr>
          <w:rFonts w:ascii="Times New Roman" w:eastAsia="Times New Roman" w:hAnsi="Times New Roman"/>
          <w:sz w:val="28"/>
          <w:szCs w:val="28"/>
          <w:lang w:val="kk-KZ" w:eastAsia="ru-RU"/>
        </w:rPr>
        <w:t xml:space="preserve">Измерение длины наката проводилось с десятикратной повторностью и для каждого опыта было снято </w:t>
      </w:r>
      <w:r w:rsidRPr="00077467">
        <w:rPr>
          <w:rFonts w:ascii="Times New Roman" w:eastAsia="Times New Roman" w:hAnsi="Times New Roman"/>
          <w:sz w:val="28"/>
          <w:szCs w:val="28"/>
          <w:lang w:eastAsia="ru-RU"/>
        </w:rPr>
        <w:t>20 значений глубины колеи. В результате замеров были получены вариационные ряды, которые обрабатывались методами вариационной статистики.</w:t>
      </w:r>
    </w:p>
    <w:p w14:paraId="5D6D0E7E" w14:textId="7C70A236" w:rsidR="00077467" w:rsidRPr="00077467" w:rsidRDefault="00077467" w:rsidP="00165DF2">
      <w:pPr>
        <w:spacing w:after="0" w:line="235"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eastAsia="ru-RU"/>
        </w:rPr>
        <w:t xml:space="preserve">Для одного из опытов после обработки результатов замеров были </w:t>
      </w:r>
      <w:r w:rsidRPr="00077467">
        <w:rPr>
          <w:rFonts w:ascii="Times New Roman" w:eastAsia="Times New Roman" w:hAnsi="Times New Roman"/>
          <w:spacing w:val="4"/>
          <w:sz w:val="28"/>
          <w:szCs w:val="28"/>
          <w:lang w:eastAsia="ru-RU"/>
        </w:rPr>
        <w:t>получены значения среднего квадратического отклонения длины наката</w:t>
      </w:r>
      <w:r w:rsidRPr="00077467">
        <w:rPr>
          <w:rFonts w:ascii="Times New Roman" w:eastAsia="Times New Roman" w:hAnsi="Times New Roman"/>
          <w:sz w:val="28"/>
          <w:szCs w:val="28"/>
          <w:lang w:eastAsia="ru-RU"/>
        </w:rPr>
        <w:t xml:space="preserve">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l</m:t>
            </m:r>
          </m:sub>
        </m:sSub>
        <m:r>
          <w:rPr>
            <w:rFonts w:ascii="Cambria Math" w:eastAsia="Times New Roman" w:hAnsi="Times New Roman"/>
            <w:sz w:val="28"/>
            <w:szCs w:val="28"/>
            <w:lang w:eastAsia="ru-RU"/>
          </w:rPr>
          <m:t xml:space="preserve">=0,138 </m:t>
        </m:r>
        <m:r>
          <m:rPr>
            <m:sty m:val="p"/>
          </m:rPr>
          <w:rPr>
            <w:rFonts w:ascii="Cambria Math" w:eastAsia="Times New Roman" w:hAnsi="Times New Roman"/>
            <w:sz w:val="28"/>
            <w:szCs w:val="28"/>
            <w:lang w:eastAsia="ru-RU"/>
          </w:rPr>
          <m:t>м</m:t>
        </m:r>
      </m:oMath>
      <w:r w:rsidRPr="00077467">
        <w:rPr>
          <w:rFonts w:ascii="Times New Roman" w:eastAsia="Times New Roman" w:hAnsi="Times New Roman"/>
          <w:sz w:val="28"/>
          <w:szCs w:val="28"/>
          <w:lang w:eastAsia="ru-RU"/>
        </w:rPr>
        <w:t xml:space="preserve"> и глубины колеи </w:t>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h</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 xml:space="preserve">=4,2 </m:t>
        </m:r>
        <m:r>
          <m:rPr>
            <m:nor/>
          </m:rPr>
          <w:rPr>
            <w:rFonts w:ascii="Cambria Math" w:eastAsia="Times New Roman" w:hAnsi="Times New Roman"/>
            <w:sz w:val="28"/>
            <w:szCs w:val="28"/>
            <w:lang w:eastAsia="ru-RU"/>
          </w:rPr>
          <m:t>мм</m:t>
        </m:r>
      </m:oMath>
      <w:r w:rsidRPr="00077467">
        <w:rPr>
          <w:rFonts w:ascii="Times New Roman" w:eastAsia="Times New Roman" w:hAnsi="Times New Roman"/>
          <w:sz w:val="28"/>
          <w:szCs w:val="28"/>
          <w:lang w:eastAsia="ru-RU"/>
        </w:rPr>
        <w:t xml:space="preserve">. Среднее арифметическое значение измеряемых величин составили </w:t>
      </w:r>
      <m:oMath>
        <m:sSub>
          <m:sSubPr>
            <m:ctrlPr>
              <w:rPr>
                <w:rFonts w:ascii="Cambria Math" w:eastAsia="Times New Roman" w:hAnsi="Times New Roman"/>
                <w:i/>
                <w:sz w:val="28"/>
                <w:szCs w:val="28"/>
                <w:lang w:eastAsia="ru-RU"/>
              </w:rPr>
            </m:ctrlPr>
          </m:sSubPr>
          <m:e>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e>
          <m:sub>
            <m:r>
              <w:rPr>
                <w:rFonts w:ascii="Cambria Math" w:eastAsia="Times New Roman" w:hAnsi="Times New Roman"/>
                <w:sz w:val="28"/>
                <w:szCs w:val="28"/>
                <w:lang w:eastAsia="ru-RU"/>
              </w:rPr>
              <m:t>l</m:t>
            </m:r>
          </m:sub>
        </m:sSub>
        <m:r>
          <w:rPr>
            <w:rFonts w:ascii="Cambria Math" w:eastAsia="Times New Roman" w:hAnsi="Times New Roman"/>
            <w:sz w:val="28"/>
            <w:szCs w:val="28"/>
            <w:lang w:eastAsia="ru-RU"/>
          </w:rPr>
          <m:t xml:space="preserve">=0,51 </m:t>
        </m:r>
        <m:r>
          <m:rPr>
            <m:sty m:val="p"/>
          </m:rPr>
          <w:rPr>
            <w:rFonts w:ascii="Cambria Math" w:eastAsia="Times New Roman" w:hAnsi="Times New Roman"/>
            <w:sz w:val="28"/>
            <w:szCs w:val="28"/>
            <w:lang w:eastAsia="ru-RU"/>
          </w:rPr>
          <m:t>м</m:t>
        </m:r>
      </m:oMath>
      <w:r w:rsidRPr="00077467">
        <w:rPr>
          <w:rFonts w:ascii="Times New Roman" w:eastAsia="Times New Roman" w:hAnsi="Times New Roman"/>
          <w:sz w:val="28"/>
          <w:szCs w:val="28"/>
          <w:lang w:eastAsia="ru-RU"/>
        </w:rPr>
        <w:t xml:space="preserve"> и </w:t>
      </w:r>
      <m:oMath>
        <m:sSub>
          <m:sSubPr>
            <m:ctrlPr>
              <w:rPr>
                <w:rFonts w:ascii="Cambria Math" w:eastAsia="Times New Roman" w:hAnsi="Times New Roman"/>
                <w:i/>
                <w:sz w:val="28"/>
                <w:szCs w:val="28"/>
                <w:lang w:eastAsia="ru-RU"/>
              </w:rPr>
            </m:ctrlPr>
          </m:sSubPr>
          <m:e>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ctrlPr>
              <w:rPr>
                <w:rFonts w:ascii="Cambria Math" w:eastAsia="Times New Roman" w:hAnsi="Cambria Math"/>
                <w:i/>
                <w:sz w:val="28"/>
                <w:szCs w:val="28"/>
                <w:lang w:eastAsia="ru-RU"/>
              </w:rPr>
            </m:ctrlPr>
          </m:e>
          <m:sub>
            <m:r>
              <w:rPr>
                <w:rFonts w:ascii="Cambria Math" w:eastAsia="Times New Roman" w:hAnsi="Times New Roman"/>
                <w:sz w:val="28"/>
                <w:szCs w:val="28"/>
                <w:lang w:eastAsia="ru-RU"/>
              </w:rPr>
              <m:t>h</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 xml:space="preserve">=14 </m:t>
        </m:r>
        <m:r>
          <m:rPr>
            <m:nor/>
          </m:rPr>
          <w:rPr>
            <w:rFonts w:ascii="Cambria Math" w:eastAsia="Times New Roman" w:hAnsi="Times New Roman"/>
            <w:sz w:val="28"/>
            <w:szCs w:val="28"/>
            <w:lang w:eastAsia="ru-RU"/>
          </w:rPr>
          <m:t>мм</m:t>
        </m:r>
      </m:oMath>
      <w:r w:rsidRPr="00077467">
        <w:rPr>
          <w:rFonts w:ascii="Times New Roman" w:eastAsia="Times New Roman" w:hAnsi="Times New Roman"/>
          <w:sz w:val="28"/>
          <w:szCs w:val="28"/>
          <w:lang w:eastAsia="ru-RU"/>
        </w:rPr>
        <w:t xml:space="preserve"> соответственно.</w:t>
      </w:r>
    </w:p>
    <w:p w14:paraId="3BD1D536" w14:textId="77777777" w:rsidR="00077467" w:rsidRPr="00077467" w:rsidRDefault="00077467" w:rsidP="00B05145">
      <w:pPr>
        <w:spacing w:after="0" w:line="235" w:lineRule="auto"/>
        <w:ind w:firstLine="567"/>
        <w:jc w:val="both"/>
        <w:rPr>
          <w:rFonts w:ascii="Times New Roman" w:eastAsia="Times New Roman" w:hAnsi="Times New Roman"/>
          <w:sz w:val="28"/>
          <w:szCs w:val="28"/>
          <w:lang w:eastAsia="ru-RU"/>
        </w:rPr>
      </w:pPr>
      <w:r w:rsidRPr="00077467">
        <w:rPr>
          <w:rFonts w:ascii="Times New Roman" w:eastAsia="Times New Roman" w:hAnsi="Times New Roman"/>
          <w:sz w:val="28"/>
          <w:szCs w:val="28"/>
          <w:lang w:val="kk-KZ" w:eastAsia="ru-RU"/>
        </w:rPr>
        <w:t>Коэффициент вариации</w:t>
      </w:r>
      <w:r w:rsidRPr="00077467">
        <w:rPr>
          <w:rFonts w:ascii="Times New Roman" w:eastAsia="Times New Roman" w:hAnsi="Times New Roman"/>
          <w:sz w:val="28"/>
          <w:szCs w:val="28"/>
          <w:lang w:eastAsia="ru-RU"/>
        </w:rPr>
        <w:t xml:space="preserve"> равен</w:t>
      </w:r>
    </w:p>
    <w:p w14:paraId="7BED3F7F" w14:textId="77777777" w:rsidR="00077467" w:rsidRPr="00077467" w:rsidRDefault="00077467" w:rsidP="00077467">
      <w:pPr>
        <w:spacing w:after="0" w:line="235" w:lineRule="auto"/>
        <w:ind w:firstLine="709"/>
        <w:jc w:val="center"/>
        <w:rPr>
          <w:rFonts w:ascii="Times New Roman" w:eastAsia="Times New Roman" w:hAnsi="Times New Roman"/>
          <w:sz w:val="28"/>
          <w:szCs w:val="28"/>
          <w:lang w:eastAsia="ru-RU"/>
        </w:rPr>
      </w:pPr>
    </w:p>
    <w:p w14:paraId="57A9E4E5" w14:textId="2E10645B" w:rsidR="00077467" w:rsidRPr="00077467" w:rsidRDefault="00C81073" w:rsidP="00165DF2">
      <w:pPr>
        <w:spacing w:after="0" w:line="235" w:lineRule="auto"/>
        <w:jc w:val="center"/>
        <w:rPr>
          <w:rFonts w:ascii="Times New Roman" w:eastAsia="Times New Roman" w:hAnsi="Times New Roman"/>
          <w:sz w:val="28"/>
          <w:szCs w:val="28"/>
          <w:lang w:eastAsia="ru-RU"/>
        </w:rPr>
      </w:pP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W</m:t>
            </m:r>
          </m:e>
          <m:sub>
            <m:r>
              <w:rPr>
                <w:rFonts w:ascii="Cambria Math" w:eastAsia="Times New Roman" w:hAnsi="Times New Roman"/>
                <w:sz w:val="28"/>
                <w:szCs w:val="28"/>
                <w:lang w:eastAsia="ru-RU"/>
              </w:rPr>
              <m:t>l</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l</m:t>
                </m:r>
              </m:sub>
            </m:sSub>
          </m:num>
          <m:den>
            <m:sSub>
              <m:sSubPr>
                <m:ctrlPr>
                  <w:rPr>
                    <w:rFonts w:ascii="Cambria Math" w:eastAsia="Times New Roman" w:hAnsi="Times New Roman"/>
                    <w:i/>
                    <w:sz w:val="28"/>
                    <w:szCs w:val="28"/>
                    <w:lang w:eastAsia="ru-RU"/>
                  </w:rPr>
                </m:ctrlPr>
              </m:sSubPr>
              <m:e>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e>
              <m:sub>
                <m:r>
                  <w:rPr>
                    <w:rFonts w:ascii="Cambria Math" w:eastAsia="Times New Roman" w:hAnsi="Times New Roman"/>
                    <w:sz w:val="28"/>
                    <w:szCs w:val="28"/>
                    <w:lang w:eastAsia="ru-RU"/>
                  </w:rPr>
                  <m:t>l</m:t>
                </m:r>
              </m:sub>
            </m:sSub>
            <m:ctrlPr>
              <w:rPr>
                <w:rFonts w:ascii="Cambria Math" w:eastAsia="Times New Roman" w:hAnsi="Cambria Math"/>
                <w:i/>
                <w:sz w:val="28"/>
                <w:szCs w:val="28"/>
                <w:lang w:eastAsia="ru-RU"/>
              </w:rPr>
            </m:ctrlPr>
          </m:den>
        </m:f>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0,138</m:t>
            </m:r>
          </m:num>
          <m:den>
            <m:r>
              <w:rPr>
                <w:rFonts w:ascii="Cambria Math" w:eastAsia="Times New Roman" w:hAnsi="Times New Roman"/>
                <w:sz w:val="28"/>
                <w:szCs w:val="28"/>
                <w:lang w:eastAsia="ru-RU"/>
              </w:rPr>
              <m:t>0.51</m:t>
            </m:r>
          </m:den>
        </m:f>
        <m:r>
          <w:rPr>
            <w:rFonts w:ascii="Cambria Math" w:eastAsia="Times New Roman" w:hAnsi="Times New Roman"/>
            <w:sz w:val="28"/>
            <w:szCs w:val="28"/>
            <w:lang w:eastAsia="ru-RU"/>
          </w:rPr>
          <m:t>=0,27</m:t>
        </m:r>
      </m:oMath>
      <w:r w:rsidR="004A1E13">
        <w:rPr>
          <w:rFonts w:ascii="Times New Roman" w:eastAsia="Times New Roman" w:hAnsi="Times New Roman"/>
          <w:sz w:val="28"/>
          <w:szCs w:val="28"/>
          <w:lang w:eastAsia="ru-RU"/>
        </w:rPr>
        <w:t xml:space="preserve"> м;</w:t>
      </w:r>
      <w:r w:rsidR="00077467" w:rsidRPr="00077467">
        <w:rPr>
          <w:rFonts w:ascii="Times New Roman" w:eastAsia="Times New Roman" w:hAnsi="Times New Roman"/>
          <w:sz w:val="28"/>
          <w:szCs w:val="28"/>
          <w:lang w:eastAsia="ru-RU"/>
        </w:rPr>
        <w:tab/>
      </w:r>
      <w:r w:rsidR="00077467" w:rsidRPr="00077467">
        <w:rPr>
          <w:rFonts w:ascii="Times New Roman" w:eastAsia="Times New Roman" w:hAnsi="Times New Roman"/>
          <w:sz w:val="28"/>
          <w:szCs w:val="28"/>
          <w:lang w:eastAsia="ru-RU"/>
        </w:rPr>
        <w:tab/>
      </w:r>
      <m:oMath>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W</m:t>
            </m:r>
          </m:e>
          <m:sub>
            <m:r>
              <w:rPr>
                <w:rFonts w:ascii="Cambria Math" w:eastAsia="Times New Roman" w:hAnsi="Times New Roman"/>
                <w:sz w:val="28"/>
                <w:szCs w:val="28"/>
                <w:lang w:eastAsia="ru-RU"/>
              </w:rPr>
              <m:t>h</m:t>
            </m:r>
            <m:ctrlPr>
              <w:rPr>
                <w:rFonts w:ascii="Cambria Math" w:eastAsia="Times New Roman" w:hAnsi="Cambria Math"/>
                <w:i/>
                <w:sz w:val="28"/>
                <w:szCs w:val="28"/>
                <w:lang w:eastAsia="ru-RU"/>
              </w:rPr>
            </m:ctrlP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S</m:t>
                </m:r>
              </m:e>
              <m:sub>
                <m:r>
                  <w:rPr>
                    <w:rFonts w:ascii="Cambria Math" w:eastAsia="Times New Roman" w:hAnsi="Times New Roman"/>
                    <w:sz w:val="28"/>
                    <w:szCs w:val="28"/>
                    <w:lang w:eastAsia="ru-RU"/>
                  </w:rPr>
                  <m:t>h</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limUpp>
                  <m:limUppPr>
                    <m:ctrlPr>
                      <w:rPr>
                        <w:rFonts w:ascii="Cambria Math" w:eastAsia="Times New Roman" w:hAnsi="Times New Roman"/>
                        <w:i/>
                        <w:sz w:val="28"/>
                        <w:szCs w:val="28"/>
                        <w:lang w:eastAsia="ru-RU"/>
                      </w:rPr>
                    </m:ctrlPr>
                  </m:limUppPr>
                  <m:e>
                    <m:r>
                      <w:rPr>
                        <w:rFonts w:ascii="Cambria Math" w:eastAsia="Times New Roman" w:hAnsi="Times New Roman"/>
                        <w:sz w:val="28"/>
                        <w:szCs w:val="28"/>
                        <w:lang w:eastAsia="ru-RU"/>
                      </w:rPr>
                      <m:t>x</m:t>
                    </m:r>
                  </m:e>
                  <m:lim>
                    <m:r>
                      <w:rPr>
                        <w:rFonts w:ascii="Cambria Math" w:eastAsia="Times New Roman" w:hAnsi="Times New Roman"/>
                        <w:sz w:val="28"/>
                        <w:szCs w:val="28"/>
                        <w:lang w:eastAsia="ru-RU"/>
                      </w:rPr>
                      <m:t>_</m:t>
                    </m:r>
                  </m:lim>
                </m:limUpp>
                <m:ctrlPr>
                  <w:rPr>
                    <w:rFonts w:ascii="Cambria Math" w:eastAsia="Times New Roman" w:hAnsi="Cambria Math"/>
                    <w:i/>
                    <w:sz w:val="28"/>
                    <w:szCs w:val="28"/>
                    <w:lang w:eastAsia="ru-RU"/>
                  </w:rPr>
                </m:ctrlPr>
              </m:e>
              <m:sub>
                <m:r>
                  <w:rPr>
                    <w:rFonts w:ascii="Cambria Math" w:eastAsia="Times New Roman" w:hAnsi="Times New Roman"/>
                    <w:sz w:val="28"/>
                    <w:szCs w:val="28"/>
                    <w:lang w:eastAsia="ru-RU"/>
                  </w:rPr>
                  <m:t>h</m:t>
                </m:r>
                <m:ctrlPr>
                  <w:rPr>
                    <w:rFonts w:ascii="Cambria Math" w:eastAsia="Times New Roman" w:hAnsi="Cambria Math"/>
                    <w:i/>
                    <w:sz w:val="28"/>
                    <w:szCs w:val="28"/>
                    <w:lang w:eastAsia="ru-RU"/>
                  </w:rPr>
                </m:ctrlPr>
              </m:sub>
            </m:sSub>
            <m:ctrlPr>
              <w:rPr>
                <w:rFonts w:ascii="Cambria Math" w:eastAsia="Times New Roman" w:hAnsi="Cambria Math"/>
                <w:i/>
                <w:sz w:val="28"/>
                <w:szCs w:val="28"/>
                <w:lang w:eastAsia="ru-RU"/>
              </w:rPr>
            </m:ctrlPr>
          </m:den>
        </m:f>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4,2</m:t>
            </m:r>
          </m:num>
          <m:den>
            <m:r>
              <w:rPr>
                <w:rFonts w:ascii="Cambria Math" w:eastAsia="Times New Roman" w:hAnsi="Times New Roman"/>
                <w:sz w:val="28"/>
                <w:szCs w:val="28"/>
                <w:lang w:eastAsia="ru-RU"/>
              </w:rPr>
              <m:t>12</m:t>
            </m:r>
          </m:den>
        </m:f>
        <m:r>
          <w:rPr>
            <w:rFonts w:ascii="Cambria Math" w:eastAsia="Times New Roman" w:hAnsi="Times New Roman"/>
            <w:sz w:val="28"/>
            <w:szCs w:val="28"/>
            <w:lang w:eastAsia="ru-RU"/>
          </w:rPr>
          <m:t>=0,35</m:t>
        </m:r>
      </m:oMath>
      <w:r w:rsidR="004A1E13">
        <w:rPr>
          <w:rFonts w:ascii="Times New Roman" w:eastAsia="Times New Roman" w:hAnsi="Times New Roman"/>
          <w:sz w:val="28"/>
          <w:szCs w:val="28"/>
          <w:lang w:eastAsia="ru-RU"/>
        </w:rPr>
        <w:t xml:space="preserve"> мм.</w:t>
      </w:r>
    </w:p>
    <w:p w14:paraId="5A41DC74" w14:textId="77777777" w:rsidR="00077467" w:rsidRPr="00077467" w:rsidRDefault="00077467" w:rsidP="00B914B1">
      <w:pPr>
        <w:widowControl w:val="0"/>
        <w:spacing w:after="0" w:line="235" w:lineRule="auto"/>
        <w:ind w:firstLine="567"/>
        <w:jc w:val="both"/>
        <w:rPr>
          <w:rFonts w:ascii="Times New Roman" w:eastAsia="Times New Roman" w:hAnsi="Times New Roman"/>
          <w:sz w:val="28"/>
          <w:szCs w:val="28"/>
          <w:lang w:val="kk-KZ" w:eastAsia="ko-KR"/>
        </w:rPr>
      </w:pPr>
      <w:r w:rsidRPr="00077467">
        <w:rPr>
          <w:rFonts w:ascii="Times New Roman" w:eastAsia="Times New Roman" w:hAnsi="Times New Roman"/>
          <w:sz w:val="28"/>
          <w:szCs w:val="28"/>
          <w:lang w:eastAsia="ko-KR"/>
        </w:rPr>
        <w:t xml:space="preserve">Среднестатистическая ошибка </w:t>
      </w:r>
    </w:p>
    <w:p w14:paraId="2BB344C1" w14:textId="77777777" w:rsidR="00077467" w:rsidRPr="00077467" w:rsidRDefault="00077467" w:rsidP="00077467">
      <w:pPr>
        <w:spacing w:after="0" w:line="235" w:lineRule="auto"/>
        <w:ind w:firstLine="709"/>
        <w:jc w:val="right"/>
        <w:rPr>
          <w:rFonts w:ascii="Times New Roman" w:eastAsia="Times New Roman" w:hAnsi="Times New Roman"/>
          <w:sz w:val="28"/>
          <w:szCs w:val="28"/>
          <w:lang w:val="kk-KZ" w:eastAsia="ko-KR"/>
        </w:rPr>
      </w:pPr>
    </w:p>
    <w:p w14:paraId="17616832" w14:textId="697C1EFC" w:rsidR="00077467" w:rsidRPr="00077467" w:rsidRDefault="00C81073" w:rsidP="00165DF2">
      <w:pPr>
        <w:spacing w:after="0" w:line="235" w:lineRule="auto"/>
        <w:jc w:val="center"/>
        <w:rPr>
          <w:rFonts w:ascii="Times New Roman" w:eastAsia="Times New Roman" w:hAnsi="Times New Roman"/>
          <w:sz w:val="28"/>
          <w:szCs w:val="28"/>
          <w:lang w:eastAsia="ko-KR"/>
        </w:rPr>
      </w:pPr>
      <m:oMath>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ξ</m:t>
            </m:r>
          </m:e>
          <m:sub>
            <m:r>
              <w:rPr>
                <w:rFonts w:ascii="Cambria Math" w:eastAsia="Times New Roman" w:hAnsi="Times New Roman"/>
                <w:sz w:val="28"/>
                <w:szCs w:val="28"/>
                <w:lang w:eastAsia="ko-KR"/>
              </w:rPr>
              <m:t>l</m:t>
            </m:r>
          </m:sub>
        </m:sSub>
        <m:r>
          <w:rPr>
            <w:rFonts w:ascii="Cambria Math" w:eastAsia="Times New Roman" w:hAnsi="Times New Roman"/>
            <w:sz w:val="28"/>
            <w:szCs w:val="28"/>
            <w:lang w:eastAsia="ko-KR"/>
          </w:rPr>
          <m:t>=</m:t>
        </m:r>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S</m:t>
                </m:r>
              </m:e>
              <m:sub>
                <m:r>
                  <w:rPr>
                    <w:rFonts w:ascii="Cambria Math" w:eastAsia="Times New Roman" w:hAnsi="Times New Roman"/>
                    <w:sz w:val="28"/>
                    <w:szCs w:val="28"/>
                    <w:lang w:eastAsia="ko-KR"/>
                  </w:rPr>
                  <m:t>l</m:t>
                </m:r>
              </m:sub>
            </m:sSub>
          </m:num>
          <m:den>
            <m:rad>
              <m:radPr>
                <m:degHide m:val="1"/>
                <m:ctrlPr>
                  <w:rPr>
                    <w:rFonts w:ascii="Cambria Math" w:eastAsia="Times New Roman" w:hAnsi="Times New Roman"/>
                    <w:i/>
                    <w:sz w:val="28"/>
                    <w:szCs w:val="28"/>
                    <w:lang w:eastAsia="ko-KR"/>
                  </w:rPr>
                </m:ctrlPr>
              </m:radPr>
              <m:deg/>
              <m:e>
                <m:r>
                  <w:rPr>
                    <w:rFonts w:ascii="Cambria Math" w:eastAsia="Times New Roman" w:hAnsi="Times New Roman"/>
                    <w:sz w:val="28"/>
                    <w:szCs w:val="28"/>
                    <w:lang w:eastAsia="ko-KR"/>
                  </w:rPr>
                  <m:t>n</m:t>
                </m:r>
              </m:e>
            </m:rad>
            <m:ctrlPr>
              <w:rPr>
                <w:rFonts w:ascii="Cambria Math" w:eastAsia="Times New Roman" w:hAnsi="Cambria Math"/>
                <w:i/>
                <w:sz w:val="28"/>
                <w:szCs w:val="28"/>
                <w:lang w:eastAsia="ko-KR"/>
              </w:rPr>
            </m:ctrlPr>
          </m:den>
        </m:f>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r>
              <w:rPr>
                <w:rFonts w:ascii="Cambria Math" w:eastAsia="Times New Roman" w:hAnsi="Times New Roman"/>
                <w:sz w:val="28"/>
                <w:szCs w:val="28"/>
                <w:lang w:eastAsia="ko-KR"/>
              </w:rPr>
              <m:t>0,138</m:t>
            </m:r>
          </m:num>
          <m:den>
            <m:rad>
              <m:radPr>
                <m:degHide m:val="1"/>
                <m:ctrlPr>
                  <w:rPr>
                    <w:rFonts w:ascii="Cambria Math" w:eastAsia="Times New Roman" w:hAnsi="Times New Roman"/>
                    <w:i/>
                    <w:sz w:val="28"/>
                    <w:szCs w:val="28"/>
                    <w:lang w:eastAsia="ko-KR"/>
                  </w:rPr>
                </m:ctrlPr>
              </m:radPr>
              <m:deg/>
              <m:e>
                <m:r>
                  <w:rPr>
                    <w:rFonts w:ascii="Cambria Math" w:eastAsia="Times New Roman" w:hAnsi="Times New Roman"/>
                    <w:sz w:val="28"/>
                    <w:szCs w:val="28"/>
                    <w:lang w:eastAsia="ko-KR"/>
                  </w:rPr>
                  <m:t>10</m:t>
                </m:r>
              </m:e>
            </m:rad>
            <m:ctrlPr>
              <w:rPr>
                <w:rFonts w:ascii="Cambria Math" w:eastAsia="Times New Roman" w:hAnsi="Cambria Math"/>
                <w:i/>
                <w:sz w:val="28"/>
                <w:szCs w:val="28"/>
                <w:lang w:eastAsia="ko-KR"/>
              </w:rPr>
            </m:ctrlPr>
          </m:den>
        </m:f>
        <m:r>
          <w:rPr>
            <w:rFonts w:ascii="Cambria Math" w:eastAsia="Times New Roman" w:hAnsi="Times New Roman"/>
            <w:sz w:val="28"/>
            <w:szCs w:val="28"/>
            <w:lang w:eastAsia="ko-KR"/>
          </w:rPr>
          <m:t>=0,0436</m:t>
        </m:r>
      </m:oMath>
      <w:r w:rsidR="004A1E13" w:rsidRPr="00F55114">
        <w:rPr>
          <w:rFonts w:ascii="Times New Roman" w:eastAsia="Times New Roman" w:hAnsi="Times New Roman"/>
          <w:sz w:val="28"/>
          <w:szCs w:val="28"/>
          <w:lang w:eastAsia="ko-KR"/>
        </w:rPr>
        <w:t xml:space="preserve"> м;</w:t>
      </w:r>
      <w:r w:rsidR="00077467" w:rsidRPr="00077467">
        <w:rPr>
          <w:rFonts w:ascii="Times New Roman" w:eastAsia="Times New Roman" w:hAnsi="Times New Roman"/>
          <w:sz w:val="28"/>
          <w:szCs w:val="28"/>
          <w:lang w:eastAsia="ko-KR"/>
        </w:rPr>
        <w:tab/>
      </w:r>
      <w:r w:rsidR="00077467" w:rsidRPr="00077467">
        <w:rPr>
          <w:rFonts w:ascii="Times New Roman" w:eastAsia="Times New Roman" w:hAnsi="Times New Roman"/>
          <w:sz w:val="28"/>
          <w:szCs w:val="28"/>
          <w:lang w:eastAsia="ko-KR"/>
        </w:rPr>
        <w:tab/>
      </w:r>
      <m:oMath>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ξ</m:t>
            </m:r>
          </m:e>
          <m:sub>
            <m:r>
              <w:rPr>
                <w:rFonts w:ascii="Cambria Math" w:eastAsia="Times New Roman" w:hAnsi="Times New Roman"/>
                <w:sz w:val="28"/>
                <w:szCs w:val="28"/>
                <w:lang w:eastAsia="ko-KR"/>
              </w:rPr>
              <m:t>h</m:t>
            </m:r>
            <m:ctrlPr>
              <w:rPr>
                <w:rFonts w:ascii="Cambria Math" w:eastAsia="Times New Roman" w:hAnsi="Cambria Math"/>
                <w:i/>
                <w:sz w:val="28"/>
                <w:szCs w:val="28"/>
                <w:lang w:eastAsia="ko-KR"/>
              </w:rPr>
            </m:ctrlPr>
          </m:sub>
        </m:sSub>
        <m:r>
          <w:rPr>
            <w:rFonts w:ascii="Cambria Math" w:eastAsia="Times New Roman" w:hAnsi="Times New Roman"/>
            <w:sz w:val="28"/>
            <w:szCs w:val="28"/>
            <w:lang w:eastAsia="ko-KR"/>
          </w:rPr>
          <m:t>=</m:t>
        </m:r>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S</m:t>
                </m:r>
              </m:e>
              <m:sub>
                <m:r>
                  <w:rPr>
                    <w:rFonts w:ascii="Cambria Math" w:eastAsia="Times New Roman" w:hAnsi="Times New Roman"/>
                    <w:sz w:val="28"/>
                    <w:szCs w:val="28"/>
                    <w:lang w:eastAsia="ko-KR"/>
                  </w:rPr>
                  <m:t>h</m:t>
                </m:r>
                <m:ctrlPr>
                  <w:rPr>
                    <w:rFonts w:ascii="Cambria Math" w:eastAsia="Times New Roman" w:hAnsi="Cambria Math"/>
                    <w:i/>
                    <w:sz w:val="28"/>
                    <w:szCs w:val="28"/>
                    <w:lang w:eastAsia="ko-KR"/>
                  </w:rPr>
                </m:ctrlPr>
              </m:sub>
            </m:sSub>
            <m:ctrlPr>
              <w:rPr>
                <w:rFonts w:ascii="Cambria Math" w:eastAsia="Times New Roman" w:hAnsi="Cambria Math"/>
                <w:i/>
                <w:sz w:val="28"/>
                <w:szCs w:val="28"/>
                <w:lang w:eastAsia="ko-KR"/>
              </w:rPr>
            </m:ctrlPr>
          </m:num>
          <m:den>
            <m:rad>
              <m:radPr>
                <m:degHide m:val="1"/>
                <m:ctrlPr>
                  <w:rPr>
                    <w:rFonts w:ascii="Cambria Math" w:eastAsia="Times New Roman" w:hAnsi="Times New Roman"/>
                    <w:i/>
                    <w:sz w:val="28"/>
                    <w:szCs w:val="28"/>
                    <w:lang w:eastAsia="ko-KR"/>
                  </w:rPr>
                </m:ctrlPr>
              </m:radPr>
              <m:deg/>
              <m:e>
                <m:r>
                  <w:rPr>
                    <w:rFonts w:ascii="Cambria Math" w:eastAsia="Times New Roman" w:hAnsi="Times New Roman"/>
                    <w:sz w:val="28"/>
                    <w:szCs w:val="28"/>
                    <w:lang w:eastAsia="ko-KR"/>
                  </w:rPr>
                  <m:t>n</m:t>
                </m:r>
              </m:e>
            </m:rad>
            <m:ctrlPr>
              <w:rPr>
                <w:rFonts w:ascii="Cambria Math" w:eastAsia="Times New Roman" w:hAnsi="Cambria Math"/>
                <w:i/>
                <w:sz w:val="28"/>
                <w:szCs w:val="28"/>
                <w:lang w:eastAsia="ko-KR"/>
              </w:rPr>
            </m:ctrlPr>
          </m:den>
        </m:f>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r>
              <w:rPr>
                <w:rFonts w:ascii="Cambria Math" w:eastAsia="Times New Roman" w:hAnsi="Times New Roman"/>
                <w:sz w:val="28"/>
                <w:szCs w:val="28"/>
                <w:lang w:eastAsia="ko-KR"/>
              </w:rPr>
              <m:t>4,2</m:t>
            </m:r>
          </m:num>
          <m:den>
            <m:rad>
              <m:radPr>
                <m:degHide m:val="1"/>
                <m:ctrlPr>
                  <w:rPr>
                    <w:rFonts w:ascii="Cambria Math" w:eastAsia="Times New Roman" w:hAnsi="Times New Roman"/>
                    <w:i/>
                    <w:sz w:val="28"/>
                    <w:szCs w:val="28"/>
                    <w:lang w:eastAsia="ko-KR"/>
                  </w:rPr>
                </m:ctrlPr>
              </m:radPr>
              <m:deg/>
              <m:e>
                <m:r>
                  <w:rPr>
                    <w:rFonts w:ascii="Cambria Math" w:eastAsia="Times New Roman" w:hAnsi="Times New Roman"/>
                    <w:sz w:val="28"/>
                    <w:szCs w:val="28"/>
                    <w:lang w:eastAsia="ko-KR"/>
                  </w:rPr>
                  <m:t>10</m:t>
                </m:r>
              </m:e>
            </m:rad>
            <m:ctrlPr>
              <w:rPr>
                <w:rFonts w:ascii="Cambria Math" w:eastAsia="Times New Roman" w:hAnsi="Cambria Math"/>
                <w:i/>
                <w:sz w:val="28"/>
                <w:szCs w:val="28"/>
                <w:lang w:eastAsia="ko-KR"/>
              </w:rPr>
            </m:ctrlPr>
          </m:den>
        </m:f>
        <m:r>
          <w:rPr>
            <w:rFonts w:ascii="Cambria Math" w:eastAsia="Times New Roman" w:hAnsi="Times New Roman"/>
            <w:sz w:val="28"/>
            <w:szCs w:val="28"/>
            <w:lang w:eastAsia="ko-KR"/>
          </w:rPr>
          <m:t>=1,32</m:t>
        </m:r>
      </m:oMath>
      <w:r w:rsidR="004A1E13" w:rsidRPr="00F55114">
        <w:rPr>
          <w:rFonts w:ascii="Times New Roman" w:eastAsia="Times New Roman" w:hAnsi="Times New Roman"/>
          <w:sz w:val="28"/>
          <w:szCs w:val="28"/>
          <w:lang w:eastAsia="ko-KR"/>
        </w:rPr>
        <w:t xml:space="preserve"> мм.</w:t>
      </w:r>
    </w:p>
    <w:p w14:paraId="0EE715F7" w14:textId="77777777" w:rsidR="00077467" w:rsidRPr="00077467" w:rsidRDefault="00077467" w:rsidP="00077467">
      <w:pPr>
        <w:spacing w:after="0" w:line="235" w:lineRule="auto"/>
        <w:ind w:firstLine="709"/>
        <w:jc w:val="both"/>
        <w:rPr>
          <w:rFonts w:ascii="Times New Roman" w:eastAsia="Times New Roman" w:hAnsi="Times New Roman"/>
          <w:sz w:val="28"/>
          <w:szCs w:val="28"/>
          <w:lang w:eastAsia="ko-KR"/>
        </w:rPr>
      </w:pPr>
    </w:p>
    <w:p w14:paraId="5242695D" w14:textId="77777777" w:rsidR="00077467" w:rsidRPr="00077467" w:rsidRDefault="00077467" w:rsidP="00B914B1">
      <w:pPr>
        <w:widowControl w:val="0"/>
        <w:spacing w:after="0" w:line="235" w:lineRule="auto"/>
        <w:ind w:firstLine="567"/>
        <w:jc w:val="both"/>
        <w:outlineLvl w:val="0"/>
        <w:rPr>
          <w:rFonts w:ascii="Times New Roman" w:eastAsia="Times New Roman" w:hAnsi="Times New Roman"/>
          <w:sz w:val="28"/>
          <w:szCs w:val="28"/>
          <w:lang w:eastAsia="ko-KR"/>
        </w:rPr>
      </w:pPr>
      <w:r w:rsidRPr="00077467">
        <w:rPr>
          <w:rFonts w:ascii="Times New Roman" w:eastAsia="Times New Roman" w:hAnsi="Times New Roman"/>
          <w:sz w:val="28"/>
          <w:szCs w:val="28"/>
          <w:lang w:eastAsia="ko-KR"/>
        </w:rPr>
        <w:t>Показатель точности измерений в процентах</w:t>
      </w:r>
    </w:p>
    <w:p w14:paraId="58D0FD4F" w14:textId="77777777" w:rsidR="00077467" w:rsidRPr="00077467" w:rsidRDefault="00077467" w:rsidP="00077467">
      <w:pPr>
        <w:spacing w:after="0" w:line="235" w:lineRule="auto"/>
        <w:ind w:firstLine="709"/>
        <w:jc w:val="right"/>
        <w:rPr>
          <w:rFonts w:ascii="Times New Roman" w:eastAsia="Times New Roman" w:hAnsi="Times New Roman"/>
          <w:sz w:val="28"/>
          <w:szCs w:val="28"/>
          <w:lang w:eastAsia="ko-KR"/>
        </w:rPr>
      </w:pPr>
    </w:p>
    <w:p w14:paraId="6492A872" w14:textId="2DFCFFA1" w:rsidR="00077467" w:rsidRPr="00077467" w:rsidRDefault="00C81073" w:rsidP="00165DF2">
      <w:pPr>
        <w:spacing w:after="0" w:line="235" w:lineRule="auto"/>
        <w:jc w:val="center"/>
        <w:rPr>
          <w:rFonts w:ascii="Times New Roman" w:eastAsia="Times New Roman" w:hAnsi="Times New Roman"/>
          <w:sz w:val="28"/>
          <w:szCs w:val="28"/>
          <w:lang w:eastAsia="ko-KR"/>
        </w:rPr>
      </w:pPr>
      <m:oMath>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E</m:t>
            </m:r>
          </m:e>
          <m:sub>
            <m:r>
              <w:rPr>
                <w:rFonts w:ascii="Cambria Math" w:eastAsia="Times New Roman" w:hAnsi="Times New Roman"/>
                <w:sz w:val="28"/>
                <w:szCs w:val="28"/>
                <w:lang w:eastAsia="ko-KR"/>
              </w:rPr>
              <m:t>l</m:t>
            </m:r>
          </m:sub>
        </m:sSub>
        <m:r>
          <w:rPr>
            <w:rFonts w:ascii="Cambria Math" w:eastAsia="Times New Roman" w:hAnsi="Times New Roman"/>
            <w:sz w:val="28"/>
            <w:szCs w:val="28"/>
            <w:lang w:eastAsia="ko-KR"/>
          </w:rPr>
          <m:t>=</m:t>
        </m:r>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ξ</m:t>
                </m:r>
              </m:e>
              <m:sub>
                <m:r>
                  <w:rPr>
                    <w:rFonts w:ascii="Cambria Math" w:eastAsia="Times New Roman" w:hAnsi="Times New Roman"/>
                    <w:sz w:val="28"/>
                    <w:szCs w:val="28"/>
                    <w:lang w:eastAsia="ko-KR"/>
                  </w:rPr>
                  <m:t>l</m:t>
                </m:r>
              </m:sub>
            </m:sSub>
          </m:num>
          <m:den>
            <m:limUpp>
              <m:limUppPr>
                <m:ctrlPr>
                  <w:rPr>
                    <w:rFonts w:ascii="Cambria Math" w:eastAsia="Times New Roman" w:hAnsi="Times New Roman"/>
                    <w:i/>
                    <w:sz w:val="28"/>
                    <w:szCs w:val="28"/>
                    <w:lang w:eastAsia="ko-KR"/>
                  </w:rPr>
                </m:ctrlPr>
              </m:limUppPr>
              <m:e>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x</m:t>
                    </m:r>
                  </m:e>
                  <m:sub>
                    <m:r>
                      <w:rPr>
                        <w:rFonts w:ascii="Cambria Math" w:eastAsia="Times New Roman" w:hAnsi="Times New Roman"/>
                        <w:sz w:val="28"/>
                        <w:szCs w:val="28"/>
                        <w:lang w:eastAsia="ko-KR"/>
                      </w:rPr>
                      <m:t>l</m:t>
                    </m:r>
                  </m:sub>
                </m:sSub>
              </m:e>
              <m:lim>
                <m:r>
                  <w:rPr>
                    <w:rFonts w:ascii="Cambria Math" w:eastAsia="Times New Roman" w:hAnsi="Times New Roman"/>
                    <w:sz w:val="28"/>
                    <w:szCs w:val="28"/>
                    <w:lang w:eastAsia="ko-KR"/>
                  </w:rPr>
                  <m:t>_</m:t>
                </m:r>
              </m:lim>
            </m:limUpp>
            <m:ctrlPr>
              <w:rPr>
                <w:rFonts w:ascii="Cambria Math" w:eastAsia="Times New Roman" w:hAnsi="Cambria Math"/>
                <w:i/>
                <w:sz w:val="28"/>
                <w:szCs w:val="28"/>
                <w:lang w:eastAsia="ko-KR"/>
              </w:rPr>
            </m:ctrlPr>
          </m:den>
        </m:f>
        <m:r>
          <w:rPr>
            <w:rFonts w:ascii="Cambria Math" w:eastAsia="Times New Roman" w:hAnsi="Cambria Math" w:cs="Cambria Math"/>
            <w:sz w:val="28"/>
            <w:szCs w:val="28"/>
            <w:lang w:eastAsia="ko-KR"/>
          </w:rPr>
          <m:t>⋅</m:t>
        </m:r>
        <m:r>
          <w:rPr>
            <w:rFonts w:ascii="Cambria Math" w:eastAsia="Times New Roman" w:hAnsi="Times New Roman"/>
            <w:sz w:val="28"/>
            <w:szCs w:val="28"/>
            <w:lang w:eastAsia="ko-KR"/>
          </w:rPr>
          <m:t>100%=</m:t>
        </m:r>
        <m:f>
          <m:fPr>
            <m:ctrlPr>
              <w:rPr>
                <w:rFonts w:ascii="Cambria Math" w:eastAsia="Times New Roman" w:hAnsi="Times New Roman"/>
                <w:i/>
                <w:sz w:val="28"/>
                <w:szCs w:val="28"/>
                <w:lang w:eastAsia="ko-KR"/>
              </w:rPr>
            </m:ctrlPr>
          </m:fPr>
          <m:num>
            <m:r>
              <w:rPr>
                <w:rFonts w:ascii="Cambria Math" w:eastAsia="Times New Roman" w:hAnsi="Times New Roman"/>
                <w:sz w:val="28"/>
                <w:szCs w:val="28"/>
                <w:lang w:eastAsia="ko-KR"/>
              </w:rPr>
              <m:t>0,0436</m:t>
            </m:r>
          </m:num>
          <m:den>
            <m:r>
              <w:rPr>
                <w:rFonts w:ascii="Cambria Math" w:eastAsia="Times New Roman" w:hAnsi="Times New Roman"/>
                <w:sz w:val="28"/>
                <w:szCs w:val="28"/>
                <w:lang w:eastAsia="ko-KR"/>
              </w:rPr>
              <m:t>0,51</m:t>
            </m:r>
          </m:den>
        </m:f>
        <m:r>
          <w:rPr>
            <w:rFonts w:ascii="Cambria Math" w:eastAsia="Times New Roman" w:hAnsi="Cambria Math" w:cs="Cambria Math"/>
            <w:sz w:val="28"/>
            <w:szCs w:val="28"/>
            <w:lang w:eastAsia="ko-KR"/>
          </w:rPr>
          <m:t>⋅</m:t>
        </m:r>
        <m:r>
          <w:rPr>
            <w:rFonts w:ascii="Cambria Math" w:eastAsia="Times New Roman" w:hAnsi="Times New Roman"/>
            <w:sz w:val="28"/>
            <w:szCs w:val="28"/>
            <w:lang w:eastAsia="ko-KR"/>
          </w:rPr>
          <m:t>100%</m:t>
        </m:r>
        <m:r>
          <w:rPr>
            <w:rFonts w:ascii="Cambria Math" w:eastAsia="Times New Roman" w:hAnsi="Times New Roman"/>
            <w:sz w:val="28"/>
            <w:szCs w:val="28"/>
            <w:lang w:eastAsia="ko-KR"/>
          </w:rPr>
          <m:t>≈</m:t>
        </m:r>
        <m:r>
          <w:rPr>
            <w:rFonts w:ascii="Cambria Math" w:eastAsia="Times New Roman" w:hAnsi="Times New Roman"/>
            <w:sz w:val="28"/>
            <w:szCs w:val="28"/>
            <w:lang w:eastAsia="ko-KR"/>
          </w:rPr>
          <m:t>8,5%</m:t>
        </m:r>
      </m:oMath>
      <w:r w:rsidR="00077467" w:rsidRPr="00077467">
        <w:rPr>
          <w:rFonts w:ascii="Times New Roman" w:eastAsia="Times New Roman" w:hAnsi="Times New Roman"/>
          <w:sz w:val="28"/>
          <w:szCs w:val="28"/>
          <w:lang w:eastAsia="ko-KR"/>
        </w:rPr>
        <w:t>;</w:t>
      </w:r>
    </w:p>
    <w:p w14:paraId="69551B11" w14:textId="77777777" w:rsidR="00077467" w:rsidRPr="00077467" w:rsidRDefault="00077467" w:rsidP="00077467">
      <w:pPr>
        <w:spacing w:after="0" w:line="235" w:lineRule="auto"/>
        <w:jc w:val="center"/>
        <w:rPr>
          <w:rFonts w:ascii="Times New Roman" w:eastAsia="Times New Roman" w:hAnsi="Times New Roman"/>
          <w:sz w:val="28"/>
          <w:szCs w:val="28"/>
          <w:lang w:eastAsia="ko-KR"/>
        </w:rPr>
      </w:pPr>
    </w:p>
    <w:p w14:paraId="00FC4C79" w14:textId="60827AA2" w:rsidR="00077467" w:rsidRPr="00077467" w:rsidRDefault="00C81073" w:rsidP="00165DF2">
      <w:pPr>
        <w:spacing w:after="0" w:line="235" w:lineRule="auto"/>
        <w:jc w:val="center"/>
        <w:rPr>
          <w:rFonts w:ascii="Times New Roman" w:eastAsia="Times New Roman" w:hAnsi="Times New Roman"/>
          <w:sz w:val="28"/>
          <w:szCs w:val="28"/>
          <w:lang w:eastAsia="ko-KR"/>
        </w:rPr>
      </w:pPr>
      <m:oMath>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E</m:t>
            </m:r>
          </m:e>
          <m:sub>
            <m:r>
              <w:rPr>
                <w:rFonts w:ascii="Cambria Math" w:eastAsia="Times New Roman" w:hAnsi="Times New Roman"/>
                <w:sz w:val="28"/>
                <w:szCs w:val="28"/>
                <w:lang w:eastAsia="ko-KR"/>
              </w:rPr>
              <m:t>h</m:t>
            </m:r>
            <m:ctrlPr>
              <w:rPr>
                <w:rFonts w:ascii="Cambria Math" w:eastAsia="Times New Roman" w:hAnsi="Cambria Math"/>
                <w:i/>
                <w:sz w:val="28"/>
                <w:szCs w:val="28"/>
                <w:lang w:eastAsia="ko-KR"/>
              </w:rPr>
            </m:ctrlPr>
          </m:sub>
        </m:sSub>
        <m:r>
          <w:rPr>
            <w:rFonts w:ascii="Cambria Math" w:eastAsia="Times New Roman" w:hAnsi="Times New Roman"/>
            <w:sz w:val="28"/>
            <w:szCs w:val="28"/>
            <w:lang w:eastAsia="ko-KR"/>
          </w:rPr>
          <m:t>=</m:t>
        </m:r>
        <m:r>
          <w:rPr>
            <w:rFonts w:ascii="Cambria Math" w:eastAsia="Times New Roman" w:hAnsi="Times New Roman"/>
            <w:sz w:val="28"/>
            <w:szCs w:val="28"/>
            <w:lang w:eastAsia="ko-KR"/>
          </w:rPr>
          <m:t>±</m:t>
        </m:r>
        <m:f>
          <m:fPr>
            <m:ctrlPr>
              <w:rPr>
                <w:rFonts w:ascii="Cambria Math" w:eastAsia="Times New Roman" w:hAnsi="Times New Roman"/>
                <w:i/>
                <w:sz w:val="28"/>
                <w:szCs w:val="28"/>
                <w:lang w:eastAsia="ko-KR"/>
              </w:rPr>
            </m:ctrlPr>
          </m:fPr>
          <m:num>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ξ</m:t>
                </m:r>
              </m:e>
              <m:sub>
                <m:r>
                  <w:rPr>
                    <w:rFonts w:ascii="Cambria Math" w:eastAsia="Times New Roman" w:hAnsi="Times New Roman"/>
                    <w:sz w:val="28"/>
                    <w:szCs w:val="28"/>
                    <w:lang w:eastAsia="ko-KR"/>
                  </w:rPr>
                  <m:t>h</m:t>
                </m:r>
                <m:ctrlPr>
                  <w:rPr>
                    <w:rFonts w:ascii="Cambria Math" w:eastAsia="Times New Roman" w:hAnsi="Cambria Math"/>
                    <w:i/>
                    <w:sz w:val="28"/>
                    <w:szCs w:val="28"/>
                    <w:lang w:eastAsia="ko-KR"/>
                  </w:rPr>
                </m:ctrlPr>
              </m:sub>
            </m:sSub>
            <m:ctrlPr>
              <w:rPr>
                <w:rFonts w:ascii="Cambria Math" w:eastAsia="Times New Roman" w:hAnsi="Cambria Math"/>
                <w:i/>
                <w:sz w:val="28"/>
                <w:szCs w:val="28"/>
                <w:lang w:eastAsia="ko-KR"/>
              </w:rPr>
            </m:ctrlPr>
          </m:num>
          <m:den>
            <m:limUpp>
              <m:limUppPr>
                <m:ctrlPr>
                  <w:rPr>
                    <w:rFonts w:ascii="Cambria Math" w:eastAsia="Times New Roman" w:hAnsi="Times New Roman"/>
                    <w:i/>
                    <w:sz w:val="28"/>
                    <w:szCs w:val="28"/>
                    <w:lang w:eastAsia="ko-KR"/>
                  </w:rPr>
                </m:ctrlPr>
              </m:limUppPr>
              <m:e>
                <m:sSub>
                  <m:sSubPr>
                    <m:ctrlPr>
                      <w:rPr>
                        <w:rFonts w:ascii="Cambria Math" w:eastAsia="Times New Roman" w:hAnsi="Times New Roman"/>
                        <w:i/>
                        <w:sz w:val="28"/>
                        <w:szCs w:val="28"/>
                        <w:lang w:eastAsia="ko-KR"/>
                      </w:rPr>
                    </m:ctrlPr>
                  </m:sSubPr>
                  <m:e>
                    <m:r>
                      <w:rPr>
                        <w:rFonts w:ascii="Cambria Math" w:eastAsia="Times New Roman" w:hAnsi="Times New Roman"/>
                        <w:sz w:val="28"/>
                        <w:szCs w:val="28"/>
                        <w:lang w:eastAsia="ko-KR"/>
                      </w:rPr>
                      <m:t>x</m:t>
                    </m:r>
                  </m:e>
                  <m:sub>
                    <m:r>
                      <w:rPr>
                        <w:rFonts w:ascii="Cambria Math" w:eastAsia="Times New Roman" w:hAnsi="Times New Roman"/>
                        <w:sz w:val="28"/>
                        <w:szCs w:val="28"/>
                        <w:lang w:eastAsia="ko-KR"/>
                      </w:rPr>
                      <m:t>h</m:t>
                    </m:r>
                    <m:ctrlPr>
                      <w:rPr>
                        <w:rFonts w:ascii="Cambria Math" w:eastAsia="Times New Roman" w:hAnsi="Cambria Math"/>
                        <w:i/>
                        <w:sz w:val="28"/>
                        <w:szCs w:val="28"/>
                        <w:lang w:eastAsia="ko-KR"/>
                      </w:rPr>
                    </m:ctrlPr>
                  </m:sub>
                </m:sSub>
              </m:e>
              <m:lim>
                <m:r>
                  <w:rPr>
                    <w:rFonts w:ascii="Cambria Math" w:eastAsia="Times New Roman" w:hAnsi="Times New Roman"/>
                    <w:sz w:val="28"/>
                    <w:szCs w:val="28"/>
                    <w:lang w:eastAsia="ko-KR"/>
                  </w:rPr>
                  <m:t>_</m:t>
                </m:r>
              </m:lim>
            </m:limUpp>
            <m:ctrlPr>
              <w:rPr>
                <w:rFonts w:ascii="Cambria Math" w:eastAsia="Times New Roman" w:hAnsi="Cambria Math"/>
                <w:i/>
                <w:sz w:val="28"/>
                <w:szCs w:val="28"/>
                <w:lang w:eastAsia="ko-KR"/>
              </w:rPr>
            </m:ctrlPr>
          </m:den>
        </m:f>
        <m:r>
          <w:rPr>
            <w:rFonts w:ascii="Cambria Math" w:eastAsia="Times New Roman" w:hAnsi="Cambria Math" w:cs="Cambria Math"/>
            <w:sz w:val="28"/>
            <w:szCs w:val="28"/>
            <w:lang w:eastAsia="ko-KR"/>
          </w:rPr>
          <m:t>⋅</m:t>
        </m:r>
        <m:r>
          <w:rPr>
            <w:rFonts w:ascii="Cambria Math" w:eastAsia="Times New Roman" w:hAnsi="Times New Roman"/>
            <w:sz w:val="28"/>
            <w:szCs w:val="28"/>
            <w:lang w:eastAsia="ko-KR"/>
          </w:rPr>
          <m:t>100%=</m:t>
        </m:r>
        <m:f>
          <m:fPr>
            <m:ctrlPr>
              <w:rPr>
                <w:rFonts w:ascii="Cambria Math" w:eastAsia="Times New Roman" w:hAnsi="Times New Roman"/>
                <w:i/>
                <w:sz w:val="28"/>
                <w:szCs w:val="28"/>
                <w:lang w:eastAsia="ko-KR"/>
              </w:rPr>
            </m:ctrlPr>
          </m:fPr>
          <m:num>
            <m:r>
              <w:rPr>
                <w:rFonts w:ascii="Cambria Math" w:eastAsia="Times New Roman" w:hAnsi="Times New Roman"/>
                <w:sz w:val="28"/>
                <w:szCs w:val="28"/>
                <w:lang w:eastAsia="ko-KR"/>
              </w:rPr>
              <m:t>1,32</m:t>
            </m:r>
          </m:num>
          <m:den>
            <m:r>
              <w:rPr>
                <w:rFonts w:ascii="Cambria Math" w:eastAsia="Times New Roman" w:hAnsi="Times New Roman"/>
                <w:sz w:val="28"/>
                <w:szCs w:val="28"/>
                <w:lang w:eastAsia="ko-KR"/>
              </w:rPr>
              <m:t>14</m:t>
            </m:r>
          </m:den>
        </m:f>
        <m:r>
          <w:rPr>
            <w:rFonts w:ascii="Cambria Math" w:eastAsia="Times New Roman" w:hAnsi="Cambria Math" w:cs="Cambria Math"/>
            <w:sz w:val="28"/>
            <w:szCs w:val="28"/>
            <w:lang w:eastAsia="ko-KR"/>
          </w:rPr>
          <m:t>⋅</m:t>
        </m:r>
        <m:r>
          <w:rPr>
            <w:rFonts w:ascii="Cambria Math" w:eastAsia="Times New Roman" w:hAnsi="Times New Roman"/>
            <w:sz w:val="28"/>
            <w:szCs w:val="28"/>
            <w:lang w:eastAsia="ko-KR"/>
          </w:rPr>
          <m:t>100%</m:t>
        </m:r>
        <m:r>
          <w:rPr>
            <w:rFonts w:ascii="Cambria Math" w:eastAsia="Times New Roman" w:hAnsi="Times New Roman"/>
            <w:sz w:val="28"/>
            <w:szCs w:val="28"/>
            <w:lang w:eastAsia="ko-KR"/>
          </w:rPr>
          <m:t>≈</m:t>
        </m:r>
        <m:r>
          <w:rPr>
            <w:rFonts w:ascii="Cambria Math" w:eastAsia="Times New Roman" w:hAnsi="Times New Roman"/>
            <w:sz w:val="28"/>
            <w:szCs w:val="28"/>
            <w:lang w:eastAsia="ko-KR"/>
          </w:rPr>
          <m:t>9,4%</m:t>
        </m:r>
      </m:oMath>
      <w:r w:rsidR="00077467" w:rsidRPr="00077467">
        <w:rPr>
          <w:rFonts w:ascii="Times New Roman" w:eastAsia="Times New Roman" w:hAnsi="Times New Roman"/>
          <w:sz w:val="28"/>
          <w:szCs w:val="28"/>
          <w:lang w:eastAsia="ko-KR"/>
        </w:rPr>
        <w:t>.</w:t>
      </w:r>
    </w:p>
    <w:p w14:paraId="6A0E63A5" w14:textId="77777777" w:rsidR="00077467" w:rsidRPr="00077467" w:rsidRDefault="00077467" w:rsidP="00077467">
      <w:pPr>
        <w:spacing w:after="0" w:line="235" w:lineRule="auto"/>
        <w:ind w:firstLine="709"/>
        <w:jc w:val="both"/>
        <w:rPr>
          <w:rFonts w:ascii="Times New Roman" w:eastAsia="Times New Roman" w:hAnsi="Times New Roman"/>
          <w:sz w:val="28"/>
          <w:szCs w:val="28"/>
          <w:lang w:val="kk-KZ" w:eastAsia="ru-RU"/>
        </w:rPr>
      </w:pPr>
    </w:p>
    <w:p w14:paraId="451198CB" w14:textId="1908F619" w:rsidR="00077467" w:rsidRPr="00077467" w:rsidRDefault="00077467" w:rsidP="00B914B1">
      <w:pPr>
        <w:spacing w:after="0" w:line="235" w:lineRule="auto"/>
        <w:ind w:firstLine="567"/>
        <w:jc w:val="both"/>
        <w:rPr>
          <w:rFonts w:ascii="Times New Roman" w:eastAsia="Times New Roman" w:hAnsi="Times New Roman"/>
          <w:b/>
          <w:sz w:val="28"/>
          <w:szCs w:val="28"/>
          <w:lang w:val="kk-KZ" w:eastAsia="ru-RU"/>
        </w:rPr>
      </w:pPr>
      <w:r w:rsidRPr="00077467">
        <w:rPr>
          <w:rFonts w:ascii="Times New Roman" w:eastAsia="Times New Roman" w:hAnsi="Times New Roman"/>
          <w:sz w:val="28"/>
          <w:szCs w:val="28"/>
          <w:lang w:val="kk-KZ" w:eastAsia="ru-RU"/>
        </w:rPr>
        <w:t xml:space="preserve">При таких показателях точности надежность </w:t>
      </w:r>
      <w:r w:rsidR="00AC5452">
        <w:rPr>
          <w:rFonts w:ascii="Times New Roman" w:eastAsia="Times New Roman" w:hAnsi="Times New Roman"/>
          <w:sz w:val="28"/>
          <w:szCs w:val="28"/>
          <w:lang w:val="kk-KZ" w:eastAsia="ru-RU"/>
        </w:rPr>
        <w:t xml:space="preserve">результатов </w:t>
      </w:r>
      <w:r w:rsidRPr="00077467">
        <w:rPr>
          <w:rFonts w:ascii="Times New Roman" w:eastAsia="Times New Roman" w:hAnsi="Times New Roman"/>
          <w:sz w:val="28"/>
          <w:szCs w:val="28"/>
          <w:lang w:val="kk-KZ" w:eastAsia="ru-RU"/>
        </w:rPr>
        <w:t>эксперимента</w:t>
      </w:r>
      <w:r w:rsidR="00AC5452">
        <w:rPr>
          <w:rFonts w:ascii="Times New Roman" w:eastAsia="Times New Roman" w:hAnsi="Times New Roman"/>
          <w:sz w:val="28"/>
          <w:szCs w:val="28"/>
          <w:lang w:val="kk-KZ" w:eastAsia="ru-RU"/>
        </w:rPr>
        <w:t>льных исследований</w:t>
      </w:r>
      <w:r w:rsidRPr="00077467">
        <w:rPr>
          <w:rFonts w:ascii="Times New Roman" w:eastAsia="Times New Roman" w:hAnsi="Times New Roman"/>
          <w:sz w:val="28"/>
          <w:szCs w:val="28"/>
          <w:lang w:val="kk-KZ" w:eastAsia="ru-RU"/>
        </w:rPr>
        <w:t xml:space="preserve"> можно считать обеспеченной </w:t>
      </w:r>
      <w:r w:rsidR="003C03CA" w:rsidRPr="00077467">
        <w:rPr>
          <w:rFonts w:ascii="Times New Roman" w:eastAsia="Times New Roman" w:hAnsi="Times New Roman"/>
          <w:sz w:val="28"/>
          <w:szCs w:val="28"/>
          <w:lang w:eastAsia="ru-RU"/>
        </w:rPr>
        <w:t>[</w:t>
      </w:r>
      <w:r w:rsidR="003C03CA" w:rsidRPr="003C03CA">
        <w:rPr>
          <w:rFonts w:ascii="Times New Roman" w:eastAsia="Times New Roman" w:hAnsi="Times New Roman"/>
          <w:sz w:val="28"/>
          <w:szCs w:val="28"/>
          <w:lang w:eastAsia="ru-RU"/>
        </w:rPr>
        <w:t>93, 94</w:t>
      </w:r>
      <w:r w:rsidR="003C03CA" w:rsidRPr="00077467">
        <w:rPr>
          <w:rFonts w:ascii="Times New Roman" w:eastAsia="Times New Roman" w:hAnsi="Times New Roman"/>
          <w:sz w:val="28"/>
          <w:szCs w:val="28"/>
          <w:lang w:eastAsia="ru-RU"/>
        </w:rPr>
        <w:t>]</w:t>
      </w:r>
      <w:r w:rsidRPr="00077467">
        <w:rPr>
          <w:rFonts w:ascii="Times New Roman" w:eastAsia="Times New Roman" w:hAnsi="Times New Roman"/>
          <w:sz w:val="28"/>
          <w:szCs w:val="28"/>
          <w:lang w:val="kk-KZ" w:eastAsia="ru-RU"/>
        </w:rPr>
        <w:t>.</w:t>
      </w:r>
    </w:p>
    <w:p w14:paraId="0CE04396" w14:textId="219D5BB8" w:rsidR="00077467" w:rsidRDefault="00077467" w:rsidP="00930452">
      <w:pPr>
        <w:shd w:val="clear" w:color="auto" w:fill="FFFFFF"/>
        <w:spacing w:after="0" w:line="240" w:lineRule="auto"/>
        <w:ind w:firstLine="567"/>
        <w:jc w:val="both"/>
        <w:rPr>
          <w:rFonts w:ascii="Times New Roman" w:hAnsi="Times New Roman"/>
          <w:b/>
          <w:bCs/>
          <w:spacing w:val="-2"/>
          <w:sz w:val="28"/>
          <w:szCs w:val="28"/>
        </w:rPr>
      </w:pPr>
    </w:p>
    <w:p w14:paraId="2CD456E5" w14:textId="77777777" w:rsidR="003B24E8" w:rsidRDefault="003B24E8" w:rsidP="00930452">
      <w:pPr>
        <w:shd w:val="clear" w:color="auto" w:fill="FFFFFF"/>
        <w:spacing w:after="0" w:line="240" w:lineRule="auto"/>
        <w:ind w:firstLine="567"/>
        <w:jc w:val="both"/>
        <w:rPr>
          <w:rFonts w:ascii="Times New Roman" w:hAnsi="Times New Roman"/>
          <w:b/>
          <w:bCs/>
          <w:spacing w:val="-2"/>
          <w:sz w:val="28"/>
          <w:szCs w:val="28"/>
        </w:rPr>
      </w:pPr>
    </w:p>
    <w:p w14:paraId="49214F25" w14:textId="576D0022" w:rsidR="00930452" w:rsidRPr="00626325" w:rsidRDefault="0089231A" w:rsidP="00930452">
      <w:pPr>
        <w:shd w:val="clear" w:color="auto" w:fill="FFFFFF"/>
        <w:spacing w:after="0" w:line="240" w:lineRule="auto"/>
        <w:ind w:firstLine="567"/>
        <w:jc w:val="both"/>
        <w:rPr>
          <w:rFonts w:ascii="Times New Roman" w:hAnsi="Times New Roman"/>
          <w:b/>
          <w:bCs/>
          <w:spacing w:val="-2"/>
          <w:sz w:val="28"/>
          <w:szCs w:val="28"/>
          <w:lang w:val="kk-KZ"/>
        </w:rPr>
      </w:pPr>
      <w:r>
        <w:rPr>
          <w:rFonts w:ascii="Times New Roman" w:hAnsi="Times New Roman"/>
          <w:b/>
          <w:bCs/>
          <w:spacing w:val="-2"/>
          <w:sz w:val="28"/>
          <w:szCs w:val="28"/>
          <w:lang w:val="kk-KZ"/>
        </w:rPr>
        <w:lastRenderedPageBreak/>
        <w:t xml:space="preserve">3.7 </w:t>
      </w:r>
      <w:r w:rsidR="00930452" w:rsidRPr="00626325">
        <w:rPr>
          <w:rFonts w:ascii="Times New Roman" w:hAnsi="Times New Roman"/>
          <w:b/>
          <w:bCs/>
          <w:spacing w:val="-2"/>
          <w:sz w:val="28"/>
          <w:szCs w:val="28"/>
          <w:lang w:val="kk-KZ"/>
        </w:rPr>
        <w:t>Выводы</w:t>
      </w:r>
    </w:p>
    <w:p w14:paraId="5E647F2A" w14:textId="77777777" w:rsidR="00626325" w:rsidRPr="00626325" w:rsidRDefault="00626325" w:rsidP="00726172">
      <w:pPr>
        <w:spacing w:after="0" w:line="240" w:lineRule="auto"/>
        <w:ind w:firstLine="567"/>
        <w:jc w:val="both"/>
        <w:rPr>
          <w:rFonts w:ascii="Times New Roman" w:hAnsi="Times New Roman"/>
          <w:sz w:val="28"/>
          <w:szCs w:val="28"/>
        </w:rPr>
      </w:pPr>
      <w:bookmarkStart w:id="74" w:name="_Hlk178630286"/>
      <w:r w:rsidRPr="00626325">
        <w:rPr>
          <w:rFonts w:ascii="Times New Roman" w:hAnsi="Times New Roman"/>
          <w:sz w:val="28"/>
          <w:szCs w:val="28"/>
        </w:rPr>
        <w:t>1. Разработана методика экспериментального исследования взаимодействия гусеничного движителя с грунтом на несамоходной модели ходовой части.</w:t>
      </w:r>
    </w:p>
    <w:p w14:paraId="506F6997" w14:textId="77777777" w:rsidR="00626325" w:rsidRPr="00626325" w:rsidRDefault="00626325" w:rsidP="00726172">
      <w:pPr>
        <w:spacing w:after="0" w:line="240" w:lineRule="auto"/>
        <w:ind w:firstLine="567"/>
        <w:jc w:val="both"/>
        <w:rPr>
          <w:rFonts w:ascii="Times New Roman" w:hAnsi="Times New Roman"/>
          <w:sz w:val="28"/>
          <w:szCs w:val="28"/>
        </w:rPr>
      </w:pPr>
      <w:r w:rsidRPr="00626325">
        <w:rPr>
          <w:rFonts w:ascii="Times New Roman" w:hAnsi="Times New Roman"/>
          <w:sz w:val="28"/>
          <w:szCs w:val="28"/>
        </w:rPr>
        <w:t xml:space="preserve">2. Приведена описание установки </w:t>
      </w:r>
      <w:r w:rsidRPr="00626325">
        <w:rPr>
          <w:rFonts w:ascii="Times New Roman" w:eastAsia="Times New Roman" w:hAnsi="Times New Roman"/>
          <w:sz w:val="28"/>
          <w:szCs w:val="24"/>
          <w:lang w:eastAsia="ru-RU"/>
        </w:rPr>
        <w:t>для проведения эксперимента</w:t>
      </w:r>
      <w:r w:rsidRPr="00626325">
        <w:rPr>
          <w:rFonts w:ascii="Times New Roman" w:hAnsi="Times New Roman"/>
          <w:sz w:val="28"/>
          <w:szCs w:val="28"/>
        </w:rPr>
        <w:t xml:space="preserve"> по исследованию различных типов ходовых систем на несамоходной универсальной модели ходовой части тягово-транспортной машины.</w:t>
      </w:r>
    </w:p>
    <w:p w14:paraId="11634B26" w14:textId="61DBF67E" w:rsidR="00E329C3" w:rsidRDefault="00626325" w:rsidP="00133D4D">
      <w:pPr>
        <w:spacing w:after="0" w:line="240" w:lineRule="auto"/>
        <w:ind w:firstLine="567"/>
        <w:jc w:val="both"/>
        <w:rPr>
          <w:rFonts w:ascii="Times New Roman" w:hAnsi="Times New Roman"/>
          <w:sz w:val="28"/>
          <w:szCs w:val="28"/>
        </w:rPr>
      </w:pPr>
      <w:r w:rsidRPr="00A84828">
        <w:rPr>
          <w:rFonts w:ascii="Times New Roman" w:hAnsi="Times New Roman"/>
          <w:sz w:val="28"/>
          <w:szCs w:val="28"/>
        </w:rPr>
        <w:t xml:space="preserve">3. </w:t>
      </w:r>
      <w:r w:rsidRPr="00626325">
        <w:rPr>
          <w:rFonts w:ascii="Times New Roman" w:hAnsi="Times New Roman"/>
          <w:sz w:val="28"/>
          <w:szCs w:val="28"/>
        </w:rPr>
        <w:t>Описаны</w:t>
      </w:r>
      <w:r w:rsidRPr="00A84828">
        <w:rPr>
          <w:rFonts w:ascii="Times New Roman" w:hAnsi="Times New Roman"/>
          <w:sz w:val="28"/>
          <w:szCs w:val="28"/>
        </w:rPr>
        <w:t xml:space="preserve"> методик</w:t>
      </w:r>
      <w:r w:rsidRPr="00626325">
        <w:rPr>
          <w:rFonts w:ascii="Times New Roman" w:hAnsi="Times New Roman"/>
          <w:sz w:val="28"/>
          <w:szCs w:val="28"/>
        </w:rPr>
        <w:t>и</w:t>
      </w:r>
      <w:r w:rsidRPr="00A84828">
        <w:rPr>
          <w:rFonts w:ascii="Times New Roman" w:hAnsi="Times New Roman"/>
          <w:sz w:val="28"/>
          <w:szCs w:val="28"/>
        </w:rPr>
        <w:t xml:space="preserve"> экспериментального определения основных показателей тягово-сцепных свойств </w:t>
      </w:r>
      <w:r w:rsidRPr="00626325">
        <w:rPr>
          <w:rFonts w:ascii="Times New Roman" w:hAnsi="Times New Roman"/>
          <w:sz w:val="28"/>
          <w:szCs w:val="28"/>
        </w:rPr>
        <w:t>тягово-транспортной</w:t>
      </w:r>
      <w:r w:rsidRPr="00A84828">
        <w:rPr>
          <w:rFonts w:ascii="Times New Roman" w:hAnsi="Times New Roman"/>
          <w:sz w:val="28"/>
          <w:szCs w:val="28"/>
        </w:rPr>
        <w:t xml:space="preserve"> машины</w:t>
      </w:r>
      <w:r w:rsidRPr="00626325">
        <w:rPr>
          <w:rFonts w:ascii="Times New Roman" w:hAnsi="Times New Roman"/>
          <w:sz w:val="28"/>
          <w:szCs w:val="28"/>
        </w:rPr>
        <w:t xml:space="preserve"> </w:t>
      </w:r>
      <w:r w:rsidRPr="00A84828">
        <w:rPr>
          <w:rFonts w:ascii="Times New Roman" w:hAnsi="Times New Roman"/>
          <w:sz w:val="28"/>
          <w:szCs w:val="28"/>
        </w:rPr>
        <w:t xml:space="preserve">на </w:t>
      </w:r>
      <w:r w:rsidRPr="00626325">
        <w:rPr>
          <w:rFonts w:ascii="Times New Roman" w:hAnsi="Times New Roman"/>
          <w:sz w:val="28"/>
          <w:szCs w:val="28"/>
        </w:rPr>
        <w:t xml:space="preserve">несамоходной </w:t>
      </w:r>
      <w:r w:rsidRPr="00A84828">
        <w:rPr>
          <w:rFonts w:ascii="Times New Roman" w:hAnsi="Times New Roman"/>
          <w:sz w:val="28"/>
          <w:szCs w:val="28"/>
        </w:rPr>
        <w:t>модели ходовой части</w:t>
      </w:r>
      <w:r w:rsidRPr="00626325">
        <w:rPr>
          <w:rFonts w:ascii="Times New Roman" w:hAnsi="Times New Roman"/>
          <w:sz w:val="28"/>
          <w:szCs w:val="28"/>
        </w:rPr>
        <w:t>.</w:t>
      </w:r>
    </w:p>
    <w:p w14:paraId="7908EEF7" w14:textId="10F8098F" w:rsidR="00133D4D" w:rsidRPr="00133D4D" w:rsidRDefault="00133D4D" w:rsidP="00133D4D">
      <w:pPr>
        <w:spacing w:after="0" w:line="240" w:lineRule="auto"/>
        <w:ind w:firstLine="567"/>
        <w:jc w:val="both"/>
        <w:rPr>
          <w:rFonts w:ascii="Times New Roman" w:eastAsia="Times New Roman" w:hAnsi="Times New Roman"/>
          <w:sz w:val="28"/>
          <w:szCs w:val="28"/>
          <w:lang w:eastAsia="ru-RU"/>
        </w:rPr>
      </w:pPr>
      <w:r>
        <w:rPr>
          <w:rFonts w:ascii="Times New Roman" w:hAnsi="Times New Roman"/>
          <w:sz w:val="28"/>
          <w:szCs w:val="28"/>
        </w:rPr>
        <w:t xml:space="preserve">4. </w:t>
      </w:r>
      <w:r w:rsidRPr="00133D4D">
        <w:rPr>
          <w:rFonts w:ascii="Times New Roman" w:eastAsia="Times New Roman" w:hAnsi="Times New Roman"/>
          <w:sz w:val="28"/>
          <w:szCs w:val="28"/>
          <w:lang w:eastAsia="ru-RU"/>
        </w:rPr>
        <w:t xml:space="preserve">Разработан план трехфакторного эксперимента на двух уровнях по исследованию </w:t>
      </w:r>
      <w:r>
        <w:rPr>
          <w:rFonts w:ascii="Times New Roman" w:eastAsia="Times New Roman" w:hAnsi="Times New Roman"/>
          <w:sz w:val="28"/>
          <w:szCs w:val="28"/>
          <w:lang w:eastAsia="ru-RU"/>
        </w:rPr>
        <w:t>тягово-сцепных качеств тягово-транспортной</w:t>
      </w:r>
      <w:r w:rsidRPr="00133D4D">
        <w:rPr>
          <w:rFonts w:ascii="Times New Roman" w:eastAsia="Times New Roman" w:hAnsi="Times New Roman"/>
          <w:sz w:val="28"/>
          <w:szCs w:val="28"/>
          <w:lang w:eastAsia="ru-RU"/>
        </w:rPr>
        <w:t xml:space="preserve"> машины.</w:t>
      </w:r>
    </w:p>
    <w:p w14:paraId="66C4786F" w14:textId="2EAAA646" w:rsidR="00133D4D" w:rsidRPr="00133D4D" w:rsidRDefault="00133D4D" w:rsidP="00133D4D">
      <w:pPr>
        <w:spacing w:after="0" w:line="240" w:lineRule="auto"/>
        <w:ind w:firstLine="567"/>
        <w:jc w:val="both"/>
        <w:rPr>
          <w:rFonts w:ascii="Times New Roman" w:eastAsia="Times New Roman" w:hAnsi="Times New Roman"/>
          <w:sz w:val="28"/>
          <w:szCs w:val="28"/>
        </w:rPr>
      </w:pPr>
      <w:r w:rsidRPr="00133D4D">
        <w:rPr>
          <w:rFonts w:ascii="Times New Roman" w:eastAsia="Times New Roman" w:hAnsi="Times New Roman"/>
          <w:sz w:val="28"/>
          <w:szCs w:val="28"/>
          <w:lang w:eastAsia="ru-RU"/>
        </w:rPr>
        <w:t>5. Определены погрешности измерений при проведении эксперимент</w:t>
      </w:r>
      <w:r w:rsidR="00927B1A">
        <w:rPr>
          <w:rFonts w:ascii="Times New Roman" w:eastAsia="Times New Roman" w:hAnsi="Times New Roman"/>
          <w:sz w:val="28"/>
          <w:szCs w:val="28"/>
          <w:lang w:eastAsia="ru-RU"/>
        </w:rPr>
        <w:t xml:space="preserve">ов </w:t>
      </w:r>
      <w:r w:rsidR="00927B1A" w:rsidRPr="00133D4D">
        <w:rPr>
          <w:rFonts w:ascii="Times New Roman" w:eastAsia="Times New Roman" w:hAnsi="Times New Roman"/>
          <w:sz w:val="28"/>
          <w:szCs w:val="28"/>
          <w:lang w:eastAsia="ru-RU"/>
        </w:rPr>
        <w:t>состав</w:t>
      </w:r>
      <w:r w:rsidR="00927B1A">
        <w:rPr>
          <w:rFonts w:ascii="Times New Roman" w:eastAsia="Times New Roman" w:hAnsi="Times New Roman"/>
          <w:sz w:val="28"/>
          <w:szCs w:val="28"/>
          <w:lang w:eastAsia="ru-RU"/>
        </w:rPr>
        <w:t>ившие</w:t>
      </w:r>
      <w:r w:rsidRPr="00133D4D">
        <w:rPr>
          <w:rFonts w:ascii="Times New Roman" w:eastAsia="Times New Roman" w:hAnsi="Times New Roman"/>
          <w:sz w:val="28"/>
          <w:szCs w:val="28"/>
          <w:lang w:eastAsia="ru-RU"/>
        </w:rPr>
        <w:t xml:space="preserve"> не более 10</w:t>
      </w:r>
      <w:r w:rsidRPr="00133D4D">
        <w:rPr>
          <w:rFonts w:ascii="Times New Roman" w:eastAsia="Times New Roman" w:hAnsi="Times New Roman"/>
          <w:sz w:val="28"/>
          <w:szCs w:val="28"/>
        </w:rPr>
        <w:t xml:space="preserve">%. При таких показателях точности измерений </w:t>
      </w:r>
      <w:r w:rsidRPr="00133D4D">
        <w:rPr>
          <w:rFonts w:ascii="Times New Roman" w:eastAsia="Times New Roman" w:hAnsi="Times New Roman"/>
          <w:sz w:val="28"/>
          <w:szCs w:val="28"/>
          <w:lang w:val="kk-KZ" w:eastAsia="ru-RU"/>
        </w:rPr>
        <w:t>надежность эксперимента</w:t>
      </w:r>
      <w:r w:rsidR="00927B1A">
        <w:rPr>
          <w:rFonts w:ascii="Times New Roman" w:eastAsia="Times New Roman" w:hAnsi="Times New Roman"/>
          <w:sz w:val="28"/>
          <w:szCs w:val="28"/>
          <w:lang w:val="kk-KZ" w:eastAsia="ru-RU"/>
        </w:rPr>
        <w:t>льных исследований</w:t>
      </w:r>
      <w:r w:rsidRPr="00133D4D">
        <w:rPr>
          <w:rFonts w:ascii="Times New Roman" w:eastAsia="Times New Roman" w:hAnsi="Times New Roman"/>
          <w:sz w:val="28"/>
          <w:szCs w:val="28"/>
          <w:lang w:val="kk-KZ" w:eastAsia="ru-RU"/>
        </w:rPr>
        <w:t xml:space="preserve"> считается обеспеченной.</w:t>
      </w:r>
      <w:r w:rsidRPr="00133D4D">
        <w:rPr>
          <w:rFonts w:ascii="Times New Roman" w:eastAsia="Times New Roman" w:hAnsi="Times New Roman"/>
          <w:sz w:val="28"/>
          <w:szCs w:val="28"/>
        </w:rPr>
        <w:t xml:space="preserve"> </w:t>
      </w:r>
      <w:bookmarkEnd w:id="74"/>
    </w:p>
    <w:p w14:paraId="6C64A601" w14:textId="6B7C0F49" w:rsidR="003D63DE" w:rsidRPr="00626325" w:rsidRDefault="00930452" w:rsidP="00626325">
      <w:pPr>
        <w:spacing w:after="0" w:line="240" w:lineRule="auto"/>
        <w:ind w:firstLine="567"/>
        <w:rPr>
          <w:rFonts w:ascii="Times New Roman" w:eastAsia="Times New Roman" w:hAnsi="Times New Roman"/>
          <w:sz w:val="28"/>
          <w:szCs w:val="28"/>
          <w:lang w:eastAsia="ru-RU"/>
        </w:rPr>
      </w:pPr>
      <w:r w:rsidRPr="00626325">
        <w:rPr>
          <w:rFonts w:ascii="Times New Roman" w:hAnsi="Times New Roman"/>
          <w:sz w:val="28"/>
          <w:szCs w:val="28"/>
        </w:rPr>
        <w:br w:type="page"/>
      </w:r>
    </w:p>
    <w:p w14:paraId="42F19287" w14:textId="2C9B746F" w:rsidR="007077F3" w:rsidRDefault="007077F3" w:rsidP="007077F3">
      <w:pPr>
        <w:spacing w:after="0" w:line="240" w:lineRule="auto"/>
        <w:ind w:firstLine="567"/>
        <w:jc w:val="both"/>
        <w:rPr>
          <w:rFonts w:ascii="Times New Roman" w:eastAsia="Times New Roman" w:hAnsi="Times New Roman"/>
          <w:b/>
          <w:sz w:val="28"/>
          <w:szCs w:val="28"/>
          <w:lang w:val="kk-KZ" w:eastAsia="ru-RU"/>
        </w:rPr>
      </w:pPr>
      <w:r w:rsidRPr="007077F3">
        <w:rPr>
          <w:rFonts w:ascii="Times New Roman" w:eastAsia="Times New Roman" w:hAnsi="Times New Roman"/>
          <w:b/>
          <w:sz w:val="28"/>
          <w:szCs w:val="28"/>
          <w:lang w:eastAsia="ru-RU"/>
        </w:rPr>
        <w:lastRenderedPageBreak/>
        <w:t xml:space="preserve">4 </w:t>
      </w:r>
      <w:r w:rsidRPr="007077F3">
        <w:rPr>
          <w:rFonts w:ascii="Times New Roman" w:eastAsia="Times New Roman" w:hAnsi="Times New Roman"/>
          <w:b/>
          <w:sz w:val="28"/>
          <w:szCs w:val="28"/>
          <w:lang w:val="kk-KZ" w:eastAsia="ru-RU"/>
        </w:rPr>
        <w:t xml:space="preserve">РЕЗУЛЬТАТЫ </w:t>
      </w:r>
      <w:bookmarkStart w:id="75" w:name="_Hlk178631808"/>
      <w:r w:rsidR="00AA68F9">
        <w:rPr>
          <w:rFonts w:ascii="Times New Roman" w:eastAsia="Times New Roman" w:hAnsi="Times New Roman"/>
          <w:b/>
          <w:sz w:val="28"/>
          <w:szCs w:val="28"/>
          <w:lang w:val="kk-KZ" w:eastAsia="ru-RU"/>
        </w:rPr>
        <w:t xml:space="preserve">ТЕОРЕТИЧЕСКИХ РАСЧЕТОВ И </w:t>
      </w:r>
      <w:r w:rsidRPr="007077F3">
        <w:rPr>
          <w:rFonts w:ascii="Times New Roman" w:eastAsia="Times New Roman" w:hAnsi="Times New Roman"/>
          <w:b/>
          <w:sz w:val="28"/>
          <w:szCs w:val="28"/>
          <w:lang w:eastAsia="ru-RU"/>
        </w:rPr>
        <w:t>ЭКСПЕРИМЕНТАЛЬНЫ</w:t>
      </w:r>
      <w:r w:rsidRPr="007077F3">
        <w:rPr>
          <w:rFonts w:ascii="Times New Roman" w:eastAsia="Times New Roman" w:hAnsi="Times New Roman"/>
          <w:b/>
          <w:sz w:val="28"/>
          <w:szCs w:val="28"/>
          <w:lang w:val="kk-KZ" w:eastAsia="ru-RU"/>
        </w:rPr>
        <w:t>Х</w:t>
      </w:r>
      <w:r w:rsidRPr="007077F3">
        <w:rPr>
          <w:rFonts w:ascii="Times New Roman" w:eastAsia="Times New Roman" w:hAnsi="Times New Roman"/>
          <w:b/>
          <w:sz w:val="28"/>
          <w:szCs w:val="28"/>
          <w:lang w:eastAsia="ru-RU"/>
        </w:rPr>
        <w:t xml:space="preserve"> ИССЛЕДОВАНИ</w:t>
      </w:r>
      <w:r w:rsidRPr="007077F3">
        <w:rPr>
          <w:rFonts w:ascii="Times New Roman" w:eastAsia="Times New Roman" w:hAnsi="Times New Roman"/>
          <w:b/>
          <w:sz w:val="28"/>
          <w:szCs w:val="28"/>
          <w:lang w:val="kk-KZ" w:eastAsia="ru-RU"/>
        </w:rPr>
        <w:t>Й</w:t>
      </w:r>
    </w:p>
    <w:p w14:paraId="68A5AF9C" w14:textId="3378599B" w:rsidR="00AA68F9" w:rsidRDefault="00AA68F9" w:rsidP="007077F3">
      <w:pPr>
        <w:spacing w:after="0" w:line="240" w:lineRule="auto"/>
        <w:ind w:firstLine="567"/>
        <w:jc w:val="both"/>
        <w:rPr>
          <w:rFonts w:ascii="Times New Roman" w:eastAsia="Times New Roman" w:hAnsi="Times New Roman"/>
          <w:bCs/>
          <w:sz w:val="28"/>
          <w:szCs w:val="28"/>
          <w:lang w:val="kk-KZ" w:eastAsia="ru-RU"/>
        </w:rPr>
      </w:pPr>
    </w:p>
    <w:bookmarkEnd w:id="75"/>
    <w:p w14:paraId="638CF049" w14:textId="4D63CC0D" w:rsidR="004E7029" w:rsidRPr="00187708" w:rsidRDefault="004E7029" w:rsidP="007077F3">
      <w:pPr>
        <w:spacing w:after="0" w:line="240" w:lineRule="auto"/>
        <w:ind w:firstLine="567"/>
        <w:jc w:val="both"/>
        <w:rPr>
          <w:rFonts w:ascii="Times New Roman" w:eastAsia="Times New Roman" w:hAnsi="Times New Roman"/>
          <w:b/>
          <w:sz w:val="28"/>
          <w:szCs w:val="28"/>
          <w:lang w:eastAsia="ru-RU"/>
        </w:rPr>
      </w:pPr>
      <w:r w:rsidRPr="00187708">
        <w:rPr>
          <w:rFonts w:ascii="Times New Roman" w:eastAsia="Times New Roman" w:hAnsi="Times New Roman"/>
          <w:b/>
          <w:sz w:val="28"/>
          <w:szCs w:val="28"/>
          <w:lang w:val="kk-KZ" w:eastAsia="ru-RU"/>
        </w:rPr>
        <w:t>4</w:t>
      </w:r>
      <w:r w:rsidRPr="00187708">
        <w:rPr>
          <w:rFonts w:ascii="Times New Roman" w:eastAsia="Times New Roman" w:hAnsi="Times New Roman"/>
          <w:b/>
          <w:sz w:val="28"/>
          <w:szCs w:val="28"/>
          <w:lang w:eastAsia="ru-RU"/>
        </w:rPr>
        <w:t xml:space="preserve">.1 </w:t>
      </w:r>
      <w:r w:rsidR="00187708" w:rsidRPr="00187708">
        <w:rPr>
          <w:rFonts w:ascii="Times New Roman" w:eastAsia="Times New Roman" w:hAnsi="Times New Roman"/>
          <w:b/>
          <w:sz w:val="28"/>
          <w:szCs w:val="28"/>
          <w:lang w:eastAsia="ru-RU"/>
        </w:rPr>
        <w:t>Оценка тягово-транспортных средств по сопротивлению качени</w:t>
      </w:r>
      <w:r w:rsidR="00187708">
        <w:rPr>
          <w:rFonts w:ascii="Times New Roman" w:eastAsia="Times New Roman" w:hAnsi="Times New Roman"/>
          <w:b/>
          <w:sz w:val="28"/>
          <w:szCs w:val="28"/>
          <w:lang w:eastAsia="ru-RU"/>
        </w:rPr>
        <w:t>я</w:t>
      </w:r>
    </w:p>
    <w:p w14:paraId="2B126A46" w14:textId="5996FF93" w:rsidR="00D06C3B" w:rsidRPr="00AB5AB5" w:rsidRDefault="004E7029" w:rsidP="007077F3">
      <w:pPr>
        <w:spacing w:after="0" w:line="240" w:lineRule="auto"/>
        <w:ind w:firstLine="567"/>
        <w:jc w:val="both"/>
        <w:rPr>
          <w:rFonts w:ascii="Times New Roman" w:eastAsia="Times New Roman" w:hAnsi="Times New Roman"/>
          <w:bCs/>
          <w:sz w:val="28"/>
          <w:szCs w:val="28"/>
          <w:lang w:val="kk-KZ" w:eastAsia="ru-RU"/>
        </w:rPr>
      </w:pPr>
      <w:r w:rsidRPr="004E7029">
        <w:rPr>
          <w:rFonts w:ascii="Times New Roman" w:eastAsia="Times New Roman" w:hAnsi="Times New Roman"/>
          <w:bCs/>
          <w:sz w:val="28"/>
          <w:szCs w:val="28"/>
          <w:lang w:eastAsia="ru-RU"/>
        </w:rPr>
        <w:t xml:space="preserve">Сопротивление качению является основным видом сил сопротивления движению </w:t>
      </w:r>
      <w:r w:rsidR="00AE1D2D">
        <w:rPr>
          <w:rFonts w:ascii="Times New Roman" w:eastAsia="Times New Roman" w:hAnsi="Times New Roman"/>
          <w:bCs/>
          <w:sz w:val="28"/>
          <w:szCs w:val="28"/>
          <w:lang w:eastAsia="ru-RU"/>
        </w:rPr>
        <w:t>тягово-</w:t>
      </w:r>
      <w:r w:rsidRPr="004E7029">
        <w:rPr>
          <w:rFonts w:ascii="Times New Roman" w:eastAsia="Times New Roman" w:hAnsi="Times New Roman"/>
          <w:bCs/>
          <w:sz w:val="28"/>
          <w:szCs w:val="28"/>
          <w:lang w:eastAsia="ru-RU"/>
        </w:rPr>
        <w:t xml:space="preserve">транспортных средств и одновременно одним из важнейших критериев их оценки. Определение и меры по уменьшению сопротивления качению этих средств занимают важное место в разработке и совершенствовании их </w:t>
      </w:r>
      <w:r w:rsidRPr="00AB5AB5">
        <w:rPr>
          <w:rFonts w:ascii="Times New Roman" w:eastAsia="Times New Roman" w:hAnsi="Times New Roman"/>
          <w:bCs/>
          <w:sz w:val="28"/>
          <w:szCs w:val="28"/>
          <w:lang w:eastAsia="ru-RU"/>
        </w:rPr>
        <w:t>конструкции</w:t>
      </w:r>
      <w:r w:rsidR="00AE1D2D" w:rsidRPr="00AB5AB5">
        <w:rPr>
          <w:rFonts w:ascii="Times New Roman" w:eastAsia="Times New Roman" w:hAnsi="Times New Roman"/>
          <w:bCs/>
          <w:sz w:val="28"/>
          <w:szCs w:val="28"/>
          <w:lang w:eastAsia="ru-RU"/>
        </w:rPr>
        <w:t xml:space="preserve"> [9</w:t>
      </w:r>
      <w:r w:rsidR="00AB5AB5" w:rsidRPr="00AB5AB5">
        <w:rPr>
          <w:rFonts w:ascii="Times New Roman" w:eastAsia="Times New Roman" w:hAnsi="Times New Roman"/>
          <w:bCs/>
          <w:sz w:val="28"/>
          <w:szCs w:val="28"/>
          <w:lang w:eastAsia="ru-RU"/>
        </w:rPr>
        <w:t>5</w:t>
      </w:r>
      <w:r w:rsidR="00AE1D2D" w:rsidRPr="00AB5AB5">
        <w:rPr>
          <w:rFonts w:ascii="Times New Roman" w:eastAsia="Times New Roman" w:hAnsi="Times New Roman"/>
          <w:bCs/>
          <w:sz w:val="28"/>
          <w:szCs w:val="28"/>
          <w:lang w:eastAsia="ru-RU"/>
        </w:rPr>
        <w:t>]</w:t>
      </w:r>
      <w:r w:rsidRPr="00AB5AB5">
        <w:rPr>
          <w:rFonts w:ascii="Times New Roman" w:eastAsia="Times New Roman" w:hAnsi="Times New Roman"/>
          <w:bCs/>
          <w:sz w:val="28"/>
          <w:szCs w:val="28"/>
          <w:lang w:eastAsia="ru-RU"/>
        </w:rPr>
        <w:t>.</w:t>
      </w:r>
    </w:p>
    <w:p w14:paraId="5DD70F41" w14:textId="29004E9A" w:rsidR="00D06C3B" w:rsidRDefault="00EE242F" w:rsidP="007077F3">
      <w:pPr>
        <w:spacing w:after="0" w:line="240" w:lineRule="auto"/>
        <w:ind w:firstLine="567"/>
        <w:jc w:val="both"/>
        <w:rPr>
          <w:rFonts w:ascii="Times New Roman" w:eastAsia="Times New Roman" w:hAnsi="Times New Roman"/>
          <w:bCs/>
          <w:sz w:val="28"/>
          <w:szCs w:val="28"/>
          <w:lang w:val="kk-KZ" w:eastAsia="ru-RU"/>
        </w:rPr>
      </w:pPr>
      <w:r w:rsidRPr="00AB5AB5">
        <w:rPr>
          <w:rFonts w:ascii="Times New Roman" w:eastAsia="Times New Roman" w:hAnsi="Times New Roman"/>
          <w:bCs/>
          <w:sz w:val="28"/>
          <w:szCs w:val="28"/>
          <w:lang w:eastAsia="ru-RU"/>
        </w:rPr>
        <w:t>Исследованию процесса сопротивления</w:t>
      </w:r>
      <w:r w:rsidRPr="00EE242F">
        <w:rPr>
          <w:rFonts w:ascii="Times New Roman" w:eastAsia="Times New Roman" w:hAnsi="Times New Roman"/>
          <w:bCs/>
          <w:sz w:val="28"/>
          <w:szCs w:val="28"/>
          <w:lang w:eastAsia="ru-RU"/>
        </w:rPr>
        <w:t xml:space="preserve"> движению колесных и гусеничных движителей посвящены работы многих ученых. </w:t>
      </w:r>
      <w:r w:rsidR="00AE1D2D" w:rsidRPr="004E7029">
        <w:rPr>
          <w:rFonts w:ascii="Times New Roman" w:eastAsia="Times New Roman" w:hAnsi="Times New Roman"/>
          <w:bCs/>
          <w:sz w:val="28"/>
          <w:szCs w:val="28"/>
          <w:lang w:eastAsia="ru-RU"/>
        </w:rPr>
        <w:t xml:space="preserve">В </w:t>
      </w:r>
      <w:r w:rsidR="004E7029" w:rsidRPr="004E7029">
        <w:rPr>
          <w:rFonts w:ascii="Times New Roman" w:eastAsia="Times New Roman" w:hAnsi="Times New Roman"/>
          <w:bCs/>
          <w:sz w:val="28"/>
          <w:szCs w:val="28"/>
          <w:lang w:eastAsia="ru-RU"/>
        </w:rPr>
        <w:t xml:space="preserve">теории взаимодействия </w:t>
      </w:r>
      <w:r w:rsidR="00296028">
        <w:rPr>
          <w:rFonts w:ascii="Times New Roman" w:eastAsia="Times New Roman" w:hAnsi="Times New Roman"/>
          <w:bCs/>
          <w:sz w:val="28"/>
          <w:szCs w:val="28"/>
          <w:lang w:eastAsia="ru-RU"/>
        </w:rPr>
        <w:t xml:space="preserve">ходовой системы </w:t>
      </w:r>
      <w:r w:rsidR="004E7029" w:rsidRPr="004E7029">
        <w:rPr>
          <w:rFonts w:ascii="Times New Roman" w:eastAsia="Times New Roman" w:hAnsi="Times New Roman"/>
          <w:bCs/>
          <w:sz w:val="28"/>
          <w:szCs w:val="28"/>
          <w:lang w:eastAsia="ru-RU"/>
        </w:rPr>
        <w:t xml:space="preserve">с поверхностью </w:t>
      </w:r>
      <w:r w:rsidR="00296028">
        <w:rPr>
          <w:rFonts w:ascii="Times New Roman" w:eastAsia="Times New Roman" w:hAnsi="Times New Roman"/>
          <w:bCs/>
          <w:sz w:val="28"/>
          <w:szCs w:val="28"/>
          <w:lang w:eastAsia="ru-RU"/>
        </w:rPr>
        <w:t xml:space="preserve">пути </w:t>
      </w:r>
      <w:r w:rsidR="00AE1D2D" w:rsidRPr="004E7029">
        <w:rPr>
          <w:rFonts w:ascii="Times New Roman" w:eastAsia="Times New Roman" w:hAnsi="Times New Roman"/>
          <w:bCs/>
          <w:sz w:val="28"/>
          <w:szCs w:val="28"/>
          <w:lang w:eastAsia="ru-RU"/>
        </w:rPr>
        <w:t xml:space="preserve">особое место </w:t>
      </w:r>
      <w:r w:rsidR="004E7029" w:rsidRPr="004E7029">
        <w:rPr>
          <w:rFonts w:ascii="Times New Roman" w:eastAsia="Times New Roman" w:hAnsi="Times New Roman"/>
          <w:bCs/>
          <w:sz w:val="28"/>
          <w:szCs w:val="28"/>
          <w:lang w:eastAsia="ru-RU"/>
        </w:rPr>
        <w:t>занимает вопрос о реакциях поверхности</w:t>
      </w:r>
      <w:r w:rsidR="00296028">
        <w:rPr>
          <w:rFonts w:ascii="Times New Roman" w:eastAsia="Times New Roman" w:hAnsi="Times New Roman"/>
          <w:bCs/>
          <w:sz w:val="28"/>
          <w:szCs w:val="28"/>
          <w:lang w:eastAsia="ru-RU"/>
        </w:rPr>
        <w:t xml:space="preserve"> пути</w:t>
      </w:r>
      <w:r w:rsidR="004E7029" w:rsidRPr="004E7029">
        <w:rPr>
          <w:rFonts w:ascii="Times New Roman" w:eastAsia="Times New Roman" w:hAnsi="Times New Roman"/>
          <w:bCs/>
          <w:sz w:val="28"/>
          <w:szCs w:val="28"/>
          <w:lang w:eastAsia="ru-RU"/>
        </w:rPr>
        <w:t xml:space="preserve">, действующих на движитель в зоне их контакта, так как они являются условием движения </w:t>
      </w:r>
      <w:r w:rsidR="00AE1D2D">
        <w:rPr>
          <w:rFonts w:ascii="Times New Roman" w:eastAsia="Times New Roman" w:hAnsi="Times New Roman"/>
          <w:bCs/>
          <w:sz w:val="28"/>
          <w:szCs w:val="28"/>
          <w:lang w:eastAsia="ru-RU"/>
        </w:rPr>
        <w:t xml:space="preserve">тягово-транспортной </w:t>
      </w:r>
      <w:r w:rsidR="004E7029" w:rsidRPr="004E7029">
        <w:rPr>
          <w:rFonts w:ascii="Times New Roman" w:eastAsia="Times New Roman" w:hAnsi="Times New Roman"/>
          <w:bCs/>
          <w:sz w:val="28"/>
          <w:szCs w:val="28"/>
          <w:lang w:eastAsia="ru-RU"/>
        </w:rPr>
        <w:t>машины и одновременно сопротивлением ее передвижению.</w:t>
      </w:r>
    </w:p>
    <w:p w14:paraId="75036F45" w14:textId="56E3E925" w:rsidR="00D06C3B" w:rsidRDefault="00EA7A7A" w:rsidP="007077F3">
      <w:pPr>
        <w:spacing w:after="0" w:line="240" w:lineRule="auto"/>
        <w:ind w:firstLine="567"/>
        <w:jc w:val="both"/>
        <w:rPr>
          <w:rFonts w:ascii="Times New Roman" w:eastAsia="Times New Roman" w:hAnsi="Times New Roman"/>
          <w:bCs/>
          <w:sz w:val="28"/>
          <w:szCs w:val="28"/>
          <w:lang w:val="kk-KZ" w:eastAsia="ru-RU"/>
        </w:rPr>
      </w:pPr>
      <w:bookmarkStart w:id="76" w:name="_Hlk176732889"/>
      <w:r>
        <w:rPr>
          <w:rFonts w:ascii="Times New Roman" w:eastAsia="Times New Roman" w:hAnsi="Times New Roman"/>
          <w:bCs/>
          <w:sz w:val="28"/>
          <w:szCs w:val="28"/>
          <w:lang w:val="kk-KZ" w:eastAsia="ru-RU"/>
        </w:rPr>
        <w:t>В рамках данной диссертации нами был проведен сравнительный анализ трех компоновочных схем тягово-транспортных машин</w:t>
      </w:r>
      <w:r w:rsidR="003D6815">
        <w:rPr>
          <w:rFonts w:ascii="Times New Roman" w:eastAsia="Times New Roman" w:hAnsi="Times New Roman"/>
          <w:bCs/>
          <w:sz w:val="28"/>
          <w:szCs w:val="28"/>
          <w:lang w:val="kk-KZ" w:eastAsia="ru-RU"/>
        </w:rPr>
        <w:t>: колесный, гусеничный и полугусеничный.</w:t>
      </w:r>
    </w:p>
    <w:p w14:paraId="5C5F7B41" w14:textId="49AEB059" w:rsidR="006762A8" w:rsidRDefault="00454EE7" w:rsidP="007077F3">
      <w:pPr>
        <w:spacing w:after="0" w:line="240" w:lineRule="auto"/>
        <w:ind w:firstLine="567"/>
        <w:jc w:val="both"/>
        <w:rPr>
          <w:rFonts w:ascii="Times New Roman" w:eastAsia="Times New Roman" w:hAnsi="Times New Roman"/>
          <w:bCs/>
          <w:sz w:val="28"/>
          <w:szCs w:val="28"/>
          <w:lang w:val="kk-KZ" w:eastAsia="ru-RU"/>
        </w:rPr>
      </w:pPr>
      <w:bookmarkStart w:id="77" w:name="_Hlk168035900"/>
      <w:bookmarkEnd w:id="76"/>
      <w:r>
        <w:rPr>
          <w:rFonts w:ascii="Times New Roman" w:eastAsia="Times New Roman" w:hAnsi="Times New Roman"/>
          <w:bCs/>
          <w:sz w:val="28"/>
          <w:szCs w:val="28"/>
          <w:lang w:val="kk-KZ" w:eastAsia="ru-RU"/>
        </w:rPr>
        <w:t>Компоновка колесно</w:t>
      </w:r>
      <w:r w:rsidR="00CC4E75">
        <w:rPr>
          <w:rFonts w:ascii="Times New Roman" w:eastAsia="Times New Roman" w:hAnsi="Times New Roman"/>
          <w:bCs/>
          <w:sz w:val="28"/>
          <w:szCs w:val="28"/>
          <w:lang w:val="kk-KZ" w:eastAsia="ru-RU"/>
        </w:rPr>
        <w:t>й</w:t>
      </w:r>
      <w:r>
        <w:rPr>
          <w:rFonts w:ascii="Times New Roman" w:eastAsia="Times New Roman" w:hAnsi="Times New Roman"/>
          <w:bCs/>
          <w:sz w:val="28"/>
          <w:szCs w:val="28"/>
          <w:lang w:val="kk-KZ" w:eastAsia="ru-RU"/>
        </w:rPr>
        <w:t xml:space="preserve"> тягово-транспортной машины </w:t>
      </w:r>
      <w:bookmarkEnd w:id="77"/>
      <w:r>
        <w:rPr>
          <w:rFonts w:ascii="Times New Roman" w:eastAsia="Times New Roman" w:hAnsi="Times New Roman"/>
          <w:bCs/>
          <w:sz w:val="28"/>
          <w:szCs w:val="28"/>
          <w:lang w:val="kk-KZ" w:eastAsia="ru-RU"/>
        </w:rPr>
        <w:t xml:space="preserve">представляет собой </w:t>
      </w:r>
      <w:r w:rsidR="00CC4E75">
        <w:rPr>
          <w:rFonts w:ascii="Times New Roman" w:eastAsia="Times New Roman" w:hAnsi="Times New Roman"/>
          <w:bCs/>
          <w:sz w:val="28"/>
          <w:szCs w:val="28"/>
          <w:lang w:val="kk-KZ" w:eastAsia="ru-RU"/>
        </w:rPr>
        <w:t xml:space="preserve">машину с </w:t>
      </w:r>
      <w:r w:rsidR="00CC4E75" w:rsidRPr="00CC4E75">
        <w:rPr>
          <w:rFonts w:ascii="Times New Roman" w:eastAsia="Times New Roman" w:hAnsi="Times New Roman"/>
          <w:bCs/>
          <w:sz w:val="28"/>
          <w:szCs w:val="28"/>
          <w:lang w:eastAsia="ru-RU"/>
        </w:rPr>
        <w:t>задни</w:t>
      </w:r>
      <w:r w:rsidR="00CC4E75">
        <w:rPr>
          <w:rFonts w:ascii="Times New Roman" w:eastAsia="Times New Roman" w:hAnsi="Times New Roman"/>
          <w:bCs/>
          <w:sz w:val="28"/>
          <w:szCs w:val="28"/>
          <w:lang w:eastAsia="ru-RU"/>
        </w:rPr>
        <w:t>ми ведущими</w:t>
      </w:r>
      <w:r w:rsidR="00CC4E75" w:rsidRPr="00CC4E75">
        <w:rPr>
          <w:rFonts w:ascii="Times New Roman" w:eastAsia="Times New Roman" w:hAnsi="Times New Roman"/>
          <w:bCs/>
          <w:sz w:val="28"/>
          <w:szCs w:val="28"/>
          <w:lang w:eastAsia="ru-RU"/>
        </w:rPr>
        <w:t xml:space="preserve"> колес</w:t>
      </w:r>
      <w:r w:rsidR="00CC4E75">
        <w:rPr>
          <w:rFonts w:ascii="Times New Roman" w:eastAsia="Times New Roman" w:hAnsi="Times New Roman"/>
          <w:bCs/>
          <w:sz w:val="28"/>
          <w:szCs w:val="28"/>
          <w:lang w:eastAsia="ru-RU"/>
        </w:rPr>
        <w:t>ами большего размера по сравнению с</w:t>
      </w:r>
      <w:r w:rsidR="00CC4E75" w:rsidRPr="00CC4E75">
        <w:rPr>
          <w:rFonts w:ascii="Times New Roman" w:eastAsia="Times New Roman" w:hAnsi="Times New Roman"/>
          <w:bCs/>
          <w:sz w:val="28"/>
          <w:szCs w:val="28"/>
          <w:lang w:eastAsia="ru-RU"/>
        </w:rPr>
        <w:t xml:space="preserve"> передни</w:t>
      </w:r>
      <w:r w:rsidR="00CC4E75">
        <w:rPr>
          <w:rFonts w:ascii="Times New Roman" w:eastAsia="Times New Roman" w:hAnsi="Times New Roman"/>
          <w:bCs/>
          <w:sz w:val="28"/>
          <w:szCs w:val="28"/>
          <w:lang w:eastAsia="ru-RU"/>
        </w:rPr>
        <w:t>е направляющие колесами.</w:t>
      </w:r>
    </w:p>
    <w:p w14:paraId="179D5524" w14:textId="6481EE32" w:rsidR="006762A8" w:rsidRDefault="00D825AB" w:rsidP="007077F3">
      <w:pPr>
        <w:spacing w:after="0" w:line="240" w:lineRule="auto"/>
        <w:ind w:firstLine="567"/>
        <w:jc w:val="both"/>
        <w:rPr>
          <w:rFonts w:ascii="Times New Roman" w:eastAsia="Times New Roman" w:hAnsi="Times New Roman"/>
          <w:bCs/>
          <w:sz w:val="28"/>
          <w:szCs w:val="28"/>
          <w:lang w:val="kk-KZ" w:eastAsia="ru-RU"/>
        </w:rPr>
      </w:pPr>
      <w:r w:rsidRPr="006631C8">
        <w:rPr>
          <w:rFonts w:ascii="Times New Roman" w:eastAsia="Times New Roman" w:hAnsi="Times New Roman"/>
          <w:bCs/>
          <w:i/>
          <w:sz w:val="28"/>
          <w:szCs w:val="28"/>
          <w:lang w:val="kk-KZ" w:eastAsia="ru-RU"/>
        </w:rPr>
        <w:t>Колесный движитель</w:t>
      </w:r>
      <w:r w:rsidRPr="006631C8">
        <w:rPr>
          <w:rFonts w:ascii="Times New Roman" w:eastAsia="Times New Roman" w:hAnsi="Times New Roman"/>
          <w:bCs/>
          <w:i/>
          <w:sz w:val="28"/>
          <w:szCs w:val="28"/>
          <w:lang w:eastAsia="ru-RU"/>
        </w:rPr>
        <w:t>.</w:t>
      </w:r>
      <w:r>
        <w:rPr>
          <w:rFonts w:ascii="Times New Roman" w:eastAsia="Times New Roman" w:hAnsi="Times New Roman"/>
          <w:bCs/>
          <w:sz w:val="28"/>
          <w:szCs w:val="28"/>
          <w:lang w:eastAsia="ru-RU"/>
        </w:rPr>
        <w:t xml:space="preserve"> </w:t>
      </w:r>
      <w:r w:rsidR="00187BEC">
        <w:rPr>
          <w:rFonts w:ascii="Times New Roman" w:eastAsia="Times New Roman" w:hAnsi="Times New Roman"/>
          <w:bCs/>
          <w:sz w:val="28"/>
          <w:szCs w:val="28"/>
          <w:lang w:val="kk-KZ" w:eastAsia="ru-RU"/>
        </w:rPr>
        <w:t xml:space="preserve">Сила сопротивления </w:t>
      </w:r>
      <w:bookmarkStart w:id="78" w:name="_Hlk168093416"/>
      <w:r w:rsidR="000B66F0">
        <w:rPr>
          <w:rFonts w:ascii="Times New Roman" w:eastAsia="Times New Roman" w:hAnsi="Times New Roman"/>
          <w:bCs/>
          <w:sz w:val="28"/>
          <w:szCs w:val="28"/>
          <w:lang w:val="kk-KZ" w:eastAsia="ru-RU"/>
        </w:rPr>
        <w:t xml:space="preserve">движению </w:t>
      </w:r>
      <w:r w:rsidR="00187BEC">
        <w:rPr>
          <w:rFonts w:ascii="Times New Roman" w:eastAsia="Times New Roman" w:hAnsi="Times New Roman"/>
          <w:bCs/>
          <w:sz w:val="28"/>
          <w:szCs w:val="28"/>
          <w:lang w:val="kk-KZ" w:eastAsia="ru-RU"/>
        </w:rPr>
        <w:t xml:space="preserve">колесной тягово-транспортной машины </w:t>
      </w:r>
      <w:bookmarkEnd w:id="78"/>
      <w:r w:rsidR="00187BEC">
        <w:rPr>
          <w:rFonts w:ascii="Times New Roman" w:eastAsia="Times New Roman" w:hAnsi="Times New Roman"/>
          <w:bCs/>
          <w:sz w:val="28"/>
          <w:szCs w:val="28"/>
          <w:lang w:val="kk-KZ" w:eastAsia="ru-RU"/>
        </w:rPr>
        <w:t xml:space="preserve">определяется по следующей </w:t>
      </w:r>
      <w:r w:rsidR="00187BEC" w:rsidRPr="00C3128A">
        <w:rPr>
          <w:rFonts w:ascii="Times New Roman" w:eastAsia="Times New Roman" w:hAnsi="Times New Roman"/>
          <w:bCs/>
          <w:sz w:val="28"/>
          <w:szCs w:val="28"/>
          <w:lang w:val="kk-KZ" w:eastAsia="ru-RU"/>
        </w:rPr>
        <w:t xml:space="preserve">формуле </w:t>
      </w:r>
      <w:r w:rsidR="000F3B8C" w:rsidRPr="00C3128A">
        <w:rPr>
          <w:rFonts w:ascii="Times New Roman" w:eastAsia="Times New Roman" w:hAnsi="Times New Roman"/>
          <w:bCs/>
          <w:sz w:val="28"/>
          <w:szCs w:val="28"/>
          <w:lang w:eastAsia="ru-RU"/>
        </w:rPr>
        <w:t>[</w:t>
      </w:r>
      <w:r w:rsidR="00C3128A" w:rsidRPr="00C3128A">
        <w:rPr>
          <w:rFonts w:ascii="Times New Roman" w:eastAsia="Times New Roman" w:hAnsi="Times New Roman"/>
          <w:bCs/>
          <w:sz w:val="28"/>
          <w:szCs w:val="28"/>
          <w:lang w:eastAsia="ru-RU"/>
        </w:rPr>
        <w:t xml:space="preserve">23, </w:t>
      </w:r>
      <w:r w:rsidR="000F3B8C" w:rsidRPr="00C3128A">
        <w:rPr>
          <w:rFonts w:ascii="Times New Roman" w:eastAsia="Times New Roman" w:hAnsi="Times New Roman"/>
          <w:bCs/>
          <w:sz w:val="28"/>
          <w:szCs w:val="28"/>
          <w:lang w:eastAsia="ru-RU"/>
        </w:rPr>
        <w:t>96]</w:t>
      </w:r>
    </w:p>
    <w:p w14:paraId="078ADA86" w14:textId="77777777" w:rsidR="00187BEC" w:rsidRPr="00187BEC" w:rsidRDefault="00187BEC" w:rsidP="00187BEC">
      <w:pPr>
        <w:spacing w:after="0" w:line="240" w:lineRule="auto"/>
        <w:ind w:firstLine="567"/>
        <w:jc w:val="both"/>
        <w:rPr>
          <w:rFonts w:ascii="Times New Roman" w:eastAsia="Times New Roman" w:hAnsi="Times New Roman"/>
          <w:bCs/>
          <w:sz w:val="28"/>
          <w:szCs w:val="28"/>
          <w:lang w:eastAsia="ru-RU"/>
        </w:rPr>
      </w:pPr>
    </w:p>
    <w:bookmarkStart w:id="79" w:name="_Hlk168047215"/>
    <w:p w14:paraId="74EE0DA2" w14:textId="6527E6A9" w:rsidR="00187BEC" w:rsidRPr="00187BEC" w:rsidRDefault="00C81073" w:rsidP="00187BEC">
      <w:pPr>
        <w:spacing w:after="0" w:line="240" w:lineRule="auto"/>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sub>
        </m:sSub>
        <w:bookmarkEnd w:id="79"/>
        <m:r>
          <w:rPr>
            <w:rFonts w:ascii="Cambria Math" w:eastAsia="Times New Roman" w:hAnsi="Cambria Math"/>
            <w:sz w:val="28"/>
            <w:szCs w:val="28"/>
            <w:lang w:eastAsia="ru-RU"/>
          </w:rPr>
          <m:t>=</m:t>
        </m:r>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п</m:t>
            </m:r>
          </m:sub>
        </m:sSub>
        <m:r>
          <w:rPr>
            <w:rFonts w:ascii="Cambria Math" w:eastAsia="Times New Roman" w:hAnsi="Cambria Math"/>
            <w:sz w:val="28"/>
            <w:szCs w:val="28"/>
            <w:lang w:eastAsia="ru-RU"/>
          </w:rPr>
          <m:t>+</m:t>
        </m:r>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з</m:t>
            </m:r>
          </m:sub>
        </m:sSub>
        <m:r>
          <w:rPr>
            <w:rFonts w:ascii="Cambria Math" w:eastAsia="Times New Roman" w:hAnsi="Cambria Math"/>
            <w:sz w:val="28"/>
            <w:szCs w:val="28"/>
            <w:lang w:eastAsia="ru-RU"/>
          </w:rPr>
          <m:t>,</m:t>
        </m:r>
      </m:oMath>
      <w:r w:rsidR="00187BEC" w:rsidRPr="00187BEC">
        <w:rPr>
          <w:rFonts w:ascii="Times New Roman" w:eastAsia="Times New Roman" w:hAnsi="Times New Roman"/>
          <w:bCs/>
          <w:sz w:val="28"/>
          <w:szCs w:val="28"/>
          <w:lang w:eastAsia="ru-RU"/>
        </w:rPr>
        <w:t xml:space="preserve"> </w:t>
      </w:r>
      <w:r w:rsidR="00187BEC" w:rsidRPr="00187BEC">
        <w:rPr>
          <w:rFonts w:ascii="Times New Roman" w:eastAsia="Times New Roman" w:hAnsi="Times New Roman"/>
          <w:bCs/>
          <w:sz w:val="28"/>
          <w:szCs w:val="28"/>
          <w:lang w:eastAsia="ru-RU"/>
        </w:rPr>
        <w:tab/>
        <w:t xml:space="preserve"> </w:t>
      </w:r>
      <w:r w:rsidR="00187BEC" w:rsidRPr="00187BEC">
        <w:rPr>
          <w:rFonts w:ascii="Times New Roman" w:eastAsia="Times New Roman" w:hAnsi="Times New Roman"/>
          <w:bCs/>
          <w:sz w:val="28"/>
          <w:szCs w:val="28"/>
          <w:lang w:eastAsia="ru-RU"/>
        </w:rPr>
        <w:tab/>
      </w:r>
      <w:r w:rsidR="00187BEC" w:rsidRPr="00187BEC">
        <w:rPr>
          <w:rFonts w:ascii="Times New Roman" w:eastAsia="Times New Roman" w:hAnsi="Times New Roman"/>
          <w:bCs/>
          <w:sz w:val="28"/>
          <w:szCs w:val="28"/>
          <w:lang w:eastAsia="ru-RU"/>
        </w:rPr>
        <w:tab/>
      </w:r>
      <w:r w:rsidR="00187BEC" w:rsidRPr="00187BEC">
        <w:rPr>
          <w:rFonts w:ascii="Times New Roman" w:eastAsia="Times New Roman" w:hAnsi="Times New Roman"/>
          <w:bCs/>
          <w:sz w:val="28"/>
          <w:szCs w:val="28"/>
          <w:lang w:eastAsia="ru-RU"/>
        </w:rPr>
        <w:tab/>
      </w:r>
      <w:r w:rsidR="00187BEC" w:rsidRPr="00187BEC">
        <w:rPr>
          <w:rFonts w:ascii="Times New Roman" w:eastAsia="Times New Roman" w:hAnsi="Times New Roman"/>
          <w:bCs/>
          <w:sz w:val="28"/>
          <w:szCs w:val="28"/>
          <w:lang w:eastAsia="ru-RU"/>
        </w:rPr>
        <w:tab/>
        <w:t>(</w:t>
      </w:r>
      <w:r w:rsidR="00187BEC">
        <w:rPr>
          <w:rFonts w:ascii="Times New Roman" w:eastAsia="Times New Roman" w:hAnsi="Times New Roman"/>
          <w:bCs/>
          <w:sz w:val="28"/>
          <w:szCs w:val="28"/>
          <w:lang w:eastAsia="ru-RU"/>
        </w:rPr>
        <w:t>4</w:t>
      </w:r>
      <w:r w:rsidR="00187BEC" w:rsidRPr="00187BEC">
        <w:rPr>
          <w:rFonts w:ascii="Times New Roman" w:eastAsia="Times New Roman" w:hAnsi="Times New Roman"/>
          <w:bCs/>
          <w:sz w:val="28"/>
          <w:szCs w:val="28"/>
          <w:lang w:eastAsia="ru-RU"/>
        </w:rPr>
        <w:t xml:space="preserve">.1) </w:t>
      </w:r>
    </w:p>
    <w:p w14:paraId="6B8E0093" w14:textId="77777777" w:rsidR="00187BEC" w:rsidRPr="00187BEC" w:rsidRDefault="00187BEC" w:rsidP="00187BEC">
      <w:pPr>
        <w:spacing w:after="0" w:line="240" w:lineRule="auto"/>
        <w:ind w:firstLine="567"/>
        <w:jc w:val="both"/>
        <w:rPr>
          <w:rFonts w:ascii="Times New Roman" w:eastAsia="Times New Roman" w:hAnsi="Times New Roman"/>
          <w:bCs/>
          <w:sz w:val="28"/>
          <w:szCs w:val="28"/>
          <w:lang w:eastAsia="ru-RU"/>
        </w:rPr>
      </w:pPr>
    </w:p>
    <w:p w14:paraId="41B90A01" w14:textId="1AAA03E6" w:rsidR="00187BEC" w:rsidRPr="00187BEC" w:rsidRDefault="00187BEC" w:rsidP="00187BEC">
      <w:pPr>
        <w:spacing w:after="0" w:line="240" w:lineRule="auto"/>
        <w:ind w:firstLine="567"/>
        <w:jc w:val="both"/>
        <w:rPr>
          <w:rFonts w:ascii="Times New Roman" w:eastAsia="Times New Roman" w:hAnsi="Times New Roman"/>
          <w:bCs/>
          <w:sz w:val="28"/>
          <w:szCs w:val="28"/>
          <w:lang w:eastAsia="ru-RU"/>
        </w:rPr>
      </w:pPr>
      <w:r w:rsidRPr="00187BEC">
        <w:rPr>
          <w:rFonts w:ascii="Times New Roman" w:eastAsia="Times New Roman" w:hAnsi="Times New Roman"/>
          <w:bCs/>
          <w:sz w:val="28"/>
          <w:szCs w:val="28"/>
          <w:lang w:eastAsia="ru-RU"/>
        </w:rPr>
        <w:t>где</w:t>
      </w:r>
      <w:bookmarkStart w:id="80" w:name="_Hlk168047376"/>
      <w:r w:rsidRPr="00187BEC">
        <w:rPr>
          <w:rFonts w:ascii="Times New Roman" w:eastAsia="Times New Roman" w:hAnsi="Times New Roman"/>
          <w:bCs/>
          <w:sz w:val="28"/>
          <w:szCs w:val="28"/>
          <w:lang w:eastAsia="ru-RU"/>
        </w:rPr>
        <w:t xml:space="preserve">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п</m:t>
            </m:r>
          </m:sub>
        </m:sSub>
      </m:oMath>
      <w:r w:rsidRPr="00187BEC">
        <w:rPr>
          <w:rFonts w:ascii="Times New Roman" w:eastAsia="Times New Roman" w:hAnsi="Times New Roman"/>
          <w:bCs/>
          <w:sz w:val="28"/>
          <w:szCs w:val="28"/>
          <w:lang w:eastAsia="ru-RU"/>
        </w:rPr>
        <w:t xml:space="preserve">– </w:t>
      </w:r>
      <w:r w:rsidR="00666784">
        <w:rPr>
          <w:rFonts w:ascii="Times New Roman" w:eastAsia="Times New Roman" w:hAnsi="Times New Roman"/>
          <w:bCs/>
          <w:sz w:val="28"/>
          <w:szCs w:val="28"/>
          <w:lang w:eastAsia="ru-RU"/>
        </w:rPr>
        <w:t>сила сопротивления движению переднего колеса</w:t>
      </w:r>
      <w:r w:rsidRPr="00187BEC">
        <w:rPr>
          <w:rFonts w:ascii="Times New Roman" w:eastAsia="Times New Roman" w:hAnsi="Times New Roman"/>
          <w:bCs/>
          <w:sz w:val="28"/>
          <w:szCs w:val="28"/>
          <w:lang w:eastAsia="ru-RU"/>
        </w:rPr>
        <w:t>;</w:t>
      </w:r>
    </w:p>
    <w:bookmarkEnd w:id="80"/>
    <w:p w14:paraId="056E949F" w14:textId="59ABAA0C" w:rsidR="00666784" w:rsidRPr="00666784" w:rsidRDefault="00C81073" w:rsidP="00F76C6D">
      <w:pPr>
        <w:spacing w:after="0" w:line="240" w:lineRule="auto"/>
        <w:ind w:firstLine="1036"/>
        <w:jc w:val="both"/>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з</m:t>
            </m:r>
          </m:sub>
        </m:sSub>
      </m:oMath>
      <w:r w:rsidR="00666784" w:rsidRPr="00666784">
        <w:rPr>
          <w:rFonts w:ascii="Times New Roman" w:eastAsia="Times New Roman" w:hAnsi="Times New Roman"/>
          <w:bCs/>
          <w:sz w:val="28"/>
          <w:szCs w:val="28"/>
          <w:lang w:eastAsia="ru-RU"/>
        </w:rPr>
        <w:t xml:space="preserve">– сила сопротивления движению </w:t>
      </w:r>
      <w:r w:rsidR="00666784">
        <w:rPr>
          <w:rFonts w:ascii="Times New Roman" w:eastAsia="Times New Roman" w:hAnsi="Times New Roman"/>
          <w:bCs/>
          <w:sz w:val="28"/>
          <w:szCs w:val="28"/>
          <w:lang w:eastAsia="ru-RU"/>
        </w:rPr>
        <w:t>заднего</w:t>
      </w:r>
      <w:r w:rsidR="00666784" w:rsidRPr="00666784">
        <w:rPr>
          <w:rFonts w:ascii="Times New Roman" w:eastAsia="Times New Roman" w:hAnsi="Times New Roman"/>
          <w:bCs/>
          <w:sz w:val="28"/>
          <w:szCs w:val="28"/>
          <w:lang w:eastAsia="ru-RU"/>
        </w:rPr>
        <w:t xml:space="preserve"> колеса</w:t>
      </w:r>
      <w:r w:rsidR="009665EA">
        <w:rPr>
          <w:rFonts w:ascii="Times New Roman" w:eastAsia="Times New Roman" w:hAnsi="Times New Roman"/>
          <w:bCs/>
          <w:sz w:val="28"/>
          <w:szCs w:val="28"/>
          <w:lang w:eastAsia="ru-RU"/>
        </w:rPr>
        <w:t>.</w:t>
      </w:r>
    </w:p>
    <w:p w14:paraId="5226C229" w14:textId="54763142" w:rsidR="005E64FB" w:rsidRPr="00187BEC" w:rsidRDefault="009665EA" w:rsidP="007077F3">
      <w:pPr>
        <w:spacing w:after="0" w:line="240" w:lineRule="auto"/>
        <w:ind w:firstLine="567"/>
        <w:jc w:val="both"/>
        <w:rPr>
          <w:rFonts w:ascii="Times New Roman" w:eastAsia="Times New Roman" w:hAnsi="Times New Roman"/>
          <w:bCs/>
          <w:sz w:val="28"/>
          <w:szCs w:val="28"/>
          <w:lang w:eastAsia="ru-RU"/>
        </w:rPr>
      </w:pPr>
      <w:bookmarkStart w:id="81" w:name="_Hlk168082182"/>
      <w:r w:rsidRPr="009665EA">
        <w:rPr>
          <w:rFonts w:ascii="Times New Roman" w:eastAsia="Times New Roman" w:hAnsi="Times New Roman"/>
          <w:bCs/>
          <w:sz w:val="28"/>
          <w:szCs w:val="28"/>
          <w:lang w:eastAsia="ru-RU"/>
        </w:rPr>
        <w:t>Сил</w:t>
      </w:r>
      <w:r w:rsidR="004D37FA">
        <w:rPr>
          <w:rFonts w:ascii="Times New Roman" w:eastAsia="Times New Roman" w:hAnsi="Times New Roman"/>
          <w:bCs/>
          <w:sz w:val="28"/>
          <w:szCs w:val="28"/>
          <w:lang w:eastAsia="ru-RU"/>
        </w:rPr>
        <w:t>у</w:t>
      </w:r>
      <w:r w:rsidRPr="009665EA">
        <w:rPr>
          <w:rFonts w:ascii="Times New Roman" w:eastAsia="Times New Roman" w:hAnsi="Times New Roman"/>
          <w:bCs/>
          <w:sz w:val="28"/>
          <w:szCs w:val="28"/>
          <w:lang w:eastAsia="ru-RU"/>
        </w:rPr>
        <w:t xml:space="preserve"> сопротивления движению переднего </w:t>
      </w:r>
      <w:r w:rsidR="00437F42">
        <w:rPr>
          <w:rFonts w:ascii="Times New Roman" w:eastAsia="Times New Roman" w:hAnsi="Times New Roman"/>
          <w:bCs/>
          <w:sz w:val="28"/>
          <w:szCs w:val="28"/>
          <w:lang w:eastAsia="ru-RU"/>
        </w:rPr>
        <w:t xml:space="preserve">направляющего </w:t>
      </w:r>
      <w:r w:rsidRPr="009665EA">
        <w:rPr>
          <w:rFonts w:ascii="Times New Roman" w:eastAsia="Times New Roman" w:hAnsi="Times New Roman"/>
          <w:bCs/>
          <w:sz w:val="28"/>
          <w:szCs w:val="28"/>
          <w:lang w:eastAsia="ru-RU"/>
        </w:rPr>
        <w:t>колеса</w:t>
      </w:r>
      <w:r>
        <w:rPr>
          <w:rFonts w:ascii="Times New Roman" w:eastAsia="Times New Roman" w:hAnsi="Times New Roman"/>
          <w:bCs/>
          <w:sz w:val="28"/>
          <w:szCs w:val="28"/>
          <w:lang w:eastAsia="ru-RU"/>
        </w:rPr>
        <w:t xml:space="preserve"> </w:t>
      </w:r>
      <w:bookmarkEnd w:id="81"/>
      <w:r>
        <w:rPr>
          <w:rFonts w:ascii="Times New Roman" w:eastAsia="Times New Roman" w:hAnsi="Times New Roman"/>
          <w:bCs/>
          <w:sz w:val="28"/>
          <w:szCs w:val="28"/>
          <w:lang w:eastAsia="ru-RU"/>
        </w:rPr>
        <w:t>определим по выражению</w:t>
      </w:r>
      <w:r w:rsidR="004D37FA">
        <w:rPr>
          <w:rFonts w:ascii="Times New Roman" w:eastAsia="Times New Roman" w:hAnsi="Times New Roman"/>
          <w:bCs/>
          <w:sz w:val="28"/>
          <w:szCs w:val="28"/>
          <w:lang w:eastAsia="ru-RU"/>
        </w:rPr>
        <w:t xml:space="preserve"> предложенную </w:t>
      </w:r>
      <w:r w:rsidR="004D37FA" w:rsidRPr="00D17F0F">
        <w:rPr>
          <w:rFonts w:ascii="Times New Roman" w:eastAsia="Times New Roman" w:hAnsi="Times New Roman"/>
          <w:bCs/>
          <w:sz w:val="28"/>
          <w:szCs w:val="28"/>
          <w:lang w:eastAsia="ru-RU"/>
        </w:rPr>
        <w:t>в работе [</w:t>
      </w:r>
      <w:r w:rsidR="00A117A1" w:rsidRPr="00D17F0F">
        <w:rPr>
          <w:rFonts w:ascii="Times New Roman" w:eastAsia="Times New Roman" w:hAnsi="Times New Roman"/>
          <w:bCs/>
          <w:sz w:val="28"/>
          <w:szCs w:val="28"/>
          <w:lang w:eastAsia="ru-RU"/>
        </w:rPr>
        <w:t>97</w:t>
      </w:r>
      <w:r w:rsidR="004D37FA" w:rsidRPr="00D17F0F">
        <w:rPr>
          <w:rFonts w:ascii="Times New Roman" w:eastAsia="Times New Roman" w:hAnsi="Times New Roman"/>
          <w:bCs/>
          <w:sz w:val="28"/>
          <w:szCs w:val="28"/>
          <w:lang w:eastAsia="ru-RU"/>
        </w:rPr>
        <w:t>]</w:t>
      </w:r>
    </w:p>
    <w:p w14:paraId="1DF89B25" w14:textId="38A56594" w:rsidR="005E64FB" w:rsidRDefault="005E64FB" w:rsidP="007077F3">
      <w:pPr>
        <w:spacing w:after="0" w:line="240" w:lineRule="auto"/>
        <w:ind w:firstLine="567"/>
        <w:jc w:val="both"/>
        <w:rPr>
          <w:rFonts w:ascii="Times New Roman" w:eastAsia="Times New Roman" w:hAnsi="Times New Roman"/>
          <w:bCs/>
          <w:sz w:val="28"/>
          <w:szCs w:val="28"/>
          <w:lang w:val="kk-KZ" w:eastAsia="ru-RU"/>
        </w:rPr>
      </w:pPr>
    </w:p>
    <w:p w14:paraId="00EDD3D7" w14:textId="40EFB37D" w:rsidR="004D37FA" w:rsidRPr="004D37FA" w:rsidRDefault="00C81073" w:rsidP="004D37FA">
      <w:pPr>
        <w:spacing w:after="0" w:line="240" w:lineRule="auto"/>
        <w:ind w:firstLine="567"/>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п</m:t>
            </m:r>
          </m:sub>
        </m:sSub>
        <m:r>
          <w:rPr>
            <w:rFonts w:ascii="Cambria Math" w:eastAsia="Times New Roman" w:hAnsi="Cambria Math"/>
            <w:sz w:val="28"/>
            <w:szCs w:val="28"/>
            <w:lang w:eastAsia="ru-RU"/>
          </w:rPr>
          <m:t>=</m:t>
        </m:r>
        <m:f>
          <m:fPr>
            <m:ctrlPr>
              <w:rPr>
                <w:rFonts w:ascii="Cambria Math" w:eastAsia="Times New Roman" w:hAnsi="Cambria Math"/>
                <w:bCs/>
                <w:i/>
                <w:sz w:val="28"/>
                <w:szCs w:val="28"/>
                <w:lang w:eastAsia="ru-RU"/>
              </w:rPr>
            </m:ctrlPr>
          </m:fPr>
          <m:num>
            <m:r>
              <w:rPr>
                <w:rFonts w:ascii="Cambria Math" w:eastAsia="Times New Roman" w:hAnsi="Cambria Math"/>
                <w:sz w:val="28"/>
                <w:szCs w:val="28"/>
                <w:lang w:eastAsia="ru-RU"/>
              </w:rPr>
              <m:t>5</m:t>
            </m:r>
          </m:num>
          <m:den>
            <m:r>
              <w:rPr>
                <w:rFonts w:ascii="Cambria Math" w:eastAsia="Times New Roman" w:hAnsi="Cambria Math"/>
                <w:sz w:val="28"/>
                <w:szCs w:val="28"/>
                <w:lang w:eastAsia="ru-RU"/>
              </w:rPr>
              <m:t>6</m:t>
            </m:r>
          </m:den>
        </m:f>
        <m:rad>
          <m:radPr>
            <m:degHide m:val="1"/>
            <m:ctrlPr>
              <w:rPr>
                <w:rFonts w:ascii="Cambria Math" w:eastAsia="Times New Roman" w:hAnsi="Cambria Math"/>
                <w:bCs/>
                <w:i/>
                <w:sz w:val="28"/>
                <w:szCs w:val="28"/>
                <w:lang w:eastAsia="ru-RU"/>
              </w:rPr>
            </m:ctrlPr>
          </m:radPr>
          <m:deg/>
          <m:e>
            <m:f>
              <m:fPr>
                <m:ctrlPr>
                  <w:rPr>
                    <w:rFonts w:ascii="Cambria Math" w:eastAsia="Times New Roman" w:hAnsi="Cambria Math"/>
                    <w:bCs/>
                    <w:i/>
                    <w:sz w:val="28"/>
                    <w:szCs w:val="28"/>
                    <w:lang w:eastAsia="ru-RU"/>
                  </w:rPr>
                </m:ctrlPr>
              </m:fPr>
              <m:num>
                <m:r>
                  <w:rPr>
                    <w:rFonts w:ascii="Cambria Math" w:eastAsia="Times New Roman" w:hAnsi="Cambria Math"/>
                    <w:sz w:val="28"/>
                    <w:szCs w:val="28"/>
                    <w:lang w:eastAsia="ru-RU"/>
                  </w:rPr>
                  <m:t>h</m:t>
                </m:r>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п</m:t>
                    </m:r>
                  </m:sub>
                </m:sSub>
              </m:num>
              <m:den>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п</m:t>
                    </m:r>
                  </m:sub>
                </m:sSub>
              </m:den>
            </m:f>
          </m:e>
        </m:rad>
        <m:r>
          <w:rPr>
            <w:rFonts w:ascii="Cambria Math" w:eastAsia="Times New Roman" w:hAnsi="Cambria Math"/>
            <w:sz w:val="28"/>
            <w:szCs w:val="28"/>
            <w:lang w:eastAsia="ru-RU"/>
          </w:rPr>
          <m:t xml:space="preserve"> </m:t>
        </m:r>
      </m:oMath>
      <w:r w:rsidR="004D37FA" w:rsidRPr="004D37FA">
        <w:rPr>
          <w:rFonts w:ascii="Times New Roman" w:eastAsia="Times New Roman" w:hAnsi="Times New Roman"/>
          <w:bCs/>
          <w:sz w:val="28"/>
          <w:szCs w:val="28"/>
          <w:lang w:eastAsia="ru-RU"/>
        </w:rPr>
        <w:t>,</w:t>
      </w:r>
      <w:r w:rsidR="004D37FA" w:rsidRPr="004D37FA">
        <w:rPr>
          <w:rFonts w:ascii="Times New Roman" w:eastAsia="Times New Roman" w:hAnsi="Times New Roman"/>
          <w:bCs/>
          <w:sz w:val="28"/>
          <w:szCs w:val="28"/>
          <w:lang w:eastAsia="ru-RU"/>
        </w:rPr>
        <w:tab/>
      </w:r>
      <w:r w:rsidR="004D37FA" w:rsidRPr="004D37FA">
        <w:rPr>
          <w:rFonts w:ascii="Times New Roman" w:eastAsia="Times New Roman" w:hAnsi="Times New Roman"/>
          <w:bCs/>
          <w:sz w:val="28"/>
          <w:szCs w:val="28"/>
          <w:lang w:eastAsia="ru-RU"/>
        </w:rPr>
        <w:tab/>
      </w:r>
      <w:r w:rsidR="004D37FA" w:rsidRPr="004D37FA">
        <w:rPr>
          <w:rFonts w:ascii="Times New Roman" w:eastAsia="Times New Roman" w:hAnsi="Times New Roman"/>
          <w:bCs/>
          <w:sz w:val="28"/>
          <w:szCs w:val="28"/>
          <w:lang w:eastAsia="ru-RU"/>
        </w:rPr>
        <w:tab/>
      </w:r>
      <w:r w:rsidR="004D37FA" w:rsidRPr="004D37FA">
        <w:rPr>
          <w:rFonts w:ascii="Times New Roman" w:eastAsia="Times New Roman" w:hAnsi="Times New Roman"/>
          <w:bCs/>
          <w:sz w:val="28"/>
          <w:szCs w:val="28"/>
          <w:lang w:eastAsia="ru-RU"/>
        </w:rPr>
        <w:tab/>
      </w:r>
      <w:r w:rsidR="004D37FA" w:rsidRPr="004D37FA">
        <w:rPr>
          <w:rFonts w:ascii="Times New Roman" w:eastAsia="Times New Roman" w:hAnsi="Times New Roman"/>
          <w:bCs/>
          <w:sz w:val="28"/>
          <w:szCs w:val="28"/>
          <w:lang w:eastAsia="ru-RU"/>
        </w:rPr>
        <w:tab/>
      </w:r>
      <w:r w:rsidR="004D37FA" w:rsidRPr="004D37FA">
        <w:rPr>
          <w:rFonts w:ascii="Times New Roman" w:eastAsia="Times New Roman" w:hAnsi="Times New Roman"/>
          <w:bCs/>
          <w:sz w:val="28"/>
          <w:szCs w:val="28"/>
          <w:lang w:eastAsia="ru-RU"/>
        </w:rPr>
        <w:tab/>
        <w:t xml:space="preserve">(4.2) </w:t>
      </w:r>
    </w:p>
    <w:p w14:paraId="3C36A726" w14:textId="17B7221E" w:rsidR="004D37FA" w:rsidRDefault="004D37FA" w:rsidP="007077F3">
      <w:pPr>
        <w:spacing w:after="0" w:line="240" w:lineRule="auto"/>
        <w:ind w:firstLine="567"/>
        <w:jc w:val="both"/>
        <w:rPr>
          <w:rFonts w:ascii="Times New Roman" w:eastAsia="Times New Roman" w:hAnsi="Times New Roman"/>
          <w:bCs/>
          <w:sz w:val="28"/>
          <w:szCs w:val="28"/>
          <w:lang w:val="kk-KZ" w:eastAsia="ru-RU"/>
        </w:rPr>
      </w:pPr>
    </w:p>
    <w:p w14:paraId="6967E76E" w14:textId="292DAB45" w:rsidR="00520BEB" w:rsidRPr="00520BEB" w:rsidRDefault="00520BEB" w:rsidP="00520BEB">
      <w:pPr>
        <w:spacing w:after="0" w:line="240" w:lineRule="auto"/>
        <w:ind w:firstLine="567"/>
        <w:jc w:val="both"/>
        <w:rPr>
          <w:rFonts w:ascii="Times New Roman" w:eastAsia="Times New Roman" w:hAnsi="Times New Roman"/>
          <w:bCs/>
          <w:sz w:val="28"/>
          <w:szCs w:val="28"/>
          <w:lang w:eastAsia="ru-RU"/>
        </w:rPr>
      </w:pPr>
      <w:r w:rsidRPr="00520BEB">
        <w:rPr>
          <w:rFonts w:ascii="Times New Roman" w:eastAsia="Times New Roman" w:hAnsi="Times New Roman"/>
          <w:bCs/>
          <w:sz w:val="28"/>
          <w:szCs w:val="28"/>
          <w:lang w:eastAsia="ru-RU"/>
        </w:rPr>
        <w:t xml:space="preserve">где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п</m:t>
            </m:r>
          </m:sub>
        </m:sSub>
      </m:oMath>
      <w:r w:rsidRPr="00520BEB">
        <w:rPr>
          <w:rFonts w:ascii="Times New Roman" w:eastAsia="Times New Roman" w:hAnsi="Times New Roman"/>
          <w:bCs/>
          <w:sz w:val="28"/>
          <w:szCs w:val="28"/>
          <w:lang w:eastAsia="ru-RU"/>
        </w:rPr>
        <w:t xml:space="preserve"> – </w:t>
      </w:r>
      <w:r w:rsidR="00156328">
        <w:rPr>
          <w:rFonts w:ascii="Times New Roman" w:eastAsia="Times New Roman" w:hAnsi="Times New Roman"/>
          <w:bCs/>
          <w:sz w:val="28"/>
          <w:szCs w:val="28"/>
          <w:lang w:eastAsia="ru-RU"/>
        </w:rPr>
        <w:t>нагрузка</w:t>
      </w:r>
      <w:r w:rsidRPr="00520BEB">
        <w:rPr>
          <w:rFonts w:ascii="Times New Roman" w:eastAsia="Times New Roman" w:hAnsi="Times New Roman"/>
          <w:bCs/>
          <w:sz w:val="28"/>
          <w:szCs w:val="28"/>
          <w:lang w:eastAsia="ru-RU"/>
        </w:rPr>
        <w:t xml:space="preserve"> на оси переднего </w:t>
      </w:r>
      <w:r w:rsidR="00B82229" w:rsidRPr="00B82229">
        <w:rPr>
          <w:rFonts w:ascii="Times New Roman" w:eastAsia="Times New Roman" w:hAnsi="Times New Roman"/>
          <w:bCs/>
          <w:sz w:val="28"/>
          <w:szCs w:val="28"/>
          <w:lang w:eastAsia="ru-RU"/>
        </w:rPr>
        <w:t xml:space="preserve">направляющего </w:t>
      </w:r>
      <w:r w:rsidRPr="00520BEB">
        <w:rPr>
          <w:rFonts w:ascii="Times New Roman" w:eastAsia="Times New Roman" w:hAnsi="Times New Roman"/>
          <w:bCs/>
          <w:sz w:val="28"/>
          <w:szCs w:val="28"/>
          <w:lang w:eastAsia="ru-RU"/>
        </w:rPr>
        <w:t>колеса;</w:t>
      </w:r>
    </w:p>
    <w:p w14:paraId="438DF17A" w14:textId="77777777" w:rsidR="00A117A1" w:rsidRDefault="00A117A1" w:rsidP="00DA4FAB">
      <w:pPr>
        <w:spacing w:after="0" w:line="240" w:lineRule="auto"/>
        <w:ind w:firstLine="1036"/>
        <w:jc w:val="both"/>
        <w:rPr>
          <w:rFonts w:ascii="Times New Roman" w:eastAsia="Times New Roman" w:hAnsi="Times New Roman"/>
          <w:bCs/>
          <w:sz w:val="28"/>
          <w:szCs w:val="28"/>
          <w:lang w:eastAsia="ru-RU"/>
        </w:rPr>
      </w:pPr>
      <m:oMath>
        <m:r>
          <w:rPr>
            <w:rFonts w:ascii="Cambria Math" w:eastAsia="Times New Roman" w:hAnsi="Cambria Math"/>
            <w:sz w:val="28"/>
            <w:szCs w:val="28"/>
            <w:lang w:eastAsia="ru-RU"/>
          </w:rPr>
          <m:t>h</m:t>
        </m:r>
      </m:oMath>
      <w:r w:rsidR="00520BEB" w:rsidRPr="00520BEB">
        <w:rPr>
          <w:rFonts w:ascii="Times New Roman" w:eastAsia="Times New Roman" w:hAnsi="Times New Roman"/>
          <w:bCs/>
          <w:sz w:val="28"/>
          <w:szCs w:val="28"/>
          <w:lang w:eastAsia="ru-RU"/>
        </w:rPr>
        <w:t xml:space="preserve"> – </w:t>
      </w:r>
      <w:r>
        <w:rPr>
          <w:rFonts w:ascii="Times New Roman" w:eastAsia="Times New Roman" w:hAnsi="Times New Roman"/>
          <w:bCs/>
          <w:sz w:val="28"/>
          <w:szCs w:val="28"/>
          <w:lang w:eastAsia="ru-RU"/>
        </w:rPr>
        <w:t>глубина колеи;</w:t>
      </w:r>
    </w:p>
    <w:p w14:paraId="522666A3" w14:textId="738C0B47" w:rsidR="00520BEB" w:rsidRPr="00520BEB" w:rsidRDefault="00C81073" w:rsidP="00DA4FAB">
      <w:pPr>
        <w:spacing w:after="0" w:line="240" w:lineRule="auto"/>
        <w:ind w:firstLine="1036"/>
        <w:jc w:val="both"/>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D</m:t>
            </m:r>
          </m:e>
          <m:sub>
            <m:r>
              <w:rPr>
                <w:rFonts w:ascii="Cambria Math" w:eastAsia="Times New Roman" w:hAnsi="Cambria Math"/>
                <w:sz w:val="28"/>
                <w:szCs w:val="28"/>
                <w:lang w:eastAsia="ru-RU"/>
              </w:rPr>
              <m:t>п</m:t>
            </m:r>
          </m:sub>
        </m:sSub>
      </m:oMath>
      <w:r w:rsidR="00A117A1">
        <w:rPr>
          <w:rFonts w:ascii="Times New Roman" w:eastAsia="Times New Roman" w:hAnsi="Times New Roman"/>
          <w:bCs/>
          <w:sz w:val="28"/>
          <w:szCs w:val="28"/>
          <w:lang w:eastAsia="ru-RU"/>
        </w:rPr>
        <w:t xml:space="preserve"> </w:t>
      </w:r>
      <w:r w:rsidR="00A117A1" w:rsidRPr="00A117A1">
        <w:rPr>
          <w:rFonts w:ascii="Times New Roman" w:eastAsia="Times New Roman" w:hAnsi="Times New Roman"/>
          <w:bCs/>
          <w:sz w:val="28"/>
          <w:szCs w:val="28"/>
          <w:lang w:eastAsia="ru-RU"/>
        </w:rPr>
        <w:t xml:space="preserve">– </w:t>
      </w:r>
      <w:r w:rsidR="00A117A1">
        <w:rPr>
          <w:rFonts w:ascii="Times New Roman" w:eastAsia="Times New Roman" w:hAnsi="Times New Roman"/>
          <w:bCs/>
          <w:sz w:val="28"/>
          <w:szCs w:val="28"/>
          <w:lang w:eastAsia="ru-RU"/>
        </w:rPr>
        <w:t>диаметр переднего колеса</w:t>
      </w:r>
      <w:r w:rsidR="00520BEB" w:rsidRPr="00520BEB">
        <w:rPr>
          <w:rFonts w:ascii="Times New Roman" w:eastAsia="Times New Roman" w:hAnsi="Times New Roman"/>
          <w:bCs/>
          <w:sz w:val="28"/>
          <w:szCs w:val="28"/>
          <w:lang w:eastAsia="ru-RU"/>
        </w:rPr>
        <w:t>.</w:t>
      </w:r>
    </w:p>
    <w:p w14:paraId="2DC35D44" w14:textId="7D488691" w:rsidR="004D37FA" w:rsidRDefault="00DA4FAB" w:rsidP="007077F3">
      <w:pPr>
        <w:spacing w:after="0" w:line="240" w:lineRule="auto"/>
        <w:ind w:firstLine="567"/>
        <w:jc w:val="both"/>
        <w:rPr>
          <w:rFonts w:ascii="Times New Roman" w:eastAsia="Times New Roman" w:hAnsi="Times New Roman"/>
          <w:bCs/>
          <w:sz w:val="28"/>
          <w:szCs w:val="28"/>
          <w:lang w:eastAsia="ru-RU"/>
        </w:rPr>
      </w:pPr>
      <w:r w:rsidRPr="00DA4FAB">
        <w:rPr>
          <w:rFonts w:ascii="Times New Roman" w:eastAsia="Times New Roman" w:hAnsi="Times New Roman"/>
          <w:bCs/>
          <w:sz w:val="28"/>
          <w:szCs w:val="28"/>
          <w:lang w:eastAsia="ru-RU"/>
        </w:rPr>
        <w:t>Сил</w:t>
      </w:r>
      <w:r>
        <w:rPr>
          <w:rFonts w:ascii="Times New Roman" w:eastAsia="Times New Roman" w:hAnsi="Times New Roman"/>
          <w:bCs/>
          <w:sz w:val="28"/>
          <w:szCs w:val="28"/>
          <w:lang w:eastAsia="ru-RU"/>
        </w:rPr>
        <w:t>а</w:t>
      </w:r>
      <w:r w:rsidRPr="00DA4FAB">
        <w:rPr>
          <w:rFonts w:ascii="Times New Roman" w:eastAsia="Times New Roman" w:hAnsi="Times New Roman"/>
          <w:bCs/>
          <w:sz w:val="28"/>
          <w:szCs w:val="28"/>
          <w:lang w:eastAsia="ru-RU"/>
        </w:rPr>
        <w:t xml:space="preserve"> сопротивления движению </w:t>
      </w:r>
      <w:r>
        <w:rPr>
          <w:rFonts w:ascii="Times New Roman" w:eastAsia="Times New Roman" w:hAnsi="Times New Roman"/>
          <w:bCs/>
          <w:sz w:val="28"/>
          <w:szCs w:val="28"/>
          <w:lang w:eastAsia="ru-RU"/>
        </w:rPr>
        <w:t>заднего</w:t>
      </w:r>
      <w:r w:rsidRPr="00DA4FAB">
        <w:rPr>
          <w:rFonts w:ascii="Times New Roman" w:eastAsia="Times New Roman" w:hAnsi="Times New Roman"/>
          <w:bCs/>
          <w:sz w:val="28"/>
          <w:szCs w:val="28"/>
          <w:lang w:eastAsia="ru-RU"/>
        </w:rPr>
        <w:t xml:space="preserve"> </w:t>
      </w:r>
      <w:r w:rsidR="00437F42">
        <w:rPr>
          <w:rFonts w:ascii="Times New Roman" w:eastAsia="Times New Roman" w:hAnsi="Times New Roman"/>
          <w:bCs/>
          <w:sz w:val="28"/>
          <w:szCs w:val="28"/>
          <w:lang w:eastAsia="ru-RU"/>
        </w:rPr>
        <w:t xml:space="preserve">ведущего </w:t>
      </w:r>
      <w:r w:rsidRPr="00DA4FAB">
        <w:rPr>
          <w:rFonts w:ascii="Times New Roman" w:eastAsia="Times New Roman" w:hAnsi="Times New Roman"/>
          <w:bCs/>
          <w:sz w:val="28"/>
          <w:szCs w:val="28"/>
          <w:lang w:eastAsia="ru-RU"/>
        </w:rPr>
        <w:t>колеса</w:t>
      </w:r>
      <w:r>
        <w:rPr>
          <w:rFonts w:ascii="Times New Roman" w:eastAsia="Times New Roman" w:hAnsi="Times New Roman"/>
          <w:bCs/>
          <w:sz w:val="28"/>
          <w:szCs w:val="28"/>
          <w:lang w:eastAsia="ru-RU"/>
        </w:rPr>
        <w:t xml:space="preserve"> равна</w:t>
      </w:r>
    </w:p>
    <w:p w14:paraId="694533D0" w14:textId="77777777" w:rsidR="00DA4FAB" w:rsidRPr="00A117A1" w:rsidRDefault="00DA4FAB" w:rsidP="007077F3">
      <w:pPr>
        <w:spacing w:after="0" w:line="240" w:lineRule="auto"/>
        <w:ind w:firstLine="567"/>
        <w:jc w:val="both"/>
        <w:rPr>
          <w:rFonts w:ascii="Times New Roman" w:eastAsia="Times New Roman" w:hAnsi="Times New Roman"/>
          <w:bCs/>
          <w:sz w:val="28"/>
          <w:szCs w:val="28"/>
          <w:lang w:eastAsia="ru-RU"/>
        </w:rPr>
      </w:pPr>
    </w:p>
    <w:p w14:paraId="3A11CBFF" w14:textId="1E25A4A7" w:rsidR="000F3B8C" w:rsidRPr="000F3B8C" w:rsidRDefault="00C81073" w:rsidP="000F3B8C">
      <w:pPr>
        <w:spacing w:after="0" w:line="240" w:lineRule="auto"/>
        <w:ind w:firstLine="567"/>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r>
              <m:rPr>
                <m:sty m:val="p"/>
              </m:rPr>
              <w:rPr>
                <w:rFonts w:ascii="Cambria Math" w:eastAsia="Times New Roman" w:hAnsi="Cambria Math"/>
                <w:sz w:val="28"/>
                <w:szCs w:val="28"/>
                <w:lang w:eastAsia="ru-RU"/>
              </w:rPr>
              <m:t>з</m:t>
            </m:r>
          </m:sub>
        </m:sSub>
        <m:r>
          <w:rPr>
            <w:rFonts w:ascii="Cambria Math" w:eastAsia="Times New Roman" w:hAnsi="Cambria Math"/>
            <w:sz w:val="28"/>
            <w:szCs w:val="28"/>
            <w:lang w:eastAsia="ru-RU"/>
          </w:rPr>
          <m:t>=</m:t>
        </m:r>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з</m:t>
            </m:r>
          </m:sub>
        </m:sSub>
        <m:r>
          <w:rPr>
            <w:rFonts w:ascii="Cambria Math" w:eastAsia="Times New Roman" w:hAnsi="Cambria Math"/>
            <w:sz w:val="28"/>
            <w:szCs w:val="28"/>
            <w:lang w:eastAsia="ru-RU"/>
          </w:rPr>
          <m:t>∙</m:t>
        </m:r>
        <m:r>
          <w:rPr>
            <w:rFonts w:ascii="Cambria Math" w:eastAsia="Times New Roman" w:hAnsi="Cambria Math"/>
            <w:sz w:val="28"/>
            <w:szCs w:val="28"/>
            <w:lang w:val="en-US" w:eastAsia="ru-RU"/>
          </w:rPr>
          <m:t>f</m:t>
        </m:r>
        <m:r>
          <w:rPr>
            <w:rFonts w:ascii="Cambria Math" w:eastAsia="Times New Roman" w:hAnsi="Cambria Math"/>
            <w:sz w:val="28"/>
            <w:szCs w:val="28"/>
            <w:lang w:eastAsia="ru-RU"/>
          </w:rPr>
          <m:t xml:space="preserve"> </m:t>
        </m:r>
      </m:oMath>
      <w:r w:rsidR="00F76C6D">
        <w:rPr>
          <w:rFonts w:ascii="Times New Roman" w:eastAsia="Times New Roman" w:hAnsi="Times New Roman"/>
          <w:bCs/>
          <w:sz w:val="28"/>
          <w:szCs w:val="28"/>
          <w:lang w:eastAsia="ru-RU"/>
        </w:rPr>
        <w:t>,</w:t>
      </w:r>
      <w:r w:rsidR="000F3B8C" w:rsidRPr="000F3B8C">
        <w:rPr>
          <w:rFonts w:ascii="Times New Roman" w:eastAsia="Times New Roman" w:hAnsi="Times New Roman"/>
          <w:bCs/>
          <w:sz w:val="28"/>
          <w:szCs w:val="28"/>
          <w:lang w:eastAsia="ru-RU"/>
        </w:rPr>
        <w:tab/>
      </w:r>
      <w:r w:rsidR="000F3B8C" w:rsidRPr="000F3B8C">
        <w:rPr>
          <w:rFonts w:ascii="Times New Roman" w:eastAsia="Times New Roman" w:hAnsi="Times New Roman"/>
          <w:bCs/>
          <w:sz w:val="28"/>
          <w:szCs w:val="28"/>
          <w:lang w:eastAsia="ru-RU"/>
        </w:rPr>
        <w:tab/>
      </w:r>
      <w:r w:rsidR="00E84232">
        <w:rPr>
          <w:rFonts w:ascii="Times New Roman" w:eastAsia="Times New Roman" w:hAnsi="Times New Roman"/>
          <w:bCs/>
          <w:sz w:val="28"/>
          <w:szCs w:val="28"/>
          <w:lang w:eastAsia="ru-RU"/>
        </w:rPr>
        <w:tab/>
      </w:r>
      <w:r w:rsidR="000F3B8C" w:rsidRPr="000F3B8C">
        <w:rPr>
          <w:rFonts w:ascii="Times New Roman" w:eastAsia="Times New Roman" w:hAnsi="Times New Roman"/>
          <w:bCs/>
          <w:sz w:val="28"/>
          <w:szCs w:val="28"/>
          <w:lang w:eastAsia="ru-RU"/>
        </w:rPr>
        <w:tab/>
      </w:r>
      <w:r w:rsidR="000F3B8C" w:rsidRPr="000F3B8C">
        <w:rPr>
          <w:rFonts w:ascii="Times New Roman" w:eastAsia="Times New Roman" w:hAnsi="Times New Roman"/>
          <w:bCs/>
          <w:sz w:val="28"/>
          <w:szCs w:val="28"/>
          <w:lang w:eastAsia="ru-RU"/>
        </w:rPr>
        <w:tab/>
      </w:r>
      <w:r w:rsidR="000F3B8C" w:rsidRPr="000F3B8C">
        <w:rPr>
          <w:rFonts w:ascii="Times New Roman" w:eastAsia="Times New Roman" w:hAnsi="Times New Roman"/>
          <w:bCs/>
          <w:sz w:val="28"/>
          <w:szCs w:val="28"/>
          <w:lang w:eastAsia="ru-RU"/>
        </w:rPr>
        <w:tab/>
        <w:t>(</w:t>
      </w:r>
      <w:r w:rsidR="000F3B8C">
        <w:rPr>
          <w:rFonts w:ascii="Times New Roman" w:eastAsia="Times New Roman" w:hAnsi="Times New Roman"/>
          <w:bCs/>
          <w:sz w:val="28"/>
          <w:szCs w:val="28"/>
          <w:lang w:eastAsia="ru-RU"/>
        </w:rPr>
        <w:t>4</w:t>
      </w:r>
      <w:r w:rsidR="000F3B8C" w:rsidRPr="000F3B8C">
        <w:rPr>
          <w:rFonts w:ascii="Times New Roman" w:eastAsia="Times New Roman" w:hAnsi="Times New Roman"/>
          <w:bCs/>
          <w:sz w:val="28"/>
          <w:szCs w:val="28"/>
          <w:lang w:eastAsia="ru-RU"/>
        </w:rPr>
        <w:t>.</w:t>
      </w:r>
      <w:r w:rsidR="00EE53A0">
        <w:rPr>
          <w:rFonts w:ascii="Times New Roman" w:eastAsia="Times New Roman" w:hAnsi="Times New Roman"/>
          <w:bCs/>
          <w:sz w:val="28"/>
          <w:szCs w:val="28"/>
          <w:lang w:eastAsia="ru-RU"/>
        </w:rPr>
        <w:t>3</w:t>
      </w:r>
      <w:r w:rsidR="000F3B8C" w:rsidRPr="000F3B8C">
        <w:rPr>
          <w:rFonts w:ascii="Times New Roman" w:eastAsia="Times New Roman" w:hAnsi="Times New Roman"/>
          <w:bCs/>
          <w:sz w:val="28"/>
          <w:szCs w:val="28"/>
          <w:lang w:eastAsia="ru-RU"/>
        </w:rPr>
        <w:t xml:space="preserve">) </w:t>
      </w:r>
    </w:p>
    <w:p w14:paraId="5F48EF29" w14:textId="53909ECE" w:rsidR="005E64FB" w:rsidRDefault="005E64FB" w:rsidP="007077F3">
      <w:pPr>
        <w:spacing w:after="0" w:line="240" w:lineRule="auto"/>
        <w:ind w:firstLine="567"/>
        <w:jc w:val="both"/>
        <w:rPr>
          <w:rFonts w:ascii="Times New Roman" w:eastAsia="Times New Roman" w:hAnsi="Times New Roman"/>
          <w:bCs/>
          <w:sz w:val="28"/>
          <w:szCs w:val="28"/>
          <w:lang w:val="kk-KZ" w:eastAsia="ru-RU"/>
        </w:rPr>
      </w:pPr>
    </w:p>
    <w:p w14:paraId="61D07BA3" w14:textId="4C0AAD06" w:rsidR="00E84232" w:rsidRPr="00E84232" w:rsidRDefault="00E84232" w:rsidP="00E84232">
      <w:pPr>
        <w:spacing w:after="0" w:line="240" w:lineRule="auto"/>
        <w:ind w:firstLine="567"/>
        <w:jc w:val="both"/>
        <w:rPr>
          <w:rFonts w:ascii="Times New Roman" w:eastAsia="Times New Roman" w:hAnsi="Times New Roman"/>
          <w:bCs/>
          <w:sz w:val="28"/>
          <w:szCs w:val="28"/>
          <w:lang w:eastAsia="ru-RU"/>
        </w:rPr>
      </w:pPr>
      <w:r w:rsidRPr="00E84232">
        <w:rPr>
          <w:rFonts w:ascii="Times New Roman" w:eastAsia="Times New Roman" w:hAnsi="Times New Roman"/>
          <w:bCs/>
          <w:sz w:val="28"/>
          <w:szCs w:val="28"/>
          <w:lang w:eastAsia="ru-RU"/>
        </w:rPr>
        <w:t xml:space="preserve">где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з</m:t>
            </m:r>
          </m:sub>
        </m:sSub>
      </m:oMath>
      <w:r w:rsidR="00606296">
        <w:rPr>
          <w:rFonts w:ascii="Times New Roman" w:eastAsia="Times New Roman" w:hAnsi="Times New Roman"/>
          <w:bCs/>
          <w:sz w:val="28"/>
          <w:szCs w:val="28"/>
          <w:lang w:eastAsia="ru-RU"/>
        </w:rPr>
        <w:t xml:space="preserve"> </w:t>
      </w:r>
      <w:r w:rsidRPr="00E84232">
        <w:rPr>
          <w:rFonts w:ascii="Times New Roman" w:eastAsia="Times New Roman" w:hAnsi="Times New Roman"/>
          <w:bCs/>
          <w:sz w:val="28"/>
          <w:szCs w:val="28"/>
          <w:lang w:eastAsia="ru-RU"/>
        </w:rPr>
        <w:t xml:space="preserve">– </w:t>
      </w:r>
      <w:r w:rsidR="00156328">
        <w:rPr>
          <w:rFonts w:ascii="Times New Roman" w:eastAsia="Times New Roman" w:hAnsi="Times New Roman"/>
          <w:bCs/>
          <w:sz w:val="28"/>
          <w:szCs w:val="28"/>
          <w:lang w:eastAsia="ru-RU"/>
        </w:rPr>
        <w:t>нагрузки</w:t>
      </w:r>
      <w:r>
        <w:rPr>
          <w:rFonts w:ascii="Times New Roman" w:eastAsia="Times New Roman" w:hAnsi="Times New Roman"/>
          <w:bCs/>
          <w:sz w:val="28"/>
          <w:szCs w:val="28"/>
          <w:lang w:eastAsia="ru-RU"/>
        </w:rPr>
        <w:t xml:space="preserve"> на оси </w:t>
      </w:r>
      <w:r w:rsidR="00B80B35">
        <w:rPr>
          <w:rFonts w:ascii="Times New Roman" w:eastAsia="Times New Roman" w:hAnsi="Times New Roman"/>
          <w:bCs/>
          <w:sz w:val="28"/>
          <w:szCs w:val="28"/>
          <w:lang w:eastAsia="ru-RU"/>
        </w:rPr>
        <w:t>заднего ведущего</w:t>
      </w:r>
      <w:r w:rsidRPr="00E84232">
        <w:rPr>
          <w:rFonts w:ascii="Times New Roman" w:eastAsia="Times New Roman" w:hAnsi="Times New Roman"/>
          <w:bCs/>
          <w:sz w:val="28"/>
          <w:szCs w:val="28"/>
          <w:lang w:eastAsia="ru-RU"/>
        </w:rPr>
        <w:t xml:space="preserve"> колеса;</w:t>
      </w:r>
    </w:p>
    <w:p w14:paraId="16240E7C" w14:textId="4898CCB9" w:rsidR="00E84232" w:rsidRPr="00E84232" w:rsidRDefault="00DA4FAB" w:rsidP="00E84232">
      <w:pPr>
        <w:spacing w:after="0" w:line="240" w:lineRule="auto"/>
        <w:ind w:firstLine="1036"/>
        <w:jc w:val="both"/>
        <w:rPr>
          <w:rFonts w:ascii="Times New Roman" w:eastAsia="Times New Roman" w:hAnsi="Times New Roman"/>
          <w:bCs/>
          <w:sz w:val="28"/>
          <w:szCs w:val="28"/>
          <w:lang w:eastAsia="ru-RU"/>
        </w:rPr>
      </w:pPr>
      <m:oMath>
        <m:r>
          <w:rPr>
            <w:rFonts w:ascii="Cambria Math" w:eastAsia="Times New Roman" w:hAnsi="Cambria Math"/>
            <w:sz w:val="28"/>
            <w:szCs w:val="28"/>
            <w:lang w:eastAsia="ru-RU"/>
          </w:rPr>
          <m:t>f</m:t>
        </m:r>
      </m:oMath>
      <w:r w:rsidR="00606296">
        <w:rPr>
          <w:rFonts w:ascii="Times New Roman" w:eastAsia="Times New Roman" w:hAnsi="Times New Roman"/>
          <w:bCs/>
          <w:sz w:val="28"/>
          <w:szCs w:val="28"/>
          <w:lang w:eastAsia="ru-RU"/>
        </w:rPr>
        <w:t xml:space="preserve"> </w:t>
      </w:r>
      <w:r w:rsidR="00E84232" w:rsidRPr="00E84232">
        <w:rPr>
          <w:rFonts w:ascii="Times New Roman" w:eastAsia="Times New Roman" w:hAnsi="Times New Roman"/>
          <w:bCs/>
          <w:sz w:val="28"/>
          <w:szCs w:val="28"/>
          <w:lang w:eastAsia="ru-RU"/>
        </w:rPr>
        <w:t xml:space="preserve">– </w:t>
      </w:r>
      <w:r w:rsidR="00E84232">
        <w:rPr>
          <w:rFonts w:ascii="Times New Roman" w:eastAsia="Times New Roman" w:hAnsi="Times New Roman"/>
          <w:bCs/>
          <w:sz w:val="28"/>
          <w:szCs w:val="28"/>
          <w:lang w:eastAsia="ru-RU"/>
        </w:rPr>
        <w:t>коэффициент</w:t>
      </w:r>
      <w:r w:rsidR="00E84232" w:rsidRPr="00E84232">
        <w:rPr>
          <w:rFonts w:ascii="Times New Roman" w:eastAsia="Times New Roman" w:hAnsi="Times New Roman"/>
          <w:bCs/>
          <w:sz w:val="28"/>
          <w:szCs w:val="28"/>
          <w:lang w:eastAsia="ru-RU"/>
        </w:rPr>
        <w:t xml:space="preserve"> сопротивления </w:t>
      </w:r>
      <w:r w:rsidR="00E84232">
        <w:rPr>
          <w:rFonts w:ascii="Times New Roman" w:eastAsia="Times New Roman" w:hAnsi="Times New Roman"/>
          <w:bCs/>
          <w:sz w:val="28"/>
          <w:szCs w:val="28"/>
          <w:lang w:eastAsia="ru-RU"/>
        </w:rPr>
        <w:t>качению</w:t>
      </w:r>
      <w:r w:rsidR="00E84232" w:rsidRPr="00E84232">
        <w:rPr>
          <w:rFonts w:ascii="Times New Roman" w:eastAsia="Times New Roman" w:hAnsi="Times New Roman"/>
          <w:bCs/>
          <w:sz w:val="28"/>
          <w:szCs w:val="28"/>
          <w:lang w:eastAsia="ru-RU"/>
        </w:rPr>
        <w:t xml:space="preserve"> колеса.</w:t>
      </w:r>
    </w:p>
    <w:p w14:paraId="7E63E4A4" w14:textId="77777777" w:rsidR="001A329D" w:rsidRDefault="001A329D" w:rsidP="007077F3">
      <w:pPr>
        <w:spacing w:after="0" w:line="240" w:lineRule="auto"/>
        <w:ind w:firstLine="567"/>
        <w:jc w:val="both"/>
        <w:rPr>
          <w:rFonts w:ascii="Times New Roman" w:eastAsia="Times New Roman" w:hAnsi="Times New Roman"/>
          <w:bCs/>
          <w:sz w:val="28"/>
          <w:szCs w:val="28"/>
          <w:lang w:eastAsia="ru-RU"/>
        </w:rPr>
      </w:pPr>
    </w:p>
    <w:p w14:paraId="7B8504E0" w14:textId="5947587E" w:rsidR="00156328" w:rsidRDefault="00156328" w:rsidP="007077F3">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lastRenderedPageBreak/>
        <w:t xml:space="preserve">Нагрузки на оси переднего и заднего колеса определяем </w:t>
      </w:r>
      <w:r w:rsidRPr="0064081F">
        <w:rPr>
          <w:rFonts w:ascii="Times New Roman" w:eastAsia="Times New Roman" w:hAnsi="Times New Roman"/>
          <w:bCs/>
          <w:sz w:val="28"/>
          <w:szCs w:val="28"/>
          <w:lang w:eastAsia="ru-RU"/>
        </w:rPr>
        <w:t>по формулам</w:t>
      </w:r>
      <w:r w:rsidR="00D3569B" w:rsidRPr="0064081F">
        <w:rPr>
          <w:rFonts w:ascii="Times New Roman" w:eastAsia="Times New Roman" w:hAnsi="Times New Roman"/>
          <w:bCs/>
          <w:sz w:val="28"/>
          <w:szCs w:val="28"/>
          <w:lang w:eastAsia="ru-RU"/>
        </w:rPr>
        <w:t xml:space="preserve"> [98]</w:t>
      </w:r>
      <w:r w:rsidR="00D3569B">
        <w:rPr>
          <w:rFonts w:ascii="Times New Roman" w:eastAsia="Times New Roman" w:hAnsi="Times New Roman"/>
          <w:bCs/>
          <w:sz w:val="28"/>
          <w:szCs w:val="28"/>
          <w:lang w:eastAsia="ru-RU"/>
        </w:rPr>
        <w:t xml:space="preserve"> </w:t>
      </w:r>
    </w:p>
    <w:p w14:paraId="211ACFCA" w14:textId="77777777" w:rsidR="001A329D" w:rsidRDefault="001A329D" w:rsidP="007077F3">
      <w:pPr>
        <w:spacing w:after="0" w:line="240" w:lineRule="auto"/>
        <w:ind w:firstLine="567"/>
        <w:jc w:val="both"/>
        <w:rPr>
          <w:rFonts w:ascii="Times New Roman" w:eastAsia="Times New Roman" w:hAnsi="Times New Roman"/>
          <w:bCs/>
          <w:sz w:val="28"/>
          <w:szCs w:val="28"/>
          <w:lang w:eastAsia="ru-RU"/>
        </w:rPr>
      </w:pPr>
    </w:p>
    <w:p w14:paraId="0256E002" w14:textId="65A554D9" w:rsidR="00C515D2" w:rsidRPr="00C515D2" w:rsidRDefault="00C81073" w:rsidP="00DE70EE">
      <w:pPr>
        <w:spacing w:after="0" w:line="240" w:lineRule="auto"/>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з</m:t>
            </m:r>
          </m:sub>
        </m:sSub>
        <m:r>
          <w:rPr>
            <w:rFonts w:ascii="Cambria Math" w:eastAsia="Times New Roman" w:hAnsi="Cambria Math"/>
            <w:sz w:val="28"/>
            <w:szCs w:val="28"/>
            <w:lang w:eastAsia="ru-RU"/>
          </w:rPr>
          <m:t>=λ∙</m:t>
        </m:r>
        <m:r>
          <w:rPr>
            <w:rFonts w:ascii="Cambria Math" w:eastAsia="Times New Roman" w:hAnsi="Cambria Math"/>
            <w:sz w:val="28"/>
            <w:szCs w:val="28"/>
            <w:lang w:val="kk-KZ" w:eastAsia="ru-RU"/>
          </w:rPr>
          <m:t>G</m:t>
        </m:r>
      </m:oMath>
      <w:r w:rsidR="00C515D2" w:rsidRPr="00C515D2">
        <w:rPr>
          <w:rFonts w:ascii="Times New Roman" w:eastAsia="Times New Roman" w:hAnsi="Times New Roman"/>
          <w:bCs/>
          <w:sz w:val="28"/>
          <w:szCs w:val="28"/>
          <w:lang w:eastAsia="ru-RU"/>
        </w:rPr>
        <w:t>,</w:t>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r>
      <w:r w:rsid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t>(4.</w:t>
      </w:r>
      <w:r w:rsidR="00EE53A0">
        <w:rPr>
          <w:rFonts w:ascii="Times New Roman" w:eastAsia="Times New Roman" w:hAnsi="Times New Roman"/>
          <w:bCs/>
          <w:sz w:val="28"/>
          <w:szCs w:val="28"/>
          <w:lang w:eastAsia="ru-RU"/>
        </w:rPr>
        <w:t>4</w:t>
      </w:r>
      <w:r w:rsidR="00C515D2" w:rsidRPr="00C515D2">
        <w:rPr>
          <w:rFonts w:ascii="Times New Roman" w:eastAsia="Times New Roman" w:hAnsi="Times New Roman"/>
          <w:bCs/>
          <w:sz w:val="28"/>
          <w:szCs w:val="28"/>
          <w:lang w:eastAsia="ru-RU"/>
        </w:rPr>
        <w:t xml:space="preserve">) </w:t>
      </w:r>
    </w:p>
    <w:p w14:paraId="43FBAFE3" w14:textId="5EAE9419" w:rsidR="00156328" w:rsidRDefault="00156328" w:rsidP="00DE70EE">
      <w:pPr>
        <w:spacing w:after="0" w:line="240" w:lineRule="auto"/>
        <w:jc w:val="right"/>
        <w:rPr>
          <w:rFonts w:ascii="Times New Roman" w:eastAsia="Times New Roman" w:hAnsi="Times New Roman"/>
          <w:bCs/>
          <w:sz w:val="28"/>
          <w:szCs w:val="28"/>
          <w:lang w:eastAsia="ru-RU"/>
        </w:rPr>
      </w:pPr>
    </w:p>
    <w:p w14:paraId="3531DA5F" w14:textId="454DF9C5" w:rsidR="00C515D2" w:rsidRPr="00C515D2" w:rsidRDefault="00C81073" w:rsidP="00DE70EE">
      <w:pPr>
        <w:spacing w:after="0" w:line="240" w:lineRule="auto"/>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G</m:t>
            </m:r>
          </m:e>
          <m:sub>
            <m:r>
              <w:rPr>
                <w:rFonts w:ascii="Cambria Math" w:eastAsia="Times New Roman" w:hAnsi="Cambria Math"/>
                <w:sz w:val="28"/>
                <w:szCs w:val="28"/>
                <w:lang w:eastAsia="ru-RU"/>
              </w:rPr>
              <m:t>п</m:t>
            </m:r>
          </m:sub>
        </m:sSub>
        <m:r>
          <w:rPr>
            <w:rFonts w:ascii="Cambria Math" w:eastAsia="Times New Roman" w:hAnsi="Cambria Math"/>
            <w:sz w:val="28"/>
            <w:szCs w:val="28"/>
            <w:lang w:eastAsia="ru-RU"/>
          </w:rPr>
          <m:t>=(1-λ)</m:t>
        </m:r>
        <m:r>
          <w:rPr>
            <w:rFonts w:ascii="Cambria Math" w:eastAsia="Times New Roman" w:hAnsi="Cambria Math"/>
            <w:sz w:val="28"/>
            <w:szCs w:val="28"/>
            <w:lang w:val="en-US" w:eastAsia="ru-RU"/>
          </w:rPr>
          <m:t>G</m:t>
        </m:r>
        <m:r>
          <w:rPr>
            <w:rFonts w:ascii="Cambria Math" w:eastAsia="Times New Roman" w:hAnsi="Cambria Math"/>
            <w:sz w:val="28"/>
            <w:szCs w:val="28"/>
            <w:lang w:eastAsia="ru-RU"/>
          </w:rPr>
          <m:t xml:space="preserve"> </m:t>
        </m:r>
      </m:oMath>
      <w:r w:rsidR="00C515D2" w:rsidRPr="00C515D2">
        <w:rPr>
          <w:rFonts w:ascii="Times New Roman" w:eastAsia="Times New Roman" w:hAnsi="Times New Roman"/>
          <w:bCs/>
          <w:sz w:val="28"/>
          <w:szCs w:val="28"/>
          <w:lang w:eastAsia="ru-RU"/>
        </w:rPr>
        <w:t>,</w:t>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r>
      <w:r w:rsidR="00C515D2" w:rsidRPr="00C515D2">
        <w:rPr>
          <w:rFonts w:ascii="Times New Roman" w:eastAsia="Times New Roman" w:hAnsi="Times New Roman"/>
          <w:bCs/>
          <w:sz w:val="28"/>
          <w:szCs w:val="28"/>
          <w:lang w:eastAsia="ru-RU"/>
        </w:rPr>
        <w:tab/>
        <w:t>(4.</w:t>
      </w:r>
      <w:r w:rsidR="00EE53A0">
        <w:rPr>
          <w:rFonts w:ascii="Times New Roman" w:eastAsia="Times New Roman" w:hAnsi="Times New Roman"/>
          <w:bCs/>
          <w:sz w:val="28"/>
          <w:szCs w:val="28"/>
          <w:lang w:eastAsia="ru-RU"/>
        </w:rPr>
        <w:t>5</w:t>
      </w:r>
      <w:r w:rsidR="00C515D2" w:rsidRPr="00C515D2">
        <w:rPr>
          <w:rFonts w:ascii="Times New Roman" w:eastAsia="Times New Roman" w:hAnsi="Times New Roman"/>
          <w:bCs/>
          <w:sz w:val="28"/>
          <w:szCs w:val="28"/>
          <w:lang w:eastAsia="ru-RU"/>
        </w:rPr>
        <w:t xml:space="preserve">) </w:t>
      </w:r>
    </w:p>
    <w:p w14:paraId="6A746D1A" w14:textId="0F8A7F7A" w:rsidR="00C515D2" w:rsidRDefault="00C515D2" w:rsidP="00DE70EE">
      <w:pPr>
        <w:spacing w:after="0" w:line="240" w:lineRule="auto"/>
        <w:jc w:val="center"/>
        <w:rPr>
          <w:rFonts w:ascii="Times New Roman" w:eastAsia="Times New Roman" w:hAnsi="Times New Roman"/>
          <w:bCs/>
          <w:sz w:val="28"/>
          <w:szCs w:val="28"/>
          <w:lang w:eastAsia="ru-RU"/>
        </w:rPr>
      </w:pPr>
    </w:p>
    <w:p w14:paraId="4AECA43E" w14:textId="399EDF4E" w:rsidR="00FB5442" w:rsidRPr="00FB5442" w:rsidRDefault="00FB5442" w:rsidP="00FB5442">
      <w:pPr>
        <w:spacing w:after="0" w:line="240" w:lineRule="auto"/>
        <w:ind w:firstLine="567"/>
        <w:jc w:val="both"/>
        <w:rPr>
          <w:rFonts w:ascii="Times New Roman" w:eastAsia="Times New Roman" w:hAnsi="Times New Roman"/>
          <w:bCs/>
          <w:sz w:val="28"/>
          <w:szCs w:val="28"/>
          <w:lang w:eastAsia="ru-RU"/>
        </w:rPr>
      </w:pPr>
      <w:r w:rsidRPr="00FB5442">
        <w:rPr>
          <w:rFonts w:ascii="Times New Roman" w:eastAsia="Times New Roman" w:hAnsi="Times New Roman"/>
          <w:bCs/>
          <w:sz w:val="28"/>
          <w:szCs w:val="28"/>
          <w:lang w:eastAsia="ru-RU"/>
        </w:rPr>
        <w:t xml:space="preserve">где </w:t>
      </w:r>
      <m:oMath>
        <m:r>
          <w:rPr>
            <w:rFonts w:ascii="Cambria Math" w:eastAsia="Times New Roman" w:hAnsi="Cambria Math"/>
            <w:sz w:val="28"/>
            <w:szCs w:val="28"/>
            <w:lang w:eastAsia="ru-RU"/>
          </w:rPr>
          <m:t>G</m:t>
        </m:r>
      </m:oMath>
      <w:r w:rsidRPr="00FB5442">
        <w:rPr>
          <w:rFonts w:ascii="Times New Roman" w:eastAsia="Times New Roman" w:hAnsi="Times New Roman"/>
          <w:bCs/>
          <w:sz w:val="28"/>
          <w:szCs w:val="28"/>
          <w:lang w:eastAsia="ru-RU"/>
        </w:rPr>
        <w:t xml:space="preserve"> – </w:t>
      </w:r>
      <w:r>
        <w:rPr>
          <w:rFonts w:ascii="Times New Roman" w:eastAsia="Times New Roman" w:hAnsi="Times New Roman"/>
          <w:bCs/>
          <w:sz w:val="28"/>
          <w:szCs w:val="28"/>
          <w:lang w:eastAsia="ru-RU"/>
        </w:rPr>
        <w:t>эксплуатационный вес тягово-транспортной машины</w:t>
      </w:r>
      <w:r w:rsidRPr="00FB5442">
        <w:rPr>
          <w:rFonts w:ascii="Times New Roman" w:eastAsia="Times New Roman" w:hAnsi="Times New Roman"/>
          <w:bCs/>
          <w:sz w:val="28"/>
          <w:szCs w:val="28"/>
          <w:lang w:eastAsia="ru-RU"/>
        </w:rPr>
        <w:t>;</w:t>
      </w:r>
    </w:p>
    <w:p w14:paraId="7365B776" w14:textId="33249683" w:rsidR="00FB5442" w:rsidRPr="00FB5442" w:rsidRDefault="00FB5442" w:rsidP="00D3569B">
      <w:pPr>
        <w:spacing w:after="0" w:line="240" w:lineRule="auto"/>
        <w:ind w:left="567" w:firstLine="469"/>
        <w:jc w:val="both"/>
        <w:rPr>
          <w:rFonts w:ascii="Times New Roman" w:eastAsia="Times New Roman" w:hAnsi="Times New Roman"/>
          <w:bCs/>
          <w:sz w:val="28"/>
          <w:szCs w:val="28"/>
          <w:lang w:eastAsia="ru-RU"/>
        </w:rPr>
      </w:pPr>
      <m:oMath>
        <m:r>
          <w:rPr>
            <w:rFonts w:ascii="Cambria Math" w:eastAsia="Times New Roman" w:hAnsi="Cambria Math"/>
            <w:sz w:val="28"/>
            <w:szCs w:val="28"/>
            <w:lang w:eastAsia="ru-RU"/>
          </w:rPr>
          <m:t>λ</m:t>
        </m:r>
      </m:oMath>
      <w:r w:rsidRPr="00FB5442">
        <w:rPr>
          <w:rFonts w:ascii="Times New Roman" w:eastAsia="Times New Roman" w:hAnsi="Times New Roman"/>
          <w:bCs/>
          <w:sz w:val="28"/>
          <w:szCs w:val="28"/>
          <w:lang w:eastAsia="ru-RU"/>
        </w:rPr>
        <w:t xml:space="preserve"> – коэффициент </w:t>
      </w:r>
      <w:r>
        <w:rPr>
          <w:rFonts w:ascii="Times New Roman" w:eastAsia="Times New Roman" w:hAnsi="Times New Roman"/>
          <w:bCs/>
          <w:sz w:val="28"/>
          <w:szCs w:val="28"/>
          <w:lang w:eastAsia="ru-RU"/>
        </w:rPr>
        <w:t xml:space="preserve">изменения нагрузки на движители машины. Для машины с задними ведущими колесами принимается </w:t>
      </w:r>
      <m:oMath>
        <m:r>
          <w:rPr>
            <w:rFonts w:ascii="Cambria Math" w:eastAsia="Times New Roman" w:hAnsi="Cambria Math"/>
            <w:sz w:val="28"/>
            <w:szCs w:val="28"/>
            <w:lang w:eastAsia="ru-RU"/>
          </w:rPr>
          <m:t>λ</m:t>
        </m:r>
      </m:oMath>
      <w:r>
        <w:rPr>
          <w:rFonts w:ascii="Times New Roman" w:eastAsia="Times New Roman" w:hAnsi="Times New Roman"/>
          <w:bCs/>
          <w:sz w:val="28"/>
          <w:szCs w:val="28"/>
          <w:lang w:eastAsia="ru-RU"/>
        </w:rPr>
        <w:t xml:space="preserve"> = 0,75 ÷ 0,85. </w:t>
      </w:r>
    </w:p>
    <w:p w14:paraId="44461327" w14:textId="40CC786D" w:rsidR="00696D9E" w:rsidRPr="00696D9E" w:rsidRDefault="00696D9E" w:rsidP="00696D9E">
      <w:pPr>
        <w:spacing w:after="0" w:line="240" w:lineRule="auto"/>
        <w:ind w:firstLine="567"/>
        <w:jc w:val="both"/>
        <w:rPr>
          <w:rFonts w:ascii="Times New Roman" w:eastAsia="Times New Roman" w:hAnsi="Times New Roman"/>
          <w:bCs/>
          <w:sz w:val="28"/>
          <w:szCs w:val="28"/>
          <w:lang w:eastAsia="ru-RU"/>
        </w:rPr>
      </w:pPr>
      <w:r w:rsidRPr="00696D9E">
        <w:rPr>
          <w:rFonts w:ascii="Times New Roman" w:eastAsia="Times New Roman" w:hAnsi="Times New Roman"/>
          <w:bCs/>
          <w:sz w:val="28"/>
          <w:szCs w:val="28"/>
          <w:lang w:eastAsia="ru-RU"/>
        </w:rPr>
        <w:t xml:space="preserve">После соответствующих преобразований получаем выражение для определения силы сопротивления движению </w:t>
      </w:r>
      <w:r w:rsidRPr="00696D9E">
        <w:rPr>
          <w:rFonts w:ascii="Times New Roman" w:eastAsia="Times New Roman" w:hAnsi="Times New Roman"/>
          <w:bCs/>
          <w:sz w:val="28"/>
          <w:szCs w:val="28"/>
          <w:lang w:val="kk-KZ" w:eastAsia="ru-RU"/>
        </w:rPr>
        <w:t xml:space="preserve">колесной тягово-транспортной машины </w:t>
      </w:r>
      <w:r w:rsidRPr="00696D9E">
        <w:rPr>
          <w:rFonts w:ascii="Times New Roman" w:eastAsia="Times New Roman" w:hAnsi="Times New Roman"/>
          <w:bCs/>
          <w:sz w:val="28"/>
          <w:szCs w:val="28"/>
          <w:lang w:eastAsia="ru-RU"/>
        </w:rPr>
        <w:t>вследствие деформации грунта</w:t>
      </w:r>
    </w:p>
    <w:p w14:paraId="70CD3421" w14:textId="77777777" w:rsidR="00716FD2" w:rsidRPr="00716FD2" w:rsidRDefault="00716FD2" w:rsidP="00716FD2">
      <w:pPr>
        <w:spacing w:after="0" w:line="240" w:lineRule="auto"/>
        <w:jc w:val="both"/>
        <w:rPr>
          <w:rFonts w:ascii="Times New Roman" w:eastAsia="Times New Roman" w:hAnsi="Times New Roman"/>
          <w:bCs/>
          <w:sz w:val="28"/>
          <w:szCs w:val="28"/>
          <w:lang w:eastAsia="ru-RU"/>
        </w:rPr>
      </w:pPr>
    </w:p>
    <w:p w14:paraId="0B55BBE5" w14:textId="675B92B7" w:rsidR="00716FD2" w:rsidRPr="00716FD2" w:rsidRDefault="00C81073" w:rsidP="00716FD2">
      <w:pPr>
        <w:spacing w:after="0" w:line="240" w:lineRule="auto"/>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sub>
        </m:sSub>
        <m:r>
          <w:rPr>
            <w:rFonts w:ascii="Cambria Math" w:eastAsia="Times New Roman" w:hAnsi="Cambria Math"/>
            <w:sz w:val="28"/>
            <w:szCs w:val="28"/>
            <w:lang w:eastAsia="ru-RU"/>
          </w:rPr>
          <m:t>=</m:t>
        </m:r>
        <m:f>
          <m:fPr>
            <m:ctrlPr>
              <w:rPr>
                <w:rFonts w:ascii="Cambria Math" w:eastAsia="Times New Roman" w:hAnsi="Cambria Math"/>
                <w:bCs/>
                <w:i/>
                <w:sz w:val="28"/>
                <w:szCs w:val="28"/>
                <w:lang w:eastAsia="ru-RU"/>
              </w:rPr>
            </m:ctrlPr>
          </m:fPr>
          <m:num>
            <m:r>
              <w:rPr>
                <w:rFonts w:ascii="Cambria Math" w:eastAsia="Times New Roman" w:hAnsi="Cambria Math"/>
                <w:sz w:val="28"/>
                <w:szCs w:val="28"/>
                <w:lang w:eastAsia="ru-RU"/>
              </w:rPr>
              <m:t>5</m:t>
            </m:r>
          </m:num>
          <m:den>
            <m:r>
              <w:rPr>
                <w:rFonts w:ascii="Cambria Math" w:eastAsia="Times New Roman" w:hAnsi="Cambria Math"/>
                <w:sz w:val="28"/>
                <w:szCs w:val="28"/>
                <w:lang w:eastAsia="ru-RU"/>
              </w:rPr>
              <m:t>6</m:t>
            </m:r>
          </m:den>
        </m:f>
        <m:rad>
          <m:radPr>
            <m:degHide m:val="1"/>
            <m:ctrlPr>
              <w:rPr>
                <w:rFonts w:ascii="Cambria Math" w:eastAsia="Times New Roman" w:hAnsi="Cambria Math"/>
                <w:bCs/>
                <w:i/>
                <w:sz w:val="28"/>
                <w:szCs w:val="28"/>
                <w:lang w:eastAsia="ru-RU"/>
              </w:rPr>
            </m:ctrlPr>
          </m:radPr>
          <m:deg/>
          <m:e>
            <m:f>
              <m:fPr>
                <m:ctrlPr>
                  <w:rPr>
                    <w:rFonts w:ascii="Cambria Math" w:eastAsia="Times New Roman" w:hAnsi="Cambria Math"/>
                    <w:bCs/>
                    <w:i/>
                    <w:sz w:val="28"/>
                    <w:szCs w:val="28"/>
                    <w:lang w:eastAsia="ru-RU"/>
                  </w:rPr>
                </m:ctrlPr>
              </m:fPr>
              <m:num>
                <m:r>
                  <w:rPr>
                    <w:rFonts w:ascii="Cambria Math" w:eastAsia="Times New Roman" w:hAnsi="Cambria Math"/>
                    <w:sz w:val="28"/>
                    <w:szCs w:val="28"/>
                    <w:lang w:eastAsia="ru-RU"/>
                  </w:rPr>
                  <m:t>h(1-λ)</m:t>
                </m:r>
                <w:bookmarkStart w:id="82" w:name="_Hlk168377372"/>
                <m:r>
                  <w:rPr>
                    <w:rFonts w:ascii="Cambria Math" w:eastAsia="Times New Roman" w:hAnsi="Cambria Math"/>
                    <w:sz w:val="28"/>
                    <w:szCs w:val="28"/>
                    <w:lang w:val="en-US" w:eastAsia="ru-RU"/>
                  </w:rPr>
                  <m:t>G</m:t>
                </m:r>
                <w:bookmarkEnd w:id="82"/>
              </m:num>
              <m:den>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п</m:t>
                    </m:r>
                  </m:sub>
                </m:sSub>
              </m:den>
            </m:f>
          </m:e>
        </m:rad>
        <m:r>
          <w:rPr>
            <w:rFonts w:ascii="Cambria Math" w:eastAsia="Times New Roman" w:hAnsi="Cambria Math"/>
            <w:sz w:val="28"/>
            <w:szCs w:val="28"/>
            <w:lang w:eastAsia="ru-RU"/>
          </w:rPr>
          <m:t>+λ∙</m:t>
        </m:r>
        <m:r>
          <w:rPr>
            <w:rFonts w:ascii="Cambria Math" w:eastAsia="Times New Roman" w:hAnsi="Cambria Math"/>
            <w:sz w:val="28"/>
            <w:szCs w:val="28"/>
            <w:lang w:val="kk-KZ" w:eastAsia="ru-RU"/>
          </w:rPr>
          <m:t>G</m:t>
        </m:r>
        <m:r>
          <w:rPr>
            <w:rFonts w:ascii="Cambria Math" w:eastAsia="Times New Roman" w:hAnsi="Cambria Math"/>
            <w:sz w:val="28"/>
            <w:szCs w:val="28"/>
            <w:lang w:eastAsia="ru-RU"/>
          </w:rPr>
          <m:t>∙</m:t>
        </m:r>
        <m:r>
          <w:rPr>
            <w:rFonts w:ascii="Cambria Math" w:eastAsia="Times New Roman" w:hAnsi="Cambria Math"/>
            <w:sz w:val="28"/>
            <w:szCs w:val="28"/>
            <w:lang w:val="en-US" w:eastAsia="ru-RU"/>
          </w:rPr>
          <m:t>f</m:t>
        </m:r>
      </m:oMath>
      <w:r w:rsidR="00716FD2">
        <w:rPr>
          <w:rFonts w:ascii="Times New Roman" w:eastAsia="Times New Roman" w:hAnsi="Times New Roman"/>
          <w:bCs/>
          <w:sz w:val="28"/>
          <w:szCs w:val="28"/>
          <w:lang w:eastAsia="ru-RU"/>
        </w:rPr>
        <w:t>.</w:t>
      </w:r>
      <w:r w:rsidR="00716FD2">
        <w:rPr>
          <w:rFonts w:ascii="Times New Roman" w:eastAsia="Times New Roman" w:hAnsi="Times New Roman"/>
          <w:bCs/>
          <w:sz w:val="28"/>
          <w:szCs w:val="28"/>
          <w:lang w:eastAsia="ru-RU"/>
        </w:rPr>
        <w:tab/>
      </w:r>
      <w:r w:rsidR="00716FD2">
        <w:rPr>
          <w:rFonts w:ascii="Times New Roman" w:eastAsia="Times New Roman" w:hAnsi="Times New Roman"/>
          <w:bCs/>
          <w:sz w:val="28"/>
          <w:szCs w:val="28"/>
          <w:lang w:eastAsia="ru-RU"/>
        </w:rPr>
        <w:tab/>
      </w:r>
      <w:r w:rsidR="00716FD2">
        <w:rPr>
          <w:rFonts w:ascii="Times New Roman" w:eastAsia="Times New Roman" w:hAnsi="Times New Roman"/>
          <w:bCs/>
          <w:sz w:val="28"/>
          <w:szCs w:val="28"/>
          <w:lang w:eastAsia="ru-RU"/>
        </w:rPr>
        <w:tab/>
      </w:r>
      <w:r w:rsidR="00716FD2">
        <w:rPr>
          <w:rFonts w:ascii="Times New Roman" w:eastAsia="Times New Roman" w:hAnsi="Times New Roman"/>
          <w:bCs/>
          <w:sz w:val="28"/>
          <w:szCs w:val="28"/>
          <w:lang w:eastAsia="ru-RU"/>
        </w:rPr>
        <w:tab/>
      </w:r>
      <w:r w:rsidR="00716FD2" w:rsidRPr="00C515D2">
        <w:rPr>
          <w:rFonts w:ascii="Times New Roman" w:eastAsia="Times New Roman" w:hAnsi="Times New Roman"/>
          <w:bCs/>
          <w:sz w:val="28"/>
          <w:szCs w:val="28"/>
          <w:lang w:eastAsia="ru-RU"/>
        </w:rPr>
        <w:t>(4.</w:t>
      </w:r>
      <w:r w:rsidR="00716FD2">
        <w:rPr>
          <w:rFonts w:ascii="Times New Roman" w:eastAsia="Times New Roman" w:hAnsi="Times New Roman"/>
          <w:bCs/>
          <w:sz w:val="28"/>
          <w:szCs w:val="28"/>
          <w:lang w:eastAsia="ru-RU"/>
        </w:rPr>
        <w:t>6</w:t>
      </w:r>
      <w:r w:rsidR="00716FD2" w:rsidRPr="00C515D2">
        <w:rPr>
          <w:rFonts w:ascii="Times New Roman" w:eastAsia="Times New Roman" w:hAnsi="Times New Roman"/>
          <w:bCs/>
          <w:sz w:val="28"/>
          <w:szCs w:val="28"/>
          <w:lang w:eastAsia="ru-RU"/>
        </w:rPr>
        <w:t>)</w:t>
      </w:r>
    </w:p>
    <w:p w14:paraId="15ABCCFF" w14:textId="7AE42222" w:rsidR="00D3569B" w:rsidRDefault="00D3569B" w:rsidP="00716FD2">
      <w:pPr>
        <w:spacing w:after="0" w:line="240" w:lineRule="auto"/>
        <w:jc w:val="both"/>
        <w:rPr>
          <w:rFonts w:ascii="Times New Roman" w:eastAsia="Times New Roman" w:hAnsi="Times New Roman"/>
          <w:bCs/>
          <w:sz w:val="28"/>
          <w:szCs w:val="28"/>
          <w:lang w:eastAsia="ru-RU"/>
        </w:rPr>
      </w:pPr>
    </w:p>
    <w:p w14:paraId="483F7A8A" w14:textId="0197382B" w:rsidR="00EE0A11" w:rsidRDefault="00332A73" w:rsidP="00252A65">
      <w:pPr>
        <w:shd w:val="clear" w:color="auto" w:fill="FFFFFF"/>
        <w:spacing w:after="0" w:line="264" w:lineRule="auto"/>
        <w:ind w:firstLine="709"/>
        <w:jc w:val="both"/>
        <w:rPr>
          <w:rFonts w:ascii="Times New Roman" w:eastAsia="Times New Roman" w:hAnsi="Times New Roman"/>
          <w:bCs/>
          <w:sz w:val="28"/>
          <w:szCs w:val="28"/>
          <w:lang w:val="kk-KZ" w:eastAsia="ru-RU"/>
        </w:rPr>
      </w:pPr>
      <w:r w:rsidRPr="00332A73">
        <w:rPr>
          <w:rFonts w:ascii="Times New Roman" w:eastAsia="Times New Roman" w:hAnsi="Times New Roman"/>
          <w:bCs/>
          <w:sz w:val="28"/>
          <w:szCs w:val="28"/>
          <w:lang w:eastAsia="ru-RU"/>
        </w:rPr>
        <w:t xml:space="preserve">Таким образом, </w:t>
      </w:r>
      <w:r>
        <w:rPr>
          <w:rFonts w:ascii="Times New Roman" w:eastAsia="Times New Roman" w:hAnsi="Times New Roman"/>
          <w:bCs/>
          <w:sz w:val="28"/>
          <w:szCs w:val="28"/>
          <w:lang w:eastAsia="ru-RU"/>
        </w:rPr>
        <w:t xml:space="preserve">сила </w:t>
      </w:r>
      <w:r w:rsidRPr="00332A73">
        <w:rPr>
          <w:rFonts w:ascii="Times New Roman" w:eastAsia="Times New Roman" w:hAnsi="Times New Roman"/>
          <w:bCs/>
          <w:sz w:val="28"/>
          <w:szCs w:val="28"/>
          <w:lang w:eastAsia="ru-RU"/>
        </w:rPr>
        <w:t>сопротивление движени</w:t>
      </w:r>
      <w:r>
        <w:rPr>
          <w:rFonts w:ascii="Times New Roman" w:eastAsia="Times New Roman" w:hAnsi="Times New Roman"/>
          <w:bCs/>
          <w:sz w:val="28"/>
          <w:szCs w:val="28"/>
          <w:lang w:eastAsia="ru-RU"/>
        </w:rPr>
        <w:t>ю машины</w:t>
      </w:r>
      <w:r w:rsidRPr="00332A73">
        <w:rPr>
          <w:rFonts w:ascii="Times New Roman" w:eastAsia="Times New Roman" w:hAnsi="Times New Roman"/>
          <w:bCs/>
          <w:sz w:val="28"/>
          <w:szCs w:val="28"/>
          <w:lang w:eastAsia="ru-RU"/>
        </w:rPr>
        <w:t xml:space="preserve"> зависит главным образом от вертикальной нагрузки, </w:t>
      </w:r>
      <w:r w:rsidRPr="00332A73">
        <w:rPr>
          <w:rFonts w:ascii="Times New Roman" w:eastAsia="Times New Roman" w:hAnsi="Times New Roman"/>
          <w:bCs/>
          <w:sz w:val="28"/>
          <w:szCs w:val="28"/>
          <w:lang w:val="kk-KZ" w:eastAsia="ru-RU"/>
        </w:rPr>
        <w:t xml:space="preserve">геометрических </w:t>
      </w:r>
      <w:r w:rsidRPr="00332A73">
        <w:rPr>
          <w:rFonts w:ascii="Times New Roman" w:eastAsia="Times New Roman" w:hAnsi="Times New Roman"/>
          <w:bCs/>
          <w:sz w:val="28"/>
          <w:szCs w:val="28"/>
          <w:lang w:eastAsia="ru-RU"/>
        </w:rPr>
        <w:t xml:space="preserve">параметров </w:t>
      </w:r>
      <w:r w:rsidRPr="00332A73">
        <w:rPr>
          <w:rFonts w:ascii="Times New Roman" w:eastAsia="Times New Roman" w:hAnsi="Times New Roman"/>
          <w:bCs/>
          <w:sz w:val="28"/>
          <w:szCs w:val="28"/>
          <w:lang w:val="kk-KZ" w:eastAsia="ru-RU"/>
        </w:rPr>
        <w:t xml:space="preserve">и </w:t>
      </w:r>
      <w:r w:rsidRPr="00332A73">
        <w:rPr>
          <w:rFonts w:ascii="Times New Roman" w:eastAsia="Times New Roman" w:hAnsi="Times New Roman"/>
          <w:bCs/>
          <w:sz w:val="28"/>
          <w:szCs w:val="28"/>
          <w:lang w:eastAsia="ru-RU"/>
        </w:rPr>
        <w:t>свойств грунта.</w:t>
      </w:r>
      <w:r>
        <w:rPr>
          <w:rFonts w:ascii="Times New Roman" w:eastAsia="Times New Roman" w:hAnsi="Times New Roman"/>
          <w:bCs/>
          <w:sz w:val="28"/>
          <w:szCs w:val="28"/>
          <w:lang w:eastAsia="ru-RU"/>
        </w:rPr>
        <w:t xml:space="preserve"> Данное выражение </w:t>
      </w:r>
      <w:r w:rsidRPr="00EE0A11">
        <w:rPr>
          <w:rFonts w:ascii="Times New Roman" w:eastAsia="Times New Roman" w:hAnsi="Times New Roman"/>
          <w:bCs/>
          <w:sz w:val="28"/>
          <w:szCs w:val="28"/>
          <w:lang w:eastAsia="ru-RU"/>
        </w:rPr>
        <w:t xml:space="preserve">используем для расчета колесной машины. </w:t>
      </w:r>
      <w:r w:rsidR="00252A65" w:rsidRPr="00EE0A11">
        <w:rPr>
          <w:rFonts w:ascii="Times New Roman" w:eastAsia="Times New Roman" w:hAnsi="Times New Roman"/>
          <w:bCs/>
          <w:sz w:val="28"/>
          <w:szCs w:val="28"/>
          <w:lang w:val="kk-KZ" w:eastAsia="ru-RU"/>
        </w:rPr>
        <w:t>Примем</w:t>
      </w:r>
      <w:r w:rsidR="00EE0A11">
        <w:rPr>
          <w:rFonts w:ascii="Times New Roman" w:eastAsia="Times New Roman" w:hAnsi="Times New Roman"/>
          <w:bCs/>
          <w:sz w:val="28"/>
          <w:szCs w:val="28"/>
          <w:lang w:val="kk-KZ" w:eastAsia="ru-RU"/>
        </w:rPr>
        <w:t>,</w:t>
      </w:r>
      <w:r w:rsidR="0064081F" w:rsidRPr="00EE0A11">
        <w:rPr>
          <w:rFonts w:ascii="Times New Roman" w:eastAsia="Times New Roman" w:hAnsi="Times New Roman"/>
          <w:bCs/>
          <w:sz w:val="28"/>
          <w:szCs w:val="28"/>
          <w:lang w:val="kk-KZ" w:eastAsia="ru-RU"/>
        </w:rPr>
        <w:t xml:space="preserve"> что машина движется по </w:t>
      </w:r>
      <w:bookmarkStart w:id="83" w:name="_Hlk177053167"/>
      <w:r w:rsidR="001F5368">
        <w:rPr>
          <w:rFonts w:ascii="Times New Roman" w:eastAsia="Times New Roman" w:hAnsi="Times New Roman"/>
          <w:bCs/>
          <w:sz w:val="28"/>
          <w:szCs w:val="28"/>
          <w:lang w:val="kk-KZ" w:eastAsia="ru-RU"/>
        </w:rPr>
        <w:t>стерне</w:t>
      </w:r>
      <w:r w:rsidR="00EE0A11">
        <w:rPr>
          <w:rFonts w:ascii="Times New Roman" w:eastAsia="Times New Roman" w:hAnsi="Times New Roman"/>
          <w:bCs/>
          <w:sz w:val="28"/>
          <w:szCs w:val="28"/>
          <w:lang w:val="kk-KZ" w:eastAsia="ru-RU"/>
        </w:rPr>
        <w:t xml:space="preserve"> </w:t>
      </w:r>
      <w:r w:rsidR="00B473BF">
        <w:rPr>
          <w:rFonts w:ascii="Times New Roman" w:eastAsia="Times New Roman" w:hAnsi="Times New Roman"/>
          <w:bCs/>
          <w:sz w:val="28"/>
          <w:szCs w:val="28"/>
          <w:lang w:val="kk-KZ" w:eastAsia="ru-RU"/>
        </w:rPr>
        <w:t xml:space="preserve">и </w:t>
      </w:r>
      <w:r w:rsidR="00DC2AB6">
        <w:rPr>
          <w:rFonts w:ascii="Times New Roman" w:eastAsia="Times New Roman" w:hAnsi="Times New Roman"/>
          <w:bCs/>
          <w:sz w:val="28"/>
          <w:szCs w:val="28"/>
          <w:lang w:val="kk-KZ" w:eastAsia="ru-RU"/>
        </w:rPr>
        <w:t>полю, подготовленном под посев</w:t>
      </w:r>
      <w:r w:rsidR="00B473BF">
        <w:rPr>
          <w:rFonts w:ascii="Times New Roman" w:eastAsia="Times New Roman" w:hAnsi="Times New Roman"/>
          <w:bCs/>
          <w:sz w:val="28"/>
          <w:szCs w:val="28"/>
          <w:lang w:val="kk-KZ" w:eastAsia="ru-RU"/>
        </w:rPr>
        <w:t xml:space="preserve"> </w:t>
      </w:r>
      <w:bookmarkEnd w:id="83"/>
      <w:r w:rsidR="00EE0A11">
        <w:rPr>
          <w:rFonts w:ascii="Times New Roman" w:eastAsia="Times New Roman" w:hAnsi="Times New Roman"/>
          <w:bCs/>
          <w:sz w:val="28"/>
          <w:szCs w:val="28"/>
          <w:lang w:val="kk-KZ" w:eastAsia="ru-RU"/>
        </w:rPr>
        <w:t xml:space="preserve">при </w:t>
      </w:r>
      <m:oMath>
        <m:r>
          <w:rPr>
            <w:rFonts w:ascii="Cambria Math" w:eastAsia="Times New Roman" w:hAnsi="Cambria Math"/>
            <w:sz w:val="28"/>
            <w:szCs w:val="28"/>
            <w:lang w:val="en-US" w:eastAsia="ru-RU"/>
          </w:rPr>
          <m:t>f</m:t>
        </m:r>
        <m:r>
          <w:rPr>
            <w:rFonts w:ascii="Cambria Math" w:eastAsia="Times New Roman" w:hAnsi="Cambria Math"/>
            <w:sz w:val="28"/>
            <w:szCs w:val="28"/>
            <w:lang w:eastAsia="ru-RU"/>
          </w:rPr>
          <m:t>=0,08</m:t>
        </m:r>
      </m:oMath>
      <w:r w:rsidR="00B473BF">
        <w:rPr>
          <w:rFonts w:ascii="Times New Roman" w:eastAsia="Times New Roman" w:hAnsi="Times New Roman"/>
          <w:sz w:val="28"/>
          <w:szCs w:val="28"/>
          <w:lang w:eastAsia="ru-RU"/>
        </w:rPr>
        <w:t xml:space="preserve"> и </w:t>
      </w:r>
      <w:r w:rsidR="00B473BF" w:rsidRPr="00B473BF">
        <w:rPr>
          <w:rFonts w:ascii="Times New Roman" w:eastAsia="Times New Roman" w:hAnsi="Times New Roman"/>
          <w:bCs/>
          <w:sz w:val="28"/>
          <w:szCs w:val="28"/>
          <w:lang w:val="kk-KZ" w:eastAsia="ru-RU"/>
        </w:rPr>
        <w:t xml:space="preserve">при </w:t>
      </w:r>
      <m:oMath>
        <m:r>
          <w:rPr>
            <w:rFonts w:ascii="Cambria Math" w:eastAsia="Times New Roman" w:hAnsi="Cambria Math"/>
            <w:sz w:val="28"/>
            <w:szCs w:val="28"/>
            <w:lang w:val="en-US" w:eastAsia="ru-RU"/>
          </w:rPr>
          <m:t>f</m:t>
        </m:r>
        <m:r>
          <w:rPr>
            <w:rFonts w:ascii="Cambria Math" w:eastAsia="Times New Roman" w:hAnsi="Cambria Math"/>
            <w:sz w:val="28"/>
            <w:szCs w:val="28"/>
            <w:lang w:eastAsia="ru-RU"/>
          </w:rPr>
          <m:t>=0,18</m:t>
        </m:r>
      </m:oMath>
      <w:r w:rsidR="00B473BF">
        <w:rPr>
          <w:rFonts w:ascii="Times New Roman" w:eastAsia="Times New Roman" w:hAnsi="Times New Roman"/>
          <w:sz w:val="28"/>
          <w:szCs w:val="28"/>
          <w:lang w:eastAsia="ru-RU"/>
        </w:rPr>
        <w:t xml:space="preserve"> соответственно</w:t>
      </w:r>
      <w:r w:rsidR="00B473BF" w:rsidRPr="00B473BF">
        <w:rPr>
          <w:rFonts w:ascii="Times New Roman" w:eastAsia="Times New Roman" w:hAnsi="Times New Roman"/>
          <w:bCs/>
          <w:sz w:val="28"/>
          <w:szCs w:val="28"/>
          <w:lang w:eastAsia="ru-RU"/>
        </w:rPr>
        <w:t xml:space="preserve">. </w:t>
      </w:r>
      <w:r w:rsidR="00EE0A11">
        <w:rPr>
          <w:rFonts w:ascii="Times New Roman" w:eastAsia="Times New Roman" w:hAnsi="Times New Roman"/>
          <w:bCs/>
          <w:sz w:val="28"/>
          <w:szCs w:val="28"/>
          <w:lang w:eastAsia="ru-RU"/>
        </w:rPr>
        <w:t xml:space="preserve"> </w:t>
      </w:r>
      <w:r w:rsidR="00EE0A11" w:rsidRPr="00E35B8D">
        <w:rPr>
          <w:rFonts w:ascii="Times New Roman" w:eastAsia="Times New Roman" w:hAnsi="Times New Roman"/>
          <w:sz w:val="28"/>
          <w:szCs w:val="28"/>
          <w:lang w:eastAsia="ru-RU"/>
        </w:rPr>
        <w:t xml:space="preserve">Эксплуатационная масса машины меняется в пределах </w:t>
      </w:r>
      <m:oMath>
        <m:r>
          <w:rPr>
            <w:rFonts w:ascii="Cambria Math" w:eastAsia="Times New Roman" w:hAnsi="Cambria Math"/>
            <w:sz w:val="28"/>
            <w:szCs w:val="28"/>
            <w:lang w:val="en-US" w:eastAsia="ru-RU"/>
          </w:rPr>
          <m:t>G</m:t>
        </m:r>
        <m:r>
          <w:rPr>
            <w:rFonts w:ascii="Cambria Math" w:eastAsia="Times New Roman" w:hAnsi="Cambria Math"/>
            <w:sz w:val="28"/>
            <w:szCs w:val="28"/>
            <w:lang w:eastAsia="ru-RU"/>
          </w:rPr>
          <m:t>=25÷45</m:t>
        </m:r>
      </m:oMath>
      <w:r w:rsidR="00EE0A11">
        <w:rPr>
          <w:rFonts w:ascii="Times New Roman" w:eastAsia="Times New Roman" w:hAnsi="Times New Roman"/>
          <w:bCs/>
          <w:sz w:val="28"/>
          <w:szCs w:val="28"/>
          <w:lang w:eastAsia="ru-RU"/>
        </w:rPr>
        <w:t xml:space="preserve"> кН</w:t>
      </w:r>
      <w:r w:rsidR="00252A65">
        <w:rPr>
          <w:rFonts w:ascii="Times New Roman" w:eastAsia="Times New Roman" w:hAnsi="Times New Roman"/>
          <w:bCs/>
          <w:sz w:val="28"/>
          <w:szCs w:val="28"/>
          <w:lang w:eastAsia="ru-RU"/>
        </w:rPr>
        <w:t>,</w:t>
      </w:r>
      <w:r w:rsidR="00EE0A11">
        <w:rPr>
          <w:rFonts w:ascii="Times New Roman" w:eastAsia="Times New Roman" w:hAnsi="Times New Roman"/>
          <w:bCs/>
          <w:sz w:val="28"/>
          <w:szCs w:val="28"/>
          <w:lang w:eastAsia="ru-RU"/>
        </w:rPr>
        <w:t xml:space="preserve"> </w:t>
      </w:r>
      <w:r w:rsidR="00252A65">
        <w:rPr>
          <w:rFonts w:ascii="Times New Roman" w:eastAsia="Times New Roman" w:hAnsi="Times New Roman"/>
          <w:bCs/>
          <w:sz w:val="28"/>
          <w:szCs w:val="28"/>
          <w:lang w:eastAsia="ru-RU"/>
        </w:rPr>
        <w:t xml:space="preserve">принимаем равной </w:t>
      </w:r>
      <m:oMath>
        <m:r>
          <w:rPr>
            <w:rFonts w:ascii="Cambria Math" w:eastAsia="Times New Roman" w:hAnsi="Cambria Math"/>
            <w:sz w:val="28"/>
            <w:szCs w:val="28"/>
            <w:lang w:val="en-US" w:eastAsia="ru-RU"/>
          </w:rPr>
          <m:t>G</m:t>
        </m:r>
        <m:r>
          <w:rPr>
            <w:rFonts w:ascii="Cambria Math" w:eastAsia="Times New Roman" w:hAnsi="Cambria Math"/>
            <w:sz w:val="28"/>
            <w:szCs w:val="28"/>
            <w:lang w:eastAsia="ru-RU"/>
          </w:rPr>
          <m:t>=30</m:t>
        </m:r>
      </m:oMath>
      <w:r w:rsidR="002A04E6" w:rsidRPr="002A04E6">
        <w:rPr>
          <w:rFonts w:ascii="Times New Roman" w:eastAsia="Times New Roman" w:hAnsi="Times New Roman"/>
          <w:bCs/>
          <w:sz w:val="28"/>
          <w:szCs w:val="28"/>
          <w:lang w:eastAsia="ru-RU"/>
        </w:rPr>
        <w:t xml:space="preserve"> кН.</w:t>
      </w:r>
      <w:r w:rsidR="002A04E6">
        <w:rPr>
          <w:rFonts w:ascii="Times New Roman" w:eastAsia="Times New Roman" w:hAnsi="Times New Roman"/>
          <w:bCs/>
          <w:sz w:val="28"/>
          <w:szCs w:val="28"/>
          <w:lang w:eastAsia="ru-RU"/>
        </w:rPr>
        <w:t xml:space="preserve"> </w:t>
      </w:r>
      <w:r w:rsidR="00252A65" w:rsidRPr="00252A65">
        <w:rPr>
          <w:rFonts w:ascii="Times New Roman" w:eastAsia="Times New Roman" w:hAnsi="Times New Roman"/>
          <w:bCs/>
          <w:sz w:val="28"/>
          <w:szCs w:val="28"/>
          <w:lang w:val="kk-KZ" w:eastAsia="ru-RU"/>
        </w:rPr>
        <w:t>Для расчетов</w:t>
      </w:r>
      <w:r w:rsidR="00252A65">
        <w:rPr>
          <w:rFonts w:ascii="Times New Roman" w:eastAsia="Times New Roman" w:hAnsi="Times New Roman"/>
          <w:bCs/>
          <w:sz w:val="28"/>
          <w:szCs w:val="28"/>
          <w:lang w:val="kk-KZ" w:eastAsia="ru-RU"/>
        </w:rPr>
        <w:t xml:space="preserve"> принимаем </w:t>
      </w:r>
      <m:oMath>
        <m:r>
          <w:rPr>
            <w:rFonts w:ascii="Cambria Math" w:eastAsia="Times New Roman" w:hAnsi="Cambria Math"/>
            <w:sz w:val="28"/>
            <w:szCs w:val="28"/>
            <w:lang w:eastAsia="ru-RU"/>
          </w:rPr>
          <m:t>λ=0,75</m:t>
        </m:r>
      </m:oMath>
      <w:r w:rsidR="00252A65">
        <w:rPr>
          <w:rFonts w:ascii="Times New Roman" w:eastAsia="Times New Roman" w:hAnsi="Times New Roman"/>
          <w:bCs/>
          <w:sz w:val="28"/>
          <w:szCs w:val="28"/>
          <w:lang w:eastAsia="ru-RU"/>
        </w:rPr>
        <w:t xml:space="preserve">,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п</m:t>
            </m:r>
          </m:sub>
        </m:sSub>
        <m:r>
          <w:rPr>
            <w:rFonts w:ascii="Cambria Math" w:eastAsia="Times New Roman" w:hAnsi="Cambria Math"/>
            <w:sz w:val="28"/>
            <w:szCs w:val="28"/>
            <w:lang w:eastAsia="ru-RU"/>
          </w:rPr>
          <m:t>=960</m:t>
        </m:r>
      </m:oMath>
      <w:r w:rsidR="00252A65">
        <w:rPr>
          <w:rFonts w:ascii="Times New Roman" w:eastAsia="Times New Roman" w:hAnsi="Times New Roman"/>
          <w:bCs/>
          <w:sz w:val="28"/>
          <w:szCs w:val="28"/>
          <w:lang w:eastAsia="ru-RU"/>
        </w:rPr>
        <w:t xml:space="preserve"> мм.</w:t>
      </w:r>
    </w:p>
    <w:p w14:paraId="1D4392CD" w14:textId="7B60A8E7" w:rsidR="00E5713C" w:rsidRDefault="00D825AB" w:rsidP="007077F3">
      <w:pPr>
        <w:spacing w:after="0" w:line="240" w:lineRule="auto"/>
        <w:ind w:firstLine="567"/>
        <w:jc w:val="both"/>
        <w:rPr>
          <w:rFonts w:ascii="Times New Roman" w:eastAsia="Times New Roman" w:hAnsi="Times New Roman"/>
          <w:bCs/>
          <w:sz w:val="28"/>
          <w:szCs w:val="28"/>
          <w:lang w:eastAsia="ru-RU"/>
        </w:rPr>
      </w:pPr>
      <w:r w:rsidRPr="006631C8">
        <w:rPr>
          <w:rFonts w:ascii="Times New Roman" w:eastAsia="Times New Roman" w:hAnsi="Times New Roman"/>
          <w:bCs/>
          <w:i/>
          <w:sz w:val="28"/>
          <w:szCs w:val="28"/>
          <w:lang w:val="kk-KZ" w:eastAsia="ru-RU"/>
        </w:rPr>
        <w:t>Гусеничный движитель.</w:t>
      </w:r>
      <w:r>
        <w:rPr>
          <w:rFonts w:ascii="Times New Roman" w:eastAsia="Times New Roman" w:hAnsi="Times New Roman"/>
          <w:bCs/>
          <w:sz w:val="28"/>
          <w:szCs w:val="28"/>
          <w:lang w:val="kk-KZ" w:eastAsia="ru-RU"/>
        </w:rPr>
        <w:t xml:space="preserve"> </w:t>
      </w:r>
      <w:r w:rsidR="00FA4443">
        <w:rPr>
          <w:rFonts w:ascii="Times New Roman" w:eastAsia="Times New Roman" w:hAnsi="Times New Roman"/>
          <w:bCs/>
          <w:sz w:val="28"/>
          <w:szCs w:val="28"/>
          <w:lang w:val="kk-KZ" w:eastAsia="ru-RU"/>
        </w:rPr>
        <w:t>Ходовая система</w:t>
      </w:r>
      <w:r w:rsidR="00F27366" w:rsidRPr="00F27366">
        <w:rPr>
          <w:rFonts w:ascii="Times New Roman" w:eastAsia="Times New Roman" w:hAnsi="Times New Roman"/>
          <w:bCs/>
          <w:sz w:val="28"/>
          <w:szCs w:val="28"/>
          <w:lang w:val="kk-KZ" w:eastAsia="ru-RU"/>
        </w:rPr>
        <w:t xml:space="preserve"> </w:t>
      </w:r>
      <w:r w:rsidR="00F27366">
        <w:rPr>
          <w:rFonts w:ascii="Times New Roman" w:eastAsia="Times New Roman" w:hAnsi="Times New Roman"/>
          <w:bCs/>
          <w:sz w:val="28"/>
          <w:szCs w:val="28"/>
          <w:lang w:val="kk-KZ" w:eastAsia="ru-RU"/>
        </w:rPr>
        <w:t>гусеничной</w:t>
      </w:r>
      <w:r w:rsidR="00F27366" w:rsidRPr="00F27366">
        <w:rPr>
          <w:rFonts w:ascii="Times New Roman" w:eastAsia="Times New Roman" w:hAnsi="Times New Roman"/>
          <w:bCs/>
          <w:sz w:val="28"/>
          <w:szCs w:val="28"/>
          <w:lang w:val="kk-KZ" w:eastAsia="ru-RU"/>
        </w:rPr>
        <w:t xml:space="preserve"> тягово-транспортной машины</w:t>
      </w:r>
      <w:r w:rsidR="00FA4443" w:rsidRPr="00FA4443">
        <w:rPr>
          <w:rFonts w:ascii="Times New Roman" w:eastAsia="Times New Roman" w:hAnsi="Times New Roman"/>
          <w:bCs/>
          <w:sz w:val="28"/>
          <w:szCs w:val="28"/>
          <w:lang w:val="kk-KZ" w:eastAsia="ru-RU"/>
        </w:rPr>
        <w:t xml:space="preserve"> представляет собой</w:t>
      </w:r>
      <w:r w:rsidR="00FA4443">
        <w:rPr>
          <w:rFonts w:ascii="Times New Roman" w:eastAsia="Times New Roman" w:hAnsi="Times New Roman"/>
          <w:bCs/>
          <w:sz w:val="28"/>
          <w:szCs w:val="28"/>
          <w:lang w:val="kk-KZ" w:eastAsia="ru-RU"/>
        </w:rPr>
        <w:t xml:space="preserve"> </w:t>
      </w:r>
      <w:r w:rsidR="00FA4443" w:rsidRPr="00FA4443">
        <w:rPr>
          <w:rFonts w:ascii="Times New Roman" w:eastAsia="Times New Roman" w:hAnsi="Times New Roman"/>
          <w:bCs/>
          <w:sz w:val="28"/>
          <w:szCs w:val="28"/>
          <w:lang w:eastAsia="ru-RU"/>
        </w:rPr>
        <w:t>гусеничн</w:t>
      </w:r>
      <w:r w:rsidR="00FA4443">
        <w:rPr>
          <w:rFonts w:ascii="Times New Roman" w:eastAsia="Times New Roman" w:hAnsi="Times New Roman"/>
          <w:bCs/>
          <w:sz w:val="28"/>
          <w:szCs w:val="28"/>
          <w:lang w:eastAsia="ru-RU"/>
        </w:rPr>
        <w:t>ый</w:t>
      </w:r>
      <w:r w:rsidR="00FA4443" w:rsidRPr="00FA4443">
        <w:rPr>
          <w:rFonts w:ascii="Times New Roman" w:eastAsia="Times New Roman" w:hAnsi="Times New Roman"/>
          <w:bCs/>
          <w:sz w:val="28"/>
          <w:szCs w:val="28"/>
          <w:lang w:eastAsia="ru-RU"/>
        </w:rPr>
        <w:t xml:space="preserve"> </w:t>
      </w:r>
      <w:r w:rsidR="00FA4443">
        <w:rPr>
          <w:rFonts w:ascii="Times New Roman" w:eastAsia="Times New Roman" w:hAnsi="Times New Roman"/>
          <w:bCs/>
          <w:sz w:val="28"/>
          <w:szCs w:val="28"/>
          <w:lang w:eastAsia="ru-RU"/>
        </w:rPr>
        <w:t>движитель</w:t>
      </w:r>
      <w:r w:rsidR="00FA4443" w:rsidRPr="00FA4443">
        <w:rPr>
          <w:rFonts w:ascii="Times New Roman" w:eastAsia="Times New Roman" w:hAnsi="Times New Roman"/>
          <w:bCs/>
          <w:sz w:val="28"/>
          <w:szCs w:val="28"/>
          <w:lang w:eastAsia="ru-RU"/>
        </w:rPr>
        <w:t xml:space="preserve"> с опущенными ведущими колесами</w:t>
      </w:r>
      <w:r w:rsidR="00980AB2" w:rsidRPr="00980AB2">
        <w:rPr>
          <w:rFonts w:ascii="Times New Roman" w:eastAsia="Times New Roman" w:hAnsi="Times New Roman"/>
          <w:bCs/>
          <w:sz w:val="28"/>
          <w:szCs w:val="28"/>
          <w:lang w:eastAsia="ru-RU"/>
        </w:rPr>
        <w:t xml:space="preserve"> </w:t>
      </w:r>
      <w:r w:rsidR="00980AB2" w:rsidRPr="00FA4443">
        <w:rPr>
          <w:rFonts w:ascii="Times New Roman" w:eastAsia="Times New Roman" w:hAnsi="Times New Roman"/>
          <w:bCs/>
          <w:sz w:val="28"/>
          <w:szCs w:val="28"/>
          <w:lang w:eastAsia="ru-RU"/>
        </w:rPr>
        <w:t>увеличенного размера</w:t>
      </w:r>
      <w:r w:rsidR="00980AB2">
        <w:rPr>
          <w:rFonts w:ascii="Times New Roman" w:eastAsia="Times New Roman" w:hAnsi="Times New Roman"/>
          <w:bCs/>
          <w:sz w:val="28"/>
          <w:szCs w:val="28"/>
          <w:lang w:eastAsia="ru-RU"/>
        </w:rPr>
        <w:t xml:space="preserve"> по сравнению с направляющими</w:t>
      </w:r>
      <w:r w:rsidR="00FA4443" w:rsidRPr="00FA4443">
        <w:rPr>
          <w:rFonts w:ascii="Times New Roman" w:eastAsia="Times New Roman" w:hAnsi="Times New Roman"/>
          <w:bCs/>
          <w:sz w:val="28"/>
          <w:szCs w:val="28"/>
          <w:lang w:eastAsia="ru-RU"/>
        </w:rPr>
        <w:t>.</w:t>
      </w:r>
    </w:p>
    <w:p w14:paraId="0E438A6B" w14:textId="54B0735F" w:rsidR="00FC217D" w:rsidRPr="00FC217D" w:rsidRDefault="00FC217D" w:rsidP="00FC217D">
      <w:pPr>
        <w:spacing w:after="0" w:line="240" w:lineRule="auto"/>
        <w:ind w:firstLine="567"/>
        <w:jc w:val="both"/>
        <w:rPr>
          <w:rFonts w:ascii="Times New Roman" w:eastAsia="Times New Roman" w:hAnsi="Times New Roman"/>
          <w:bCs/>
          <w:sz w:val="28"/>
          <w:szCs w:val="28"/>
          <w:lang w:val="kk-KZ" w:eastAsia="ru-RU"/>
        </w:rPr>
      </w:pPr>
      <w:r>
        <w:rPr>
          <w:rFonts w:ascii="Times New Roman" w:eastAsia="Times New Roman" w:hAnsi="Times New Roman"/>
          <w:bCs/>
          <w:sz w:val="28"/>
          <w:szCs w:val="28"/>
          <w:lang w:val="kk-KZ" w:eastAsia="ru-RU"/>
        </w:rPr>
        <w:t xml:space="preserve">Авторы </w:t>
      </w:r>
      <w:r w:rsidRPr="008359F5">
        <w:rPr>
          <w:rFonts w:ascii="Times New Roman" w:eastAsia="Times New Roman" w:hAnsi="Times New Roman"/>
          <w:bCs/>
          <w:sz w:val="28"/>
          <w:szCs w:val="28"/>
          <w:lang w:val="kk-KZ" w:eastAsia="ru-RU"/>
        </w:rPr>
        <w:t xml:space="preserve">работы </w:t>
      </w:r>
      <w:r w:rsidRPr="008359F5">
        <w:rPr>
          <w:rFonts w:ascii="Times New Roman" w:eastAsia="Times New Roman" w:hAnsi="Times New Roman"/>
          <w:bCs/>
          <w:sz w:val="28"/>
          <w:szCs w:val="28"/>
          <w:lang w:eastAsia="ru-RU"/>
        </w:rPr>
        <w:t>[9</w:t>
      </w:r>
      <w:r w:rsidR="000B3EA7" w:rsidRPr="008359F5">
        <w:rPr>
          <w:rFonts w:ascii="Times New Roman" w:eastAsia="Times New Roman" w:hAnsi="Times New Roman"/>
          <w:bCs/>
          <w:sz w:val="28"/>
          <w:szCs w:val="28"/>
          <w:lang w:eastAsia="ru-RU"/>
        </w:rPr>
        <w:t>9</w:t>
      </w:r>
      <w:r w:rsidRPr="008359F5">
        <w:rPr>
          <w:rFonts w:ascii="Times New Roman" w:eastAsia="Times New Roman" w:hAnsi="Times New Roman"/>
          <w:bCs/>
          <w:sz w:val="28"/>
          <w:szCs w:val="28"/>
          <w:lang w:eastAsia="ru-RU"/>
        </w:rPr>
        <w:t xml:space="preserve">] считают, что </w:t>
      </w:r>
      <w:r w:rsidRPr="008359F5">
        <w:rPr>
          <w:rFonts w:ascii="Times New Roman" w:eastAsia="Times New Roman" w:hAnsi="Times New Roman"/>
          <w:bCs/>
          <w:sz w:val="28"/>
          <w:szCs w:val="28"/>
          <w:lang w:val="kk-KZ" w:eastAsia="ru-RU"/>
        </w:rPr>
        <w:t>сила сопротивления</w:t>
      </w:r>
      <w:r w:rsidRPr="00002F6C">
        <w:rPr>
          <w:rFonts w:ascii="Times New Roman" w:eastAsia="Times New Roman" w:hAnsi="Times New Roman"/>
          <w:bCs/>
          <w:sz w:val="28"/>
          <w:szCs w:val="28"/>
          <w:lang w:val="kk-KZ" w:eastAsia="ru-RU"/>
        </w:rPr>
        <w:t xml:space="preserve"> движению </w:t>
      </w:r>
      <w:r w:rsidRPr="00FC217D">
        <w:rPr>
          <w:rFonts w:ascii="Times New Roman" w:eastAsia="Times New Roman" w:hAnsi="Times New Roman"/>
          <w:bCs/>
          <w:sz w:val="28"/>
          <w:szCs w:val="28"/>
          <w:lang w:eastAsia="ru-RU"/>
        </w:rPr>
        <w:t>гусеничного движителя вследствие деформации грунта</w:t>
      </w:r>
      <w:r w:rsidR="00E87C68">
        <w:rPr>
          <w:rFonts w:ascii="Times New Roman" w:eastAsia="Times New Roman" w:hAnsi="Times New Roman"/>
          <w:bCs/>
          <w:sz w:val="28"/>
          <w:szCs w:val="28"/>
          <w:lang w:eastAsia="ru-RU"/>
        </w:rPr>
        <w:t xml:space="preserve"> рассчитывается по выражению</w:t>
      </w:r>
    </w:p>
    <w:p w14:paraId="5021DEB9" w14:textId="77777777" w:rsidR="00FC217D" w:rsidRPr="00FC217D" w:rsidRDefault="00FC217D" w:rsidP="00FC217D">
      <w:pPr>
        <w:spacing w:after="0" w:line="240" w:lineRule="auto"/>
        <w:ind w:firstLine="567"/>
        <w:jc w:val="both"/>
        <w:rPr>
          <w:rFonts w:ascii="Times New Roman" w:eastAsia="Times New Roman" w:hAnsi="Times New Roman"/>
          <w:bCs/>
          <w:sz w:val="28"/>
          <w:szCs w:val="28"/>
          <w:lang w:eastAsia="ru-RU"/>
        </w:rPr>
      </w:pPr>
    </w:p>
    <w:p w14:paraId="3E6A2D5C" w14:textId="0BFC7BF9" w:rsidR="00FC217D" w:rsidRPr="00FC217D" w:rsidRDefault="00C81073" w:rsidP="00F07E9B">
      <w:pPr>
        <w:spacing w:after="0" w:line="240" w:lineRule="auto"/>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sub>
        </m:sSub>
        <m:r>
          <w:rPr>
            <w:rFonts w:ascii="Cambria Math" w:eastAsia="Times New Roman" w:hAnsi="Cambria Math"/>
            <w:sz w:val="28"/>
            <w:szCs w:val="28"/>
            <w:lang w:eastAsia="ru-RU"/>
          </w:rPr>
          <m:t>=</m:t>
        </m:r>
        <m:f>
          <m:fPr>
            <m:ctrlPr>
              <w:rPr>
                <w:rFonts w:ascii="Cambria Math" w:eastAsia="Times New Roman" w:hAnsi="Cambria Math"/>
                <w:bCs/>
                <w:i/>
                <w:sz w:val="28"/>
                <w:szCs w:val="28"/>
                <w:lang w:val="en-US" w:eastAsia="ru-RU"/>
              </w:rPr>
            </m:ctrlPr>
          </m:fPr>
          <m:num>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г</m:t>
                </m:r>
              </m:sub>
            </m:sSub>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sSup>
              <m:sSupPr>
                <m:ctrlPr>
                  <w:rPr>
                    <w:rFonts w:ascii="Cambria Math" w:eastAsia="Times New Roman" w:hAnsi="Cambria Math"/>
                    <w:bCs/>
                    <w:i/>
                    <w:sz w:val="28"/>
                    <w:szCs w:val="28"/>
                    <w:lang w:eastAsia="ru-RU"/>
                  </w:rPr>
                </m:ctrlPr>
              </m:sSupPr>
              <m:e>
                <m:r>
                  <w:rPr>
                    <w:rFonts w:ascii="Cambria Math" w:eastAsia="Times New Roman" w:hAnsi="Cambria Math"/>
                    <w:sz w:val="28"/>
                    <w:szCs w:val="28"/>
                    <w:lang w:eastAsia="ru-RU"/>
                  </w:rPr>
                  <m:t>h</m:t>
                </m:r>
              </m:e>
              <m:sup>
                <m:r>
                  <w:rPr>
                    <w:rFonts w:ascii="Cambria Math" w:eastAsia="Times New Roman" w:hAnsi="Cambria Math"/>
                    <w:sz w:val="28"/>
                    <w:szCs w:val="28"/>
                    <w:lang w:eastAsia="ru-RU"/>
                  </w:rPr>
                  <m:t>2</m:t>
                </m:r>
              </m:sup>
            </m:sSup>
          </m:num>
          <m:den>
            <m:r>
              <w:rPr>
                <w:rFonts w:ascii="Cambria Math" w:eastAsia="Times New Roman" w:hAnsi="Cambria Math"/>
                <w:sz w:val="28"/>
                <w:szCs w:val="28"/>
                <w:lang w:eastAsia="ru-RU"/>
              </w:rPr>
              <m:t>2</m:t>
            </m:r>
          </m:den>
        </m:f>
        <m:r>
          <w:rPr>
            <w:rFonts w:ascii="Cambria Math" w:eastAsia="Times New Roman" w:hAnsi="Cambria Math"/>
            <w:sz w:val="28"/>
            <w:szCs w:val="28"/>
            <w:lang w:eastAsia="ru-RU"/>
          </w:rPr>
          <m:t>.</m:t>
        </m:r>
      </m:oMath>
      <w:r w:rsidR="00FC217D" w:rsidRPr="00FC217D">
        <w:rPr>
          <w:rFonts w:ascii="Times New Roman" w:eastAsia="Times New Roman" w:hAnsi="Times New Roman"/>
          <w:bCs/>
          <w:sz w:val="28"/>
          <w:szCs w:val="28"/>
          <w:lang w:eastAsia="ru-RU"/>
        </w:rPr>
        <w:t xml:space="preserve"> </w:t>
      </w:r>
      <w:r w:rsidR="00FC217D" w:rsidRPr="00FC217D">
        <w:rPr>
          <w:rFonts w:ascii="Times New Roman" w:eastAsia="Times New Roman" w:hAnsi="Times New Roman"/>
          <w:bCs/>
          <w:sz w:val="28"/>
          <w:szCs w:val="28"/>
          <w:lang w:eastAsia="ru-RU"/>
        </w:rPr>
        <w:tab/>
        <w:t xml:space="preserve"> </w:t>
      </w:r>
      <w:r w:rsidR="00FC217D" w:rsidRPr="00FC217D">
        <w:rPr>
          <w:rFonts w:ascii="Times New Roman" w:eastAsia="Times New Roman" w:hAnsi="Times New Roman"/>
          <w:bCs/>
          <w:sz w:val="28"/>
          <w:szCs w:val="28"/>
          <w:lang w:eastAsia="ru-RU"/>
        </w:rPr>
        <w:tab/>
      </w:r>
      <w:r w:rsidR="00F07E9B">
        <w:rPr>
          <w:rFonts w:ascii="Times New Roman" w:eastAsia="Times New Roman" w:hAnsi="Times New Roman"/>
          <w:bCs/>
          <w:sz w:val="28"/>
          <w:szCs w:val="28"/>
          <w:lang w:eastAsia="ru-RU"/>
        </w:rPr>
        <w:tab/>
      </w:r>
      <w:r w:rsidR="00E87C68">
        <w:rPr>
          <w:rFonts w:ascii="Times New Roman" w:eastAsia="Times New Roman" w:hAnsi="Times New Roman"/>
          <w:bCs/>
          <w:sz w:val="28"/>
          <w:szCs w:val="28"/>
          <w:lang w:eastAsia="ru-RU"/>
        </w:rPr>
        <w:tab/>
      </w:r>
      <w:r w:rsidR="00FC217D" w:rsidRPr="00FC217D">
        <w:rPr>
          <w:rFonts w:ascii="Times New Roman" w:eastAsia="Times New Roman" w:hAnsi="Times New Roman"/>
          <w:bCs/>
          <w:sz w:val="28"/>
          <w:szCs w:val="28"/>
          <w:lang w:eastAsia="ru-RU"/>
        </w:rPr>
        <w:tab/>
      </w:r>
      <w:r w:rsidR="00FC217D" w:rsidRPr="00FC217D">
        <w:rPr>
          <w:rFonts w:ascii="Times New Roman" w:eastAsia="Times New Roman" w:hAnsi="Times New Roman"/>
          <w:bCs/>
          <w:sz w:val="28"/>
          <w:szCs w:val="28"/>
          <w:lang w:eastAsia="ru-RU"/>
        </w:rPr>
        <w:tab/>
        <w:t>(</w:t>
      </w:r>
      <w:r w:rsidR="005E497B">
        <w:rPr>
          <w:rFonts w:ascii="Times New Roman" w:eastAsia="Times New Roman" w:hAnsi="Times New Roman"/>
          <w:bCs/>
          <w:sz w:val="28"/>
          <w:szCs w:val="28"/>
          <w:lang w:eastAsia="ru-RU"/>
        </w:rPr>
        <w:t>4</w:t>
      </w:r>
      <w:r w:rsidR="00FC217D" w:rsidRPr="00FC217D">
        <w:rPr>
          <w:rFonts w:ascii="Times New Roman" w:eastAsia="Times New Roman" w:hAnsi="Times New Roman"/>
          <w:bCs/>
          <w:sz w:val="28"/>
          <w:szCs w:val="28"/>
          <w:lang w:eastAsia="ru-RU"/>
        </w:rPr>
        <w:t xml:space="preserve">.7) </w:t>
      </w:r>
    </w:p>
    <w:p w14:paraId="30DFF4E5" w14:textId="77777777" w:rsidR="004E7029" w:rsidRPr="00FC217D" w:rsidRDefault="004E7029" w:rsidP="007077F3">
      <w:pPr>
        <w:spacing w:after="0" w:line="240" w:lineRule="auto"/>
        <w:ind w:firstLine="567"/>
        <w:jc w:val="both"/>
        <w:rPr>
          <w:rFonts w:ascii="Times New Roman" w:eastAsia="Times New Roman" w:hAnsi="Times New Roman"/>
          <w:bCs/>
          <w:sz w:val="28"/>
          <w:szCs w:val="28"/>
          <w:lang w:eastAsia="ru-RU"/>
        </w:rPr>
      </w:pPr>
    </w:p>
    <w:p w14:paraId="1A8D3BED" w14:textId="77777777" w:rsidR="00E830DA" w:rsidRDefault="00E830DA" w:rsidP="00E830DA">
      <w:pPr>
        <w:spacing w:after="0" w:line="240" w:lineRule="auto"/>
        <w:ind w:firstLine="567"/>
        <w:jc w:val="both"/>
        <w:rPr>
          <w:rFonts w:ascii="Times New Roman" w:eastAsia="Times New Roman" w:hAnsi="Times New Roman"/>
          <w:bCs/>
          <w:sz w:val="28"/>
          <w:szCs w:val="28"/>
          <w:lang w:eastAsia="ru-RU"/>
        </w:rPr>
      </w:pPr>
      <w:r w:rsidRPr="00E830DA">
        <w:rPr>
          <w:rFonts w:ascii="Times New Roman" w:eastAsia="Times New Roman" w:hAnsi="Times New Roman"/>
          <w:bCs/>
          <w:sz w:val="28"/>
          <w:szCs w:val="28"/>
          <w:lang w:eastAsia="ru-RU"/>
        </w:rPr>
        <w:t xml:space="preserve">где </w:t>
      </w:r>
      <m:oMath>
        <m:r>
          <w:rPr>
            <w:rFonts w:ascii="Cambria Math" w:eastAsia="Times New Roman" w:hAnsi="Cambria Math"/>
            <w:sz w:val="28"/>
            <w:szCs w:val="28"/>
            <w:lang w:val="en-US" w:eastAsia="ru-RU"/>
          </w:rPr>
          <m:t>b</m:t>
        </m:r>
      </m:oMath>
      <w:r w:rsidRPr="00E830DA">
        <w:rPr>
          <w:rFonts w:ascii="Times New Roman" w:eastAsia="Times New Roman" w:hAnsi="Times New Roman"/>
          <w:bCs/>
          <w:sz w:val="28"/>
          <w:szCs w:val="28"/>
          <w:lang w:eastAsia="ru-RU"/>
        </w:rPr>
        <w:t xml:space="preserve"> – ширина гусеницы;</w:t>
      </w:r>
    </w:p>
    <w:p w14:paraId="0B8FDD61" w14:textId="3740B662" w:rsidR="00E830DA" w:rsidRPr="00E830DA" w:rsidRDefault="00C81073" w:rsidP="00E830DA">
      <w:pPr>
        <w:spacing w:after="0" w:line="240" w:lineRule="auto"/>
        <w:ind w:firstLine="1022"/>
        <w:jc w:val="both"/>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oMath>
      <w:r w:rsidR="00E830DA" w:rsidRPr="00E830DA">
        <w:rPr>
          <w:rFonts w:ascii="Times New Roman" w:eastAsia="Times New Roman" w:hAnsi="Times New Roman"/>
          <w:bCs/>
          <w:sz w:val="28"/>
          <w:szCs w:val="28"/>
          <w:lang w:eastAsia="ru-RU"/>
        </w:rPr>
        <w:t xml:space="preserve"> – коэффициент объемного смятия грунта;</w:t>
      </w:r>
    </w:p>
    <w:p w14:paraId="1B3D8B99" w14:textId="48A1ABC9" w:rsidR="00E830DA" w:rsidRPr="00E830DA" w:rsidRDefault="00E830DA" w:rsidP="00E830DA">
      <w:pPr>
        <w:spacing w:after="0" w:line="240" w:lineRule="auto"/>
        <w:ind w:firstLine="1022"/>
        <w:jc w:val="both"/>
        <w:rPr>
          <w:rFonts w:ascii="Times New Roman" w:eastAsia="Times New Roman" w:hAnsi="Times New Roman"/>
          <w:bCs/>
          <w:sz w:val="28"/>
          <w:szCs w:val="28"/>
          <w:lang w:eastAsia="ru-RU"/>
        </w:rPr>
      </w:pPr>
      <m:oMath>
        <m:r>
          <w:rPr>
            <w:rFonts w:ascii="Cambria Math" w:eastAsia="Times New Roman" w:hAnsi="Cambria Math"/>
            <w:sz w:val="28"/>
            <w:szCs w:val="28"/>
            <w:lang w:eastAsia="ru-RU"/>
          </w:rPr>
          <m:t>h</m:t>
        </m:r>
      </m:oMath>
      <w:r w:rsidRPr="00E830DA">
        <w:rPr>
          <w:rFonts w:ascii="Times New Roman" w:eastAsia="Times New Roman" w:hAnsi="Times New Roman"/>
          <w:bCs/>
          <w:sz w:val="28"/>
          <w:szCs w:val="28"/>
          <w:lang w:eastAsia="ru-RU"/>
        </w:rPr>
        <w:t xml:space="preserve"> – глубина колеи.</w:t>
      </w:r>
    </w:p>
    <w:p w14:paraId="5C55DD9F" w14:textId="1A7D6F61" w:rsidR="006430AE" w:rsidRPr="006430AE" w:rsidRDefault="00425FFB" w:rsidP="001F5368">
      <w:pPr>
        <w:spacing w:after="0" w:line="240" w:lineRule="auto"/>
        <w:ind w:firstLine="567"/>
        <w:jc w:val="both"/>
        <w:rPr>
          <w:rFonts w:ascii="Times New Roman" w:eastAsia="Times New Roman" w:hAnsi="Times New Roman"/>
          <w:bCs/>
          <w:sz w:val="28"/>
          <w:szCs w:val="28"/>
          <w:lang w:eastAsia="ru-RU"/>
        </w:rPr>
      </w:pPr>
      <w:r w:rsidRPr="0035588E">
        <w:rPr>
          <w:rFonts w:ascii="Times New Roman" w:eastAsia="Times New Roman" w:hAnsi="Times New Roman"/>
          <w:bCs/>
          <w:sz w:val="28"/>
          <w:szCs w:val="28"/>
          <w:lang w:val="kk-KZ" w:eastAsia="ru-RU"/>
        </w:rPr>
        <w:t>Данное выражение используем для расчета силы сопротивления движению гусеничной тягово-транспортной машины.</w:t>
      </w:r>
      <w:r w:rsidR="00F53F2A" w:rsidRPr="0035588E">
        <w:rPr>
          <w:rFonts w:ascii="Times New Roman" w:eastAsia="Times New Roman" w:hAnsi="Times New Roman"/>
          <w:bCs/>
          <w:sz w:val="28"/>
          <w:szCs w:val="28"/>
          <w:lang w:val="kk-KZ" w:eastAsia="ru-RU"/>
        </w:rPr>
        <w:t xml:space="preserve"> Для расчетов примем</w:t>
      </w:r>
      <w:r w:rsidR="00A56040" w:rsidRPr="00A56040">
        <w:rPr>
          <w:rFonts w:ascii="Times New Roman" w:eastAsia="Times New Roman" w:hAnsi="Times New Roman"/>
          <w:bCs/>
          <w:sz w:val="28"/>
          <w:szCs w:val="28"/>
          <w:lang w:eastAsia="ru-RU"/>
        </w:rPr>
        <w:t xml:space="preserve"> ширин</w:t>
      </w:r>
      <w:r w:rsidR="00A56040">
        <w:rPr>
          <w:rFonts w:ascii="Times New Roman" w:eastAsia="Times New Roman" w:hAnsi="Times New Roman"/>
          <w:bCs/>
          <w:sz w:val="28"/>
          <w:szCs w:val="28"/>
          <w:lang w:eastAsia="ru-RU"/>
        </w:rPr>
        <w:t>у</w:t>
      </w:r>
      <w:r w:rsidR="00A56040" w:rsidRPr="00A56040">
        <w:rPr>
          <w:rFonts w:ascii="Times New Roman" w:eastAsia="Times New Roman" w:hAnsi="Times New Roman"/>
          <w:bCs/>
          <w:sz w:val="28"/>
          <w:szCs w:val="28"/>
          <w:lang w:eastAsia="ru-RU"/>
        </w:rPr>
        <w:t xml:space="preserve"> гусеницы</w:t>
      </w:r>
      <w:r w:rsidR="00A56040">
        <w:rPr>
          <w:rFonts w:ascii="Times New Roman" w:eastAsia="Times New Roman" w:hAnsi="Times New Roman"/>
          <w:bCs/>
          <w:sz w:val="28"/>
          <w:szCs w:val="28"/>
          <w:lang w:eastAsia="ru-RU"/>
        </w:rPr>
        <w:t xml:space="preserve">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г</m:t>
            </m:r>
          </m:sub>
        </m:sSub>
        <m:r>
          <w:rPr>
            <w:rFonts w:ascii="Cambria Math" w:eastAsia="Times New Roman" w:hAnsi="Cambria Math"/>
            <w:sz w:val="28"/>
            <w:szCs w:val="28"/>
            <w:lang w:eastAsia="ru-RU"/>
          </w:rPr>
          <m:t>=470</m:t>
        </m:r>
      </m:oMath>
      <w:r w:rsidR="001F5368" w:rsidRPr="0035588E">
        <w:rPr>
          <w:rFonts w:ascii="Times New Roman" w:eastAsia="Times New Roman" w:hAnsi="Times New Roman"/>
          <w:bCs/>
          <w:sz w:val="28"/>
          <w:szCs w:val="28"/>
          <w:lang w:eastAsia="ru-RU"/>
        </w:rPr>
        <w:t xml:space="preserve"> мм, </w:t>
      </w:r>
      <w:r w:rsidR="00A56040">
        <w:rPr>
          <w:rFonts w:ascii="Times New Roman" w:eastAsia="Times New Roman" w:hAnsi="Times New Roman"/>
          <w:bCs/>
          <w:sz w:val="28"/>
          <w:szCs w:val="28"/>
          <w:lang w:eastAsia="ru-RU"/>
        </w:rPr>
        <w:t>а</w:t>
      </w:r>
      <w:r w:rsidR="00A56040" w:rsidRPr="00A56040">
        <w:rPr>
          <w:rFonts w:ascii="Helvetica" w:hAnsi="Helvetica"/>
          <w:color w:val="1A1A1A"/>
          <w:sz w:val="23"/>
          <w:szCs w:val="23"/>
          <w:shd w:val="clear" w:color="auto" w:fill="FFFFFF"/>
        </w:rPr>
        <w:t xml:space="preserve"> </w:t>
      </w:r>
      <w:r w:rsidR="00A56040" w:rsidRPr="00A56040">
        <w:rPr>
          <w:rFonts w:ascii="Times New Roman" w:eastAsia="Times New Roman" w:hAnsi="Times New Roman"/>
          <w:bCs/>
          <w:sz w:val="28"/>
          <w:szCs w:val="28"/>
          <w:lang w:eastAsia="ru-RU"/>
        </w:rPr>
        <w:t xml:space="preserve">значения коэффициентов объемного смятия </w:t>
      </w:r>
      <w:r w:rsidR="00A56040" w:rsidRPr="00A56040">
        <w:rPr>
          <w:rFonts w:ascii="Times New Roman" w:eastAsia="Times New Roman" w:hAnsi="Times New Roman"/>
          <w:bCs/>
          <w:sz w:val="28"/>
          <w:szCs w:val="28"/>
          <w:lang w:val="kk-KZ" w:eastAsia="ru-RU"/>
        </w:rPr>
        <w:t>стерн</w:t>
      </w:r>
      <w:r w:rsidR="00A56040">
        <w:rPr>
          <w:rFonts w:ascii="Times New Roman" w:eastAsia="Times New Roman" w:hAnsi="Times New Roman"/>
          <w:bCs/>
          <w:sz w:val="28"/>
          <w:szCs w:val="28"/>
          <w:lang w:val="kk-KZ" w:eastAsia="ru-RU"/>
        </w:rPr>
        <w:t>и</w:t>
      </w:r>
      <w:r w:rsidR="00A56040" w:rsidRPr="00A56040">
        <w:rPr>
          <w:rFonts w:ascii="Times New Roman" w:eastAsia="Times New Roman" w:hAnsi="Times New Roman"/>
          <w:bCs/>
          <w:sz w:val="28"/>
          <w:szCs w:val="28"/>
          <w:lang w:val="kk-KZ" w:eastAsia="ru-RU"/>
        </w:rPr>
        <w:t xml:space="preserve"> и пол</w:t>
      </w:r>
      <w:r w:rsidR="00A56040">
        <w:rPr>
          <w:rFonts w:ascii="Times New Roman" w:eastAsia="Times New Roman" w:hAnsi="Times New Roman"/>
          <w:bCs/>
          <w:sz w:val="28"/>
          <w:szCs w:val="28"/>
          <w:lang w:val="kk-KZ" w:eastAsia="ru-RU"/>
        </w:rPr>
        <w:t>я</w:t>
      </w:r>
      <w:r w:rsidR="00A56040" w:rsidRPr="00A56040">
        <w:rPr>
          <w:rFonts w:ascii="Times New Roman" w:eastAsia="Times New Roman" w:hAnsi="Times New Roman"/>
          <w:bCs/>
          <w:sz w:val="28"/>
          <w:szCs w:val="28"/>
          <w:lang w:val="kk-KZ" w:eastAsia="ru-RU"/>
        </w:rPr>
        <w:t>, подготовленно</w:t>
      </w:r>
      <w:r w:rsidR="00A56040">
        <w:rPr>
          <w:rFonts w:ascii="Times New Roman" w:eastAsia="Times New Roman" w:hAnsi="Times New Roman"/>
          <w:bCs/>
          <w:sz w:val="28"/>
          <w:szCs w:val="28"/>
          <w:lang w:val="kk-KZ" w:eastAsia="ru-RU"/>
        </w:rPr>
        <w:t>е</w:t>
      </w:r>
      <w:r w:rsidR="00A56040" w:rsidRPr="00A56040">
        <w:rPr>
          <w:rFonts w:ascii="Times New Roman" w:eastAsia="Times New Roman" w:hAnsi="Times New Roman"/>
          <w:bCs/>
          <w:sz w:val="28"/>
          <w:szCs w:val="28"/>
          <w:lang w:val="kk-KZ" w:eastAsia="ru-RU"/>
        </w:rPr>
        <w:t xml:space="preserve"> под посев</w:t>
      </w:r>
      <w:r w:rsidR="00A56040">
        <w:rPr>
          <w:rFonts w:ascii="Times New Roman" w:eastAsia="Times New Roman" w:hAnsi="Times New Roman"/>
          <w:bCs/>
          <w:sz w:val="28"/>
          <w:szCs w:val="28"/>
          <w:lang w:val="kk-KZ" w:eastAsia="ru-RU"/>
        </w:rPr>
        <w:t>,</w:t>
      </w:r>
      <w:r w:rsidR="00A56040" w:rsidRPr="00A56040">
        <w:rPr>
          <w:rFonts w:ascii="Times New Roman" w:eastAsia="Times New Roman" w:hAnsi="Times New Roman"/>
          <w:bCs/>
          <w:sz w:val="28"/>
          <w:szCs w:val="28"/>
          <w:lang w:val="kk-KZ" w:eastAsia="ru-RU"/>
        </w:rPr>
        <w:t xml:space="preserve"> </w:t>
      </w:r>
      <w:r w:rsidR="00A56040">
        <w:rPr>
          <w:rFonts w:ascii="Times New Roman" w:eastAsia="Times New Roman" w:hAnsi="Times New Roman"/>
          <w:bCs/>
          <w:sz w:val="28"/>
          <w:szCs w:val="28"/>
          <w:lang w:eastAsia="ru-RU"/>
        </w:rPr>
        <w:t xml:space="preserve">примем равными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=5200</m:t>
        </m:r>
      </m:oMath>
      <w:r w:rsidR="006430AE" w:rsidRPr="0035588E">
        <w:rPr>
          <w:rFonts w:ascii="Times New Roman" w:eastAsia="Times New Roman" w:hAnsi="Times New Roman"/>
          <w:bCs/>
          <w:sz w:val="28"/>
          <w:szCs w:val="28"/>
          <w:lang w:eastAsia="ru-RU"/>
        </w:rPr>
        <w:t xml:space="preserve"> кН/м</w:t>
      </w:r>
      <w:r w:rsidR="006430AE" w:rsidRPr="0035588E">
        <w:rPr>
          <w:rFonts w:ascii="Times New Roman" w:eastAsia="Times New Roman" w:hAnsi="Times New Roman"/>
          <w:bCs/>
          <w:sz w:val="28"/>
          <w:szCs w:val="28"/>
          <w:vertAlign w:val="superscript"/>
          <w:lang w:eastAsia="ru-RU"/>
        </w:rPr>
        <w:t>3</w:t>
      </w:r>
      <w:r w:rsidR="002F6338" w:rsidRPr="002F6338">
        <w:rPr>
          <w:rFonts w:ascii="Times New Roman" w:eastAsia="Times New Roman" w:hAnsi="Times New Roman"/>
          <w:bCs/>
          <w:sz w:val="28"/>
          <w:szCs w:val="28"/>
          <w:vertAlign w:val="superscript"/>
          <w:lang w:eastAsia="ru-RU"/>
        </w:rPr>
        <w:t xml:space="preserve"> </w:t>
      </w:r>
      <w:r w:rsidR="002F6338" w:rsidRPr="002F6338">
        <w:rPr>
          <w:rFonts w:ascii="Times New Roman" w:eastAsia="Times New Roman" w:hAnsi="Times New Roman"/>
          <w:bCs/>
          <w:sz w:val="28"/>
          <w:szCs w:val="28"/>
          <w:lang w:eastAsia="ru-RU"/>
        </w:rPr>
        <w:t xml:space="preserve">и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=3200</m:t>
        </m:r>
      </m:oMath>
      <w:r w:rsidR="002F6338" w:rsidRPr="002F6338">
        <w:rPr>
          <w:rFonts w:ascii="Times New Roman" w:eastAsia="Times New Roman" w:hAnsi="Times New Roman"/>
          <w:bCs/>
          <w:sz w:val="28"/>
          <w:szCs w:val="28"/>
          <w:lang w:eastAsia="ru-RU"/>
        </w:rPr>
        <w:t xml:space="preserve"> кН/м</w:t>
      </w:r>
      <w:r w:rsidR="002F6338" w:rsidRPr="002F6338">
        <w:rPr>
          <w:rFonts w:ascii="Times New Roman" w:eastAsia="Times New Roman" w:hAnsi="Times New Roman"/>
          <w:bCs/>
          <w:sz w:val="28"/>
          <w:szCs w:val="28"/>
          <w:vertAlign w:val="superscript"/>
          <w:lang w:eastAsia="ru-RU"/>
        </w:rPr>
        <w:t>3</w:t>
      </w:r>
      <w:r w:rsidR="002F6338">
        <w:rPr>
          <w:rFonts w:ascii="Times New Roman" w:eastAsia="Times New Roman" w:hAnsi="Times New Roman"/>
          <w:bCs/>
          <w:sz w:val="28"/>
          <w:szCs w:val="28"/>
          <w:lang w:eastAsia="ru-RU"/>
        </w:rPr>
        <w:t xml:space="preserve"> соответственно.</w:t>
      </w:r>
    </w:p>
    <w:p w14:paraId="3E3BDBC5" w14:textId="77777777" w:rsidR="004F7E34" w:rsidRDefault="004F7E34" w:rsidP="00655032">
      <w:pPr>
        <w:spacing w:after="0" w:line="240" w:lineRule="auto"/>
        <w:ind w:firstLine="567"/>
        <w:jc w:val="both"/>
        <w:rPr>
          <w:rFonts w:ascii="Times New Roman" w:eastAsia="Times New Roman" w:hAnsi="Times New Roman"/>
          <w:bCs/>
          <w:i/>
          <w:sz w:val="28"/>
          <w:szCs w:val="28"/>
          <w:lang w:eastAsia="ru-RU"/>
        </w:rPr>
      </w:pPr>
    </w:p>
    <w:p w14:paraId="2348841A" w14:textId="7428045A" w:rsidR="00655032" w:rsidRPr="00655032" w:rsidRDefault="001E1C83" w:rsidP="00655032">
      <w:pPr>
        <w:spacing w:after="0" w:line="240" w:lineRule="auto"/>
        <w:ind w:firstLine="567"/>
        <w:jc w:val="both"/>
        <w:rPr>
          <w:rFonts w:ascii="Times New Roman" w:eastAsia="Times New Roman" w:hAnsi="Times New Roman"/>
          <w:bCs/>
          <w:sz w:val="28"/>
          <w:szCs w:val="28"/>
          <w:lang w:eastAsia="ru-RU"/>
        </w:rPr>
      </w:pPr>
      <w:r w:rsidRPr="006631C8">
        <w:rPr>
          <w:rFonts w:ascii="Times New Roman" w:eastAsia="Times New Roman" w:hAnsi="Times New Roman"/>
          <w:bCs/>
          <w:i/>
          <w:sz w:val="28"/>
          <w:szCs w:val="28"/>
          <w:lang w:eastAsia="ru-RU"/>
        </w:rPr>
        <w:lastRenderedPageBreak/>
        <w:t>Полугусеничный движитель.</w:t>
      </w:r>
      <w:r>
        <w:rPr>
          <w:rFonts w:ascii="Times New Roman" w:eastAsia="Times New Roman" w:hAnsi="Times New Roman"/>
          <w:bCs/>
          <w:sz w:val="28"/>
          <w:szCs w:val="28"/>
          <w:lang w:eastAsia="ru-RU"/>
        </w:rPr>
        <w:t xml:space="preserve"> </w:t>
      </w:r>
      <w:r w:rsidR="00655032" w:rsidRPr="00655032">
        <w:rPr>
          <w:rFonts w:ascii="Times New Roman" w:eastAsia="Times New Roman" w:hAnsi="Times New Roman"/>
          <w:bCs/>
          <w:sz w:val="28"/>
          <w:szCs w:val="28"/>
          <w:lang w:eastAsia="ru-RU"/>
        </w:rPr>
        <w:t>Сила сопротивления движению тягово-транспортной машины с полугусеничным движителем вследствие деформации грунта определяется двумя составляющими: сопротивлением движению колес и сопротивлением движению гусеничного движителя.</w:t>
      </w:r>
      <w:r w:rsidR="00655032">
        <w:rPr>
          <w:rFonts w:ascii="Times New Roman" w:eastAsia="Times New Roman" w:hAnsi="Times New Roman"/>
          <w:bCs/>
          <w:sz w:val="28"/>
          <w:szCs w:val="28"/>
          <w:lang w:eastAsia="ru-RU"/>
        </w:rPr>
        <w:t xml:space="preserve"> Используем выражение (2.18) </w:t>
      </w:r>
      <w:r w:rsidR="00655032" w:rsidRPr="00655032">
        <w:rPr>
          <w:rFonts w:ascii="Times New Roman" w:eastAsia="Times New Roman" w:hAnsi="Times New Roman"/>
          <w:bCs/>
          <w:sz w:val="28"/>
          <w:szCs w:val="28"/>
          <w:lang w:eastAsia="ru-RU"/>
        </w:rPr>
        <w:t>для определения силы сопротивления движению тягово-транспортной машины с полугусеничным движителем</w:t>
      </w:r>
    </w:p>
    <w:p w14:paraId="3000A473" w14:textId="77777777" w:rsidR="00655032" w:rsidRPr="00655032" w:rsidRDefault="00655032" w:rsidP="00655032">
      <w:pPr>
        <w:spacing w:after="0" w:line="240" w:lineRule="auto"/>
        <w:ind w:firstLine="567"/>
        <w:jc w:val="both"/>
        <w:rPr>
          <w:rFonts w:ascii="Times New Roman" w:eastAsia="Times New Roman" w:hAnsi="Times New Roman"/>
          <w:bCs/>
          <w:sz w:val="28"/>
          <w:szCs w:val="28"/>
          <w:lang w:eastAsia="ru-RU"/>
        </w:rPr>
      </w:pPr>
    </w:p>
    <w:p w14:paraId="23B1A2CD" w14:textId="7B09FBB4" w:rsidR="00655032" w:rsidRPr="00655032" w:rsidRDefault="00C81073" w:rsidP="005E497B">
      <w:pPr>
        <w:spacing w:after="0" w:line="240" w:lineRule="auto"/>
        <w:jc w:val="right"/>
        <w:rPr>
          <w:rFonts w:ascii="Times New Roman" w:eastAsia="Times New Roman" w:hAnsi="Times New Roman"/>
          <w:bCs/>
          <w:sz w:val="28"/>
          <w:szCs w:val="28"/>
          <w:lang w:eastAsia="ru-RU"/>
        </w:rPr>
      </w:pP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F</m:t>
            </m:r>
          </m:e>
          <m:sub>
            <m:r>
              <m:rPr>
                <m:sty m:val="p"/>
              </m:rPr>
              <w:rPr>
                <w:rFonts w:ascii="Cambria Math" w:eastAsia="Times New Roman" w:hAnsi="Cambria Math"/>
                <w:sz w:val="28"/>
                <w:szCs w:val="28"/>
                <w:lang w:val="en-US" w:eastAsia="ru-RU"/>
              </w:rPr>
              <m:t>f</m:t>
            </m:r>
          </m:sub>
        </m:sSub>
        <m:r>
          <w:rPr>
            <w:rFonts w:ascii="Cambria Math" w:eastAsia="Times New Roman" w:hAnsi="Cambria Math"/>
            <w:sz w:val="28"/>
            <w:szCs w:val="28"/>
            <w:lang w:eastAsia="ru-RU"/>
          </w:rPr>
          <m:t>=0,5</m:t>
        </m:r>
        <m:r>
          <w:rPr>
            <w:rFonts w:ascii="Cambria Math" w:eastAsia="Times New Roman" w:hAnsi="Cambria Math"/>
            <w:sz w:val="28"/>
            <w:szCs w:val="28"/>
            <w:lang w:val="en-US" w:eastAsia="ru-RU"/>
          </w:rPr>
          <m:t>G</m:t>
        </m:r>
        <m:rad>
          <m:radPr>
            <m:degHide m:val="1"/>
            <m:ctrlPr>
              <w:rPr>
                <w:rFonts w:ascii="Cambria Math" w:eastAsia="Times New Roman" w:hAnsi="Cambria Math"/>
                <w:bCs/>
                <w:i/>
                <w:sz w:val="28"/>
                <w:szCs w:val="28"/>
                <w:lang w:val="en-US" w:eastAsia="ru-RU"/>
              </w:rPr>
            </m:ctrlPr>
          </m:radPr>
          <m:deg/>
          <m:e>
            <m:f>
              <m:fPr>
                <m:ctrlPr>
                  <w:rPr>
                    <w:rFonts w:ascii="Cambria Math" w:eastAsia="Times New Roman" w:hAnsi="Cambria Math"/>
                    <w:bCs/>
                    <w:i/>
                    <w:sz w:val="28"/>
                    <w:szCs w:val="28"/>
                    <w:lang w:val="en-US" w:eastAsia="ru-RU"/>
                  </w:rPr>
                </m:ctrlPr>
              </m:fPr>
              <m:num>
                <m:r>
                  <w:rPr>
                    <w:rFonts w:ascii="Cambria Math" w:eastAsia="Times New Roman" w:hAnsi="Cambria Math"/>
                    <w:sz w:val="28"/>
                    <w:szCs w:val="28"/>
                    <w:lang w:val="en-US" w:eastAsia="ru-RU"/>
                  </w:rPr>
                  <m:t>G</m:t>
                </m:r>
              </m:num>
              <m:den>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с</m:t>
                    </m:r>
                  </m:e>
                  <m:sub>
                    <m:r>
                      <w:rPr>
                        <w:rFonts w:ascii="Cambria Math" w:eastAsia="Times New Roman" w:hAnsi="Cambria Math"/>
                        <w:sz w:val="28"/>
                        <w:szCs w:val="28"/>
                        <w:lang w:eastAsia="ru-RU"/>
                      </w:rPr>
                      <m:t>0</m:t>
                    </m:r>
                  </m:sub>
                </m:sSub>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val="kk-KZ" w:eastAsia="ru-RU"/>
                      </w:rPr>
                      <m:t>к</m:t>
                    </m:r>
                  </m:sub>
                </m:sSub>
                <m:sSup>
                  <m:sSupPr>
                    <m:ctrlPr>
                      <w:rPr>
                        <w:rFonts w:ascii="Cambria Math" w:eastAsia="Times New Roman" w:hAnsi="Cambria Math"/>
                        <w:bCs/>
                        <w:i/>
                        <w:sz w:val="28"/>
                        <w:szCs w:val="28"/>
                        <w:lang w:val="en-US" w:eastAsia="ru-RU"/>
                      </w:rPr>
                    </m:ctrlPr>
                  </m:sSupPr>
                  <m:e>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D</m:t>
                        </m:r>
                      </m:e>
                      <m:sub>
                        <m:r>
                          <w:rPr>
                            <w:rFonts w:ascii="Cambria Math" w:eastAsia="Times New Roman" w:hAnsi="Cambria Math"/>
                            <w:sz w:val="28"/>
                            <w:szCs w:val="28"/>
                            <w:lang w:eastAsia="ru-RU"/>
                          </w:rPr>
                          <m:t>п</m:t>
                        </m:r>
                      </m:sub>
                    </m:sSub>
                  </m:e>
                  <m:sup>
                    <m:r>
                      <w:rPr>
                        <w:rFonts w:ascii="Cambria Math" w:eastAsia="Times New Roman" w:hAnsi="Cambria Math"/>
                        <w:sz w:val="28"/>
                        <w:szCs w:val="28"/>
                        <w:lang w:eastAsia="ru-RU"/>
                      </w:rPr>
                      <m:t>2</m:t>
                    </m:r>
                  </m:sup>
                </m:sSup>
              </m:den>
            </m:f>
          </m:e>
        </m:rad>
        <m:r>
          <w:rPr>
            <w:rFonts w:ascii="Cambria Math" w:eastAsia="Times New Roman" w:hAnsi="Cambria Math"/>
            <w:sz w:val="28"/>
            <w:szCs w:val="28"/>
            <w:lang w:eastAsia="ru-RU"/>
          </w:rPr>
          <m:t>+</m:t>
        </m:r>
        <m:f>
          <m:fPr>
            <m:ctrlPr>
              <w:rPr>
                <w:rFonts w:ascii="Cambria Math" w:eastAsia="Times New Roman" w:hAnsi="Cambria Math"/>
                <w:bCs/>
                <w:i/>
                <w:sz w:val="28"/>
                <w:szCs w:val="28"/>
                <w:lang w:val="en-US" w:eastAsia="ru-RU"/>
              </w:rPr>
            </m:ctrlPr>
          </m:fPr>
          <m:num>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г</m:t>
                </m:r>
              </m:sub>
            </m:sSub>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sSup>
              <m:sSupPr>
                <m:ctrlPr>
                  <w:rPr>
                    <w:rFonts w:ascii="Cambria Math" w:eastAsia="Times New Roman" w:hAnsi="Cambria Math"/>
                    <w:bCs/>
                    <w:i/>
                    <w:sz w:val="28"/>
                    <w:szCs w:val="28"/>
                    <w:lang w:eastAsia="ru-RU"/>
                  </w:rPr>
                </m:ctrlPr>
              </m:sSupPr>
              <m:e>
                <m:r>
                  <w:rPr>
                    <w:rFonts w:ascii="Cambria Math" w:eastAsia="Times New Roman" w:hAnsi="Cambria Math"/>
                    <w:sz w:val="28"/>
                    <w:szCs w:val="28"/>
                    <w:lang w:eastAsia="ru-RU"/>
                  </w:rPr>
                  <m:t>h</m:t>
                </m:r>
              </m:e>
              <m:sup>
                <m:r>
                  <w:rPr>
                    <w:rFonts w:ascii="Cambria Math" w:eastAsia="Times New Roman" w:hAnsi="Cambria Math"/>
                    <w:sz w:val="28"/>
                    <w:szCs w:val="28"/>
                    <w:lang w:eastAsia="ru-RU"/>
                  </w:rPr>
                  <m:t>2</m:t>
                </m:r>
              </m:sup>
            </m:sSup>
          </m:num>
          <m:den>
            <m:r>
              <w:rPr>
                <w:rFonts w:ascii="Cambria Math" w:eastAsia="Times New Roman" w:hAnsi="Cambria Math"/>
                <w:sz w:val="28"/>
                <w:szCs w:val="28"/>
                <w:lang w:eastAsia="ru-RU"/>
              </w:rPr>
              <m:t>2</m:t>
            </m:r>
          </m:den>
        </m:f>
        <m:r>
          <w:rPr>
            <w:rFonts w:ascii="Cambria Math" w:eastAsia="Times New Roman" w:hAnsi="Cambria Math"/>
            <w:sz w:val="28"/>
            <w:szCs w:val="28"/>
            <w:lang w:eastAsia="ru-RU"/>
          </w:rPr>
          <m:t>.</m:t>
        </m:r>
      </m:oMath>
      <w:r w:rsidR="005E497B" w:rsidRPr="005E497B">
        <w:rPr>
          <w:rFonts w:ascii="Times New Roman" w:eastAsia="Times New Roman" w:hAnsi="Times New Roman"/>
          <w:bCs/>
          <w:sz w:val="28"/>
          <w:szCs w:val="28"/>
          <w:lang w:eastAsia="ru-RU"/>
        </w:rPr>
        <w:t xml:space="preserve"> </w:t>
      </w:r>
      <w:r w:rsidR="005E497B" w:rsidRPr="005E497B">
        <w:rPr>
          <w:rFonts w:ascii="Times New Roman" w:eastAsia="Times New Roman" w:hAnsi="Times New Roman"/>
          <w:bCs/>
          <w:sz w:val="28"/>
          <w:szCs w:val="28"/>
          <w:lang w:eastAsia="ru-RU"/>
        </w:rPr>
        <w:tab/>
        <w:t xml:space="preserve"> </w:t>
      </w:r>
      <w:r w:rsidR="005E497B" w:rsidRPr="005E497B">
        <w:rPr>
          <w:rFonts w:ascii="Times New Roman" w:eastAsia="Times New Roman" w:hAnsi="Times New Roman"/>
          <w:bCs/>
          <w:sz w:val="28"/>
          <w:szCs w:val="28"/>
          <w:lang w:eastAsia="ru-RU"/>
        </w:rPr>
        <w:tab/>
      </w:r>
      <w:r w:rsidR="005E497B" w:rsidRPr="005E497B">
        <w:rPr>
          <w:rFonts w:ascii="Times New Roman" w:eastAsia="Times New Roman" w:hAnsi="Times New Roman"/>
          <w:bCs/>
          <w:sz w:val="28"/>
          <w:szCs w:val="28"/>
          <w:lang w:eastAsia="ru-RU"/>
        </w:rPr>
        <w:tab/>
      </w:r>
      <w:r w:rsidR="005E497B" w:rsidRPr="005E497B">
        <w:rPr>
          <w:rFonts w:ascii="Times New Roman" w:eastAsia="Times New Roman" w:hAnsi="Times New Roman"/>
          <w:bCs/>
          <w:sz w:val="28"/>
          <w:szCs w:val="28"/>
          <w:lang w:eastAsia="ru-RU"/>
        </w:rPr>
        <w:tab/>
        <w:t>(</w:t>
      </w:r>
      <w:r w:rsidR="005E497B">
        <w:rPr>
          <w:rFonts w:ascii="Times New Roman" w:eastAsia="Times New Roman" w:hAnsi="Times New Roman"/>
          <w:bCs/>
          <w:sz w:val="28"/>
          <w:szCs w:val="28"/>
          <w:lang w:eastAsia="ru-RU"/>
        </w:rPr>
        <w:t>4</w:t>
      </w:r>
      <w:r w:rsidR="005E497B" w:rsidRPr="005E497B">
        <w:rPr>
          <w:rFonts w:ascii="Times New Roman" w:eastAsia="Times New Roman" w:hAnsi="Times New Roman"/>
          <w:bCs/>
          <w:sz w:val="28"/>
          <w:szCs w:val="28"/>
          <w:lang w:eastAsia="ru-RU"/>
        </w:rPr>
        <w:t>.</w:t>
      </w:r>
      <w:r w:rsidR="005E497B">
        <w:rPr>
          <w:rFonts w:ascii="Times New Roman" w:eastAsia="Times New Roman" w:hAnsi="Times New Roman"/>
          <w:bCs/>
          <w:sz w:val="28"/>
          <w:szCs w:val="28"/>
          <w:lang w:eastAsia="ru-RU"/>
        </w:rPr>
        <w:t>8</w:t>
      </w:r>
      <w:r w:rsidR="005E497B" w:rsidRPr="005E497B">
        <w:rPr>
          <w:rFonts w:ascii="Times New Roman" w:eastAsia="Times New Roman" w:hAnsi="Times New Roman"/>
          <w:bCs/>
          <w:sz w:val="28"/>
          <w:szCs w:val="28"/>
          <w:lang w:eastAsia="ru-RU"/>
        </w:rPr>
        <w:t>)</w:t>
      </w:r>
    </w:p>
    <w:p w14:paraId="3C8F2F12" w14:textId="5C0DA6CB" w:rsidR="00F53F2A" w:rsidRPr="00655032" w:rsidRDefault="00F53F2A" w:rsidP="007077F3">
      <w:pPr>
        <w:spacing w:after="0" w:line="240" w:lineRule="auto"/>
        <w:ind w:firstLine="567"/>
        <w:jc w:val="both"/>
        <w:rPr>
          <w:rFonts w:ascii="Times New Roman" w:eastAsia="Times New Roman" w:hAnsi="Times New Roman"/>
          <w:bCs/>
          <w:sz w:val="28"/>
          <w:szCs w:val="28"/>
          <w:lang w:eastAsia="ru-RU"/>
        </w:rPr>
      </w:pPr>
    </w:p>
    <w:p w14:paraId="5C025230" w14:textId="5256A535" w:rsidR="00784006" w:rsidRPr="00784006" w:rsidRDefault="0041262F" w:rsidP="00784006">
      <w:pPr>
        <w:spacing w:after="0" w:line="240" w:lineRule="auto"/>
        <w:ind w:firstLine="567"/>
        <w:jc w:val="both"/>
        <w:rPr>
          <w:rFonts w:ascii="Times New Roman" w:eastAsia="Times New Roman" w:hAnsi="Times New Roman"/>
          <w:bCs/>
          <w:sz w:val="28"/>
          <w:szCs w:val="28"/>
          <w:lang w:eastAsia="ru-RU"/>
        </w:rPr>
      </w:pPr>
      <w:r w:rsidRPr="00AB0598">
        <w:rPr>
          <w:rFonts w:ascii="Times New Roman" w:eastAsia="Times New Roman" w:hAnsi="Times New Roman"/>
          <w:bCs/>
          <w:sz w:val="28"/>
          <w:szCs w:val="28"/>
          <w:lang w:val="kk-KZ" w:eastAsia="ru-RU"/>
        </w:rPr>
        <w:t>Для расчетов примем</w:t>
      </w:r>
      <w:r w:rsidR="00AB0598">
        <w:rPr>
          <w:rFonts w:ascii="Times New Roman" w:eastAsia="Times New Roman" w:hAnsi="Times New Roman"/>
          <w:bCs/>
          <w:sz w:val="28"/>
          <w:szCs w:val="28"/>
          <w:lang w:val="kk-KZ" w:eastAsia="ru-RU"/>
        </w:rPr>
        <w:t xml:space="preserve"> </w:t>
      </w:r>
      <m:oMath>
        <m:r>
          <w:rPr>
            <w:rFonts w:ascii="Cambria Math" w:eastAsia="Times New Roman" w:hAnsi="Cambria Math"/>
            <w:sz w:val="28"/>
            <w:szCs w:val="28"/>
            <w:lang w:val="en-US" w:eastAsia="ru-RU"/>
          </w:rPr>
          <m:t>G</m:t>
        </m:r>
        <m:r>
          <w:rPr>
            <w:rFonts w:ascii="Cambria Math" w:eastAsia="Times New Roman" w:hAnsi="Cambria Math"/>
            <w:sz w:val="28"/>
            <w:szCs w:val="28"/>
            <w:lang w:eastAsia="ru-RU"/>
          </w:rPr>
          <m:t>=30</m:t>
        </m:r>
      </m:oMath>
      <w:r w:rsidR="00AB0598" w:rsidRPr="00AB0598">
        <w:rPr>
          <w:rFonts w:ascii="Times New Roman" w:eastAsia="Times New Roman" w:hAnsi="Times New Roman"/>
          <w:bCs/>
          <w:sz w:val="28"/>
          <w:szCs w:val="28"/>
          <w:lang w:eastAsia="ru-RU"/>
        </w:rPr>
        <w:t xml:space="preserve"> кН</w:t>
      </w:r>
      <w:r w:rsidR="00AB0598">
        <w:rPr>
          <w:rFonts w:ascii="Times New Roman" w:eastAsia="Times New Roman" w:hAnsi="Times New Roman"/>
          <w:bCs/>
          <w:sz w:val="28"/>
          <w:szCs w:val="28"/>
          <w:lang w:eastAsia="ru-RU"/>
        </w:rPr>
        <w:t>,</w:t>
      </w:r>
      <w:r w:rsidR="00AB0598" w:rsidRPr="00D21696">
        <w:rPr>
          <w:rFonts w:ascii="Times New Roman" w:eastAsia="Times New Roman" w:hAnsi="Times New Roman"/>
          <w:bCs/>
          <w:sz w:val="28"/>
          <w:szCs w:val="28"/>
          <w:lang w:val="kk-KZ" w:eastAsia="ru-RU"/>
        </w:rPr>
        <w:t xml:space="preserve">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val="kk-KZ" w:eastAsia="ru-RU"/>
              </w:rPr>
              <m:t>к</m:t>
            </m:r>
          </m:sub>
        </m:sSub>
      </m:oMath>
      <w:r w:rsidR="00BC4A29" w:rsidRPr="00D21696">
        <w:rPr>
          <w:rFonts w:ascii="Times New Roman" w:eastAsia="Times New Roman" w:hAnsi="Times New Roman"/>
          <w:bCs/>
          <w:sz w:val="28"/>
          <w:szCs w:val="28"/>
          <w:lang w:eastAsia="ru-RU"/>
        </w:rPr>
        <w:t>=</w:t>
      </w:r>
      <w:r w:rsidR="00201C38" w:rsidRPr="00D21696">
        <w:rPr>
          <w:rFonts w:ascii="Times New Roman" w:eastAsia="Times New Roman" w:hAnsi="Times New Roman"/>
          <w:bCs/>
          <w:sz w:val="28"/>
          <w:szCs w:val="28"/>
          <w:lang w:eastAsia="ru-RU"/>
        </w:rPr>
        <w:t>234</w:t>
      </w:r>
      <w:r w:rsidR="00BC4A29" w:rsidRPr="00D21696">
        <w:rPr>
          <w:rFonts w:ascii="Times New Roman" w:eastAsia="Times New Roman" w:hAnsi="Times New Roman"/>
          <w:bCs/>
          <w:sz w:val="28"/>
          <w:szCs w:val="28"/>
          <w:lang w:eastAsia="ru-RU"/>
        </w:rPr>
        <w:t xml:space="preserve"> мм,</w:t>
      </w:r>
      <w:r w:rsidR="00BC4A29" w:rsidRPr="00D21696">
        <w:rPr>
          <w:rFonts w:ascii="Times New Roman" w:eastAsia="Times New Roman" w:hAnsi="Times New Roman"/>
          <w:bCs/>
          <w:sz w:val="28"/>
          <w:szCs w:val="28"/>
          <w:lang w:val="kk-KZ" w:eastAsia="ru-RU"/>
        </w:rPr>
        <w:t xml:space="preserve">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D</m:t>
            </m:r>
          </m:e>
          <m:sub>
            <m:r>
              <w:rPr>
                <w:rFonts w:ascii="Cambria Math" w:eastAsia="Times New Roman" w:hAnsi="Cambria Math"/>
                <w:sz w:val="28"/>
                <w:szCs w:val="28"/>
                <w:lang w:eastAsia="ru-RU"/>
              </w:rPr>
              <m:t>п</m:t>
            </m:r>
          </m:sub>
        </m:sSub>
        <m:r>
          <w:rPr>
            <w:rFonts w:ascii="Cambria Math" w:eastAsia="Times New Roman" w:hAnsi="Cambria Math"/>
            <w:sz w:val="28"/>
            <w:szCs w:val="28"/>
            <w:lang w:eastAsia="ru-RU"/>
          </w:rPr>
          <m:t>=960</m:t>
        </m:r>
      </m:oMath>
      <w:r w:rsidR="00AB0598" w:rsidRPr="00AB0598">
        <w:rPr>
          <w:rFonts w:ascii="Times New Roman" w:eastAsia="Times New Roman" w:hAnsi="Times New Roman"/>
          <w:bCs/>
          <w:sz w:val="28"/>
          <w:szCs w:val="28"/>
          <w:lang w:eastAsia="ru-RU"/>
        </w:rPr>
        <w:t xml:space="preserve"> мм</w:t>
      </w:r>
      <w:r w:rsidR="00AB0598">
        <w:rPr>
          <w:rFonts w:ascii="Times New Roman" w:eastAsia="Times New Roman" w:hAnsi="Times New Roman"/>
          <w:bCs/>
          <w:sz w:val="28"/>
          <w:szCs w:val="28"/>
          <w:lang w:eastAsia="ru-RU"/>
        </w:rPr>
        <w:t>,</w:t>
      </w:r>
      <w:r w:rsidR="00AB0598">
        <w:rPr>
          <w:rFonts w:ascii="Times New Roman" w:eastAsia="Times New Roman" w:hAnsi="Times New Roman"/>
          <w:bCs/>
          <w:sz w:val="28"/>
          <w:szCs w:val="28"/>
          <w:lang w:val="kk-KZ" w:eastAsia="ru-RU"/>
        </w:rPr>
        <w:t xml:space="preserve">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г</m:t>
            </m:r>
          </m:sub>
        </m:sSub>
        <m:r>
          <w:rPr>
            <w:rFonts w:ascii="Cambria Math" w:eastAsia="Times New Roman" w:hAnsi="Cambria Math"/>
            <w:sz w:val="28"/>
            <w:szCs w:val="28"/>
            <w:lang w:eastAsia="ru-RU"/>
          </w:rPr>
          <m:t>=470</m:t>
        </m:r>
      </m:oMath>
      <w:r w:rsidR="00AB0598" w:rsidRPr="00AB0598">
        <w:rPr>
          <w:rFonts w:ascii="Times New Roman" w:eastAsia="Times New Roman" w:hAnsi="Times New Roman"/>
          <w:bCs/>
          <w:sz w:val="28"/>
          <w:szCs w:val="28"/>
          <w:lang w:eastAsia="ru-RU"/>
        </w:rPr>
        <w:t xml:space="preserve"> мм</w:t>
      </w:r>
      <w:r w:rsidR="00AB0598">
        <w:rPr>
          <w:rFonts w:ascii="Times New Roman" w:eastAsia="Times New Roman" w:hAnsi="Times New Roman"/>
          <w:bCs/>
          <w:sz w:val="28"/>
          <w:szCs w:val="28"/>
          <w:lang w:eastAsia="ru-RU"/>
        </w:rPr>
        <w:t>.</w:t>
      </w:r>
      <w:r w:rsidR="00784006">
        <w:rPr>
          <w:rFonts w:ascii="Times New Roman" w:eastAsia="Times New Roman" w:hAnsi="Times New Roman"/>
          <w:bCs/>
          <w:sz w:val="28"/>
          <w:szCs w:val="28"/>
          <w:lang w:eastAsia="ru-RU"/>
        </w:rPr>
        <w:t xml:space="preserve"> </w:t>
      </w:r>
      <w:r w:rsidR="00784006" w:rsidRPr="00784006">
        <w:rPr>
          <w:rFonts w:ascii="Times New Roman" w:eastAsia="Times New Roman" w:hAnsi="Times New Roman"/>
          <w:bCs/>
          <w:sz w:val="28"/>
          <w:szCs w:val="28"/>
          <w:lang w:eastAsia="ru-RU"/>
        </w:rPr>
        <w:t xml:space="preserve">Значения коэффициентов объемного смятия </w:t>
      </w:r>
      <w:r w:rsidR="00784006" w:rsidRPr="00784006">
        <w:rPr>
          <w:rFonts w:ascii="Times New Roman" w:eastAsia="Times New Roman" w:hAnsi="Times New Roman"/>
          <w:bCs/>
          <w:sz w:val="28"/>
          <w:szCs w:val="28"/>
          <w:lang w:val="kk-KZ" w:eastAsia="ru-RU"/>
        </w:rPr>
        <w:t xml:space="preserve">стерни и поля, подготовленное под посев, </w:t>
      </w:r>
      <w:r w:rsidR="00784006" w:rsidRPr="00784006">
        <w:rPr>
          <w:rFonts w:ascii="Times New Roman" w:eastAsia="Times New Roman" w:hAnsi="Times New Roman"/>
          <w:bCs/>
          <w:sz w:val="28"/>
          <w:szCs w:val="28"/>
          <w:lang w:eastAsia="ru-RU"/>
        </w:rPr>
        <w:t xml:space="preserve">примем равными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=5200</m:t>
        </m:r>
      </m:oMath>
      <w:r w:rsidR="00784006" w:rsidRPr="00784006">
        <w:rPr>
          <w:rFonts w:ascii="Times New Roman" w:eastAsia="Times New Roman" w:hAnsi="Times New Roman"/>
          <w:bCs/>
          <w:sz w:val="28"/>
          <w:szCs w:val="28"/>
          <w:lang w:eastAsia="ru-RU"/>
        </w:rPr>
        <w:t xml:space="preserve"> кН/м</w:t>
      </w:r>
      <w:r w:rsidR="00784006" w:rsidRPr="00784006">
        <w:rPr>
          <w:rFonts w:ascii="Times New Roman" w:eastAsia="Times New Roman" w:hAnsi="Times New Roman"/>
          <w:bCs/>
          <w:sz w:val="28"/>
          <w:szCs w:val="28"/>
          <w:vertAlign w:val="superscript"/>
          <w:lang w:eastAsia="ru-RU"/>
        </w:rPr>
        <w:t xml:space="preserve">3 </w:t>
      </w:r>
      <w:r w:rsidR="00784006" w:rsidRPr="00784006">
        <w:rPr>
          <w:rFonts w:ascii="Times New Roman" w:eastAsia="Times New Roman" w:hAnsi="Times New Roman"/>
          <w:bCs/>
          <w:sz w:val="28"/>
          <w:szCs w:val="28"/>
          <w:lang w:eastAsia="ru-RU"/>
        </w:rPr>
        <w:t xml:space="preserve">и </w:t>
      </w:r>
      <m:oMath>
        <m:sSub>
          <m:sSubPr>
            <m:ctrlPr>
              <w:rPr>
                <w:rFonts w:ascii="Cambria Math" w:eastAsia="Times New Roman" w:hAnsi="Cambria Math"/>
                <w:bCs/>
                <w:i/>
                <w:sz w:val="28"/>
                <w:szCs w:val="28"/>
                <w:lang w:val="en-US" w:eastAsia="ru-RU"/>
              </w:rPr>
            </m:ctrlPr>
          </m:sSubPr>
          <m:e>
            <m:r>
              <w:rPr>
                <w:rFonts w:ascii="Cambria Math" w:eastAsia="Times New Roman" w:hAnsi="Cambria Math"/>
                <w:sz w:val="28"/>
                <w:szCs w:val="28"/>
                <w:lang w:val="en-US" w:eastAsia="ru-RU"/>
              </w:rPr>
              <m:t>c</m:t>
            </m:r>
          </m:e>
          <m:sub>
            <m:r>
              <w:rPr>
                <w:rFonts w:ascii="Cambria Math" w:eastAsia="Times New Roman" w:hAnsi="Cambria Math"/>
                <w:sz w:val="28"/>
                <w:szCs w:val="28"/>
                <w:lang w:eastAsia="ru-RU"/>
              </w:rPr>
              <m:t>0</m:t>
            </m:r>
          </m:sub>
        </m:sSub>
        <m:r>
          <w:rPr>
            <w:rFonts w:ascii="Cambria Math" w:eastAsia="Times New Roman" w:hAnsi="Cambria Math"/>
            <w:sz w:val="28"/>
            <w:szCs w:val="28"/>
            <w:lang w:eastAsia="ru-RU"/>
          </w:rPr>
          <m:t>=3200</m:t>
        </m:r>
      </m:oMath>
      <w:r w:rsidR="00784006" w:rsidRPr="00784006">
        <w:rPr>
          <w:rFonts w:ascii="Times New Roman" w:eastAsia="Times New Roman" w:hAnsi="Times New Roman"/>
          <w:bCs/>
          <w:sz w:val="28"/>
          <w:szCs w:val="28"/>
          <w:lang w:eastAsia="ru-RU"/>
        </w:rPr>
        <w:t xml:space="preserve"> кН/м</w:t>
      </w:r>
      <w:r w:rsidR="00784006" w:rsidRPr="00784006">
        <w:rPr>
          <w:rFonts w:ascii="Times New Roman" w:eastAsia="Times New Roman" w:hAnsi="Times New Roman"/>
          <w:bCs/>
          <w:sz w:val="28"/>
          <w:szCs w:val="28"/>
          <w:vertAlign w:val="superscript"/>
          <w:lang w:eastAsia="ru-RU"/>
        </w:rPr>
        <w:t>3</w:t>
      </w:r>
      <w:r w:rsidR="00784006" w:rsidRPr="00784006">
        <w:rPr>
          <w:rFonts w:ascii="Times New Roman" w:eastAsia="Times New Roman" w:hAnsi="Times New Roman"/>
          <w:bCs/>
          <w:sz w:val="28"/>
          <w:szCs w:val="28"/>
          <w:lang w:eastAsia="ru-RU"/>
        </w:rPr>
        <w:t xml:space="preserve"> соответственно.</w:t>
      </w:r>
    </w:p>
    <w:p w14:paraId="0AE655B4" w14:textId="33FFDFE9" w:rsidR="00C37C99" w:rsidRDefault="00211226" w:rsidP="007077F3">
      <w:pPr>
        <w:spacing w:after="0" w:line="240" w:lineRule="auto"/>
        <w:ind w:firstLine="567"/>
        <w:jc w:val="both"/>
        <w:rPr>
          <w:rFonts w:ascii="Times New Roman" w:eastAsia="Times New Roman" w:hAnsi="Times New Roman"/>
          <w:bCs/>
          <w:sz w:val="28"/>
          <w:szCs w:val="28"/>
          <w:lang w:val="kk-KZ" w:eastAsia="ru-RU"/>
        </w:rPr>
      </w:pPr>
      <w:r w:rsidRPr="00211226">
        <w:rPr>
          <w:rFonts w:ascii="Times New Roman" w:eastAsia="Times New Roman" w:hAnsi="Times New Roman"/>
          <w:sz w:val="28"/>
          <w:szCs w:val="28"/>
          <w:lang w:eastAsia="ru-RU"/>
        </w:rPr>
        <w:t xml:space="preserve">Для </w:t>
      </w:r>
      <w:r w:rsidR="000B66F0" w:rsidRPr="000B66F0">
        <w:rPr>
          <w:rFonts w:ascii="Times New Roman" w:eastAsia="Times New Roman" w:hAnsi="Times New Roman"/>
          <w:bCs/>
          <w:sz w:val="28"/>
          <w:szCs w:val="28"/>
          <w:lang w:val="kk-KZ" w:eastAsia="ru-RU"/>
        </w:rPr>
        <w:t xml:space="preserve">проведения сравнительного анализа </w:t>
      </w:r>
      <w:r w:rsidR="000B66F0">
        <w:rPr>
          <w:rFonts w:ascii="Times New Roman" w:eastAsia="Times New Roman" w:hAnsi="Times New Roman"/>
          <w:bCs/>
          <w:sz w:val="28"/>
          <w:szCs w:val="28"/>
          <w:lang w:val="kk-KZ" w:eastAsia="ru-RU"/>
        </w:rPr>
        <w:t xml:space="preserve">вышеуказанных </w:t>
      </w:r>
      <w:r w:rsidR="000B66F0" w:rsidRPr="000B66F0">
        <w:rPr>
          <w:rFonts w:ascii="Times New Roman" w:eastAsia="Times New Roman" w:hAnsi="Times New Roman"/>
          <w:bCs/>
          <w:sz w:val="28"/>
          <w:szCs w:val="28"/>
          <w:lang w:val="kk-KZ" w:eastAsia="ru-RU"/>
        </w:rPr>
        <w:t>компоновочных схем тягово-транспортных машин</w:t>
      </w:r>
      <w:r w:rsidR="000B66F0" w:rsidRPr="000B66F0">
        <w:rPr>
          <w:rFonts w:ascii="Times New Roman" w:eastAsia="Times New Roman" w:hAnsi="Times New Roman"/>
          <w:sz w:val="28"/>
          <w:szCs w:val="28"/>
          <w:lang w:eastAsia="ru-RU"/>
        </w:rPr>
        <w:t xml:space="preserve"> </w:t>
      </w:r>
      <w:r w:rsidR="000B66F0">
        <w:rPr>
          <w:rFonts w:ascii="Times New Roman" w:eastAsia="Times New Roman" w:hAnsi="Times New Roman"/>
          <w:sz w:val="28"/>
          <w:szCs w:val="28"/>
          <w:lang w:eastAsia="ru-RU"/>
        </w:rPr>
        <w:t xml:space="preserve">и их </w:t>
      </w:r>
      <w:r w:rsidRPr="00211226">
        <w:rPr>
          <w:rFonts w:ascii="Times New Roman" w:eastAsia="Times New Roman" w:hAnsi="Times New Roman"/>
          <w:sz w:val="28"/>
          <w:szCs w:val="28"/>
          <w:lang w:eastAsia="ru-RU"/>
        </w:rPr>
        <w:t xml:space="preserve">оценки по сопротивлению </w:t>
      </w:r>
      <w:r w:rsidRPr="000B66F0">
        <w:rPr>
          <w:rFonts w:ascii="Times New Roman" w:eastAsia="Times New Roman" w:hAnsi="Times New Roman"/>
          <w:sz w:val="28"/>
          <w:szCs w:val="28"/>
          <w:lang w:eastAsia="ru-RU"/>
        </w:rPr>
        <w:t>качения</w:t>
      </w:r>
      <w:r w:rsidRPr="000B66F0">
        <w:rPr>
          <w:rFonts w:ascii="Times New Roman" w:eastAsia="Times New Roman" w:hAnsi="Times New Roman"/>
          <w:bCs/>
          <w:sz w:val="28"/>
          <w:szCs w:val="28"/>
          <w:lang w:eastAsia="ru-RU"/>
        </w:rPr>
        <w:t xml:space="preserve"> построим </w:t>
      </w:r>
      <w:r w:rsidRPr="00211226">
        <w:rPr>
          <w:rFonts w:ascii="Times New Roman" w:eastAsia="Times New Roman" w:hAnsi="Times New Roman"/>
          <w:bCs/>
          <w:sz w:val="28"/>
          <w:szCs w:val="28"/>
          <w:lang w:eastAsia="ru-RU"/>
        </w:rPr>
        <w:t>зависимость</w:t>
      </w:r>
      <w:r w:rsidR="00921C6D">
        <w:rPr>
          <w:rFonts w:ascii="Times New Roman" w:eastAsia="Times New Roman" w:hAnsi="Times New Roman"/>
          <w:bCs/>
          <w:sz w:val="28"/>
          <w:szCs w:val="28"/>
          <w:lang w:eastAsia="ru-RU"/>
        </w:rPr>
        <w:t xml:space="preserve"> силы сопротивления движению машины от глубины </w:t>
      </w:r>
      <w:r w:rsidR="00921C6D" w:rsidRPr="00982934">
        <w:rPr>
          <w:rFonts w:ascii="Times New Roman" w:eastAsia="Times New Roman" w:hAnsi="Times New Roman"/>
          <w:bCs/>
          <w:sz w:val="28"/>
          <w:szCs w:val="28"/>
          <w:lang w:eastAsia="ru-RU"/>
        </w:rPr>
        <w:t xml:space="preserve">колеи. При проведении расчетов используем формулы (4.6)-(4.8) </w:t>
      </w:r>
      <w:r w:rsidR="0026454B" w:rsidRPr="00982934">
        <w:rPr>
          <w:rFonts w:ascii="Times New Roman" w:eastAsia="Times New Roman" w:hAnsi="Times New Roman"/>
          <w:bCs/>
          <w:sz w:val="28"/>
          <w:szCs w:val="28"/>
          <w:lang w:eastAsia="ru-RU"/>
        </w:rPr>
        <w:t xml:space="preserve">для каждой компоновочной схемы </w:t>
      </w:r>
      <w:r w:rsidR="0026454B" w:rsidRPr="000B66F0">
        <w:rPr>
          <w:rFonts w:ascii="Times New Roman" w:eastAsia="Times New Roman" w:hAnsi="Times New Roman"/>
          <w:bCs/>
          <w:sz w:val="28"/>
          <w:szCs w:val="28"/>
          <w:lang w:val="kk-KZ" w:eastAsia="ru-RU"/>
        </w:rPr>
        <w:t>тягово-транспортных машин</w:t>
      </w:r>
      <w:r w:rsidR="0026454B" w:rsidRPr="00982934">
        <w:rPr>
          <w:rFonts w:ascii="Times New Roman" w:eastAsia="Times New Roman" w:hAnsi="Times New Roman"/>
          <w:bCs/>
          <w:sz w:val="28"/>
          <w:szCs w:val="28"/>
          <w:lang w:val="kk-KZ" w:eastAsia="ru-RU"/>
        </w:rPr>
        <w:t>.</w:t>
      </w:r>
      <w:r w:rsidR="00982934">
        <w:rPr>
          <w:rFonts w:ascii="Times New Roman" w:eastAsia="Times New Roman" w:hAnsi="Times New Roman"/>
          <w:bCs/>
          <w:sz w:val="28"/>
          <w:szCs w:val="28"/>
          <w:lang w:val="kk-KZ" w:eastAsia="ru-RU"/>
        </w:rPr>
        <w:t xml:space="preserve"> Кроме того, при расчетах в качестве </w:t>
      </w:r>
      <w:r w:rsidR="0095162C">
        <w:rPr>
          <w:rFonts w:ascii="Times New Roman" w:eastAsia="Times New Roman" w:hAnsi="Times New Roman"/>
          <w:bCs/>
          <w:sz w:val="28"/>
          <w:szCs w:val="28"/>
          <w:lang w:val="kk-KZ" w:eastAsia="ru-RU"/>
        </w:rPr>
        <w:t>почвы</w:t>
      </w:r>
      <w:r w:rsidR="00982934">
        <w:rPr>
          <w:rFonts w:ascii="Times New Roman" w:eastAsia="Times New Roman" w:hAnsi="Times New Roman"/>
          <w:bCs/>
          <w:sz w:val="28"/>
          <w:szCs w:val="28"/>
          <w:lang w:val="kk-KZ" w:eastAsia="ru-RU"/>
        </w:rPr>
        <w:t xml:space="preserve"> использованы </w:t>
      </w:r>
      <w:r w:rsidR="00C65D55">
        <w:rPr>
          <w:rFonts w:ascii="Times New Roman" w:eastAsia="Times New Roman" w:hAnsi="Times New Roman"/>
          <w:bCs/>
          <w:sz w:val="28"/>
          <w:szCs w:val="28"/>
          <w:lang w:val="kk-KZ" w:eastAsia="ru-RU"/>
        </w:rPr>
        <w:t xml:space="preserve">стерня </w:t>
      </w:r>
      <w:r w:rsidR="00982934">
        <w:rPr>
          <w:rFonts w:ascii="Times New Roman" w:eastAsia="Times New Roman" w:hAnsi="Times New Roman"/>
          <w:bCs/>
          <w:sz w:val="28"/>
          <w:szCs w:val="28"/>
          <w:lang w:val="kk-KZ" w:eastAsia="ru-RU"/>
        </w:rPr>
        <w:t xml:space="preserve">и </w:t>
      </w:r>
      <w:r w:rsidR="0095162C">
        <w:rPr>
          <w:rFonts w:ascii="Times New Roman" w:eastAsia="Times New Roman" w:hAnsi="Times New Roman"/>
          <w:bCs/>
          <w:sz w:val="28"/>
          <w:szCs w:val="28"/>
          <w:lang w:val="kk-KZ" w:eastAsia="ru-RU"/>
        </w:rPr>
        <w:t>поле, подготовленное под посев</w:t>
      </w:r>
      <w:r w:rsidR="0010237E">
        <w:rPr>
          <w:rFonts w:ascii="Times New Roman" w:eastAsia="Times New Roman" w:hAnsi="Times New Roman"/>
          <w:bCs/>
          <w:sz w:val="28"/>
          <w:szCs w:val="28"/>
          <w:lang w:val="kk-KZ" w:eastAsia="ru-RU"/>
        </w:rPr>
        <w:t>.</w:t>
      </w:r>
    </w:p>
    <w:p w14:paraId="68D4DE2E" w14:textId="0149C613" w:rsidR="00C37C99" w:rsidRDefault="00C37C99" w:rsidP="007077F3">
      <w:pPr>
        <w:spacing w:after="0" w:line="240" w:lineRule="auto"/>
        <w:ind w:firstLine="567"/>
        <w:jc w:val="both"/>
        <w:rPr>
          <w:rFonts w:ascii="Times New Roman" w:eastAsia="Times New Roman" w:hAnsi="Times New Roman"/>
          <w:bCs/>
          <w:sz w:val="28"/>
          <w:szCs w:val="28"/>
          <w:lang w:val="kk-KZ" w:eastAsia="ru-RU"/>
        </w:rPr>
      </w:pPr>
      <w:r>
        <w:rPr>
          <w:rFonts w:ascii="Times New Roman" w:eastAsia="Times New Roman" w:hAnsi="Times New Roman"/>
          <w:bCs/>
          <w:sz w:val="28"/>
          <w:szCs w:val="28"/>
          <w:lang w:val="kk-KZ" w:eastAsia="ru-RU"/>
        </w:rPr>
        <w:t>Результаты проведенных расчетов представлены в таблице 4.1.</w:t>
      </w:r>
    </w:p>
    <w:p w14:paraId="06408014" w14:textId="1432B323" w:rsidR="00A6773C" w:rsidRDefault="00A6773C" w:rsidP="00A6773C">
      <w:pPr>
        <w:spacing w:after="0" w:line="240" w:lineRule="auto"/>
        <w:jc w:val="both"/>
        <w:rPr>
          <w:rFonts w:ascii="Times New Roman" w:eastAsia="Times New Roman" w:hAnsi="Times New Roman"/>
          <w:bCs/>
          <w:sz w:val="28"/>
          <w:szCs w:val="28"/>
          <w:lang w:val="kk-KZ" w:eastAsia="ru-RU"/>
        </w:rPr>
      </w:pPr>
    </w:p>
    <w:p w14:paraId="79679CEF" w14:textId="7ACAE962" w:rsidR="00C37C99" w:rsidRDefault="00A6773C" w:rsidP="00A6773C">
      <w:pPr>
        <w:spacing w:after="0" w:line="240" w:lineRule="auto"/>
        <w:jc w:val="both"/>
        <w:rPr>
          <w:rFonts w:ascii="Times New Roman" w:eastAsia="Times New Roman" w:hAnsi="Times New Roman"/>
          <w:bCs/>
          <w:sz w:val="28"/>
          <w:szCs w:val="28"/>
          <w:lang w:val="kk-KZ" w:eastAsia="ru-RU"/>
        </w:rPr>
      </w:pPr>
      <w:r>
        <w:rPr>
          <w:rFonts w:ascii="Times New Roman" w:eastAsia="Times New Roman" w:hAnsi="Times New Roman"/>
          <w:bCs/>
          <w:sz w:val="28"/>
          <w:szCs w:val="28"/>
          <w:lang w:val="kk-KZ" w:eastAsia="ru-RU"/>
        </w:rPr>
        <w:t>Таблица 4.1 – Расчетные данные силы сопротивления движению машины в зависимости от глубины колеи</w:t>
      </w:r>
    </w:p>
    <w:tbl>
      <w:tblPr>
        <w:tblStyle w:val="a9"/>
        <w:tblW w:w="0" w:type="auto"/>
        <w:tblInd w:w="9" w:type="dxa"/>
        <w:tblLook w:val="04A0" w:firstRow="1" w:lastRow="0" w:firstColumn="1" w:lastColumn="0" w:noHBand="0" w:noVBand="1"/>
      </w:tblPr>
      <w:tblGrid>
        <w:gridCol w:w="1225"/>
        <w:gridCol w:w="1351"/>
        <w:gridCol w:w="1352"/>
        <w:gridCol w:w="1352"/>
        <w:gridCol w:w="1352"/>
        <w:gridCol w:w="1352"/>
        <w:gridCol w:w="1352"/>
      </w:tblGrid>
      <w:tr w:rsidR="00DF65A7" w:rsidRPr="00BD69E0" w14:paraId="2DA234DA" w14:textId="77777777" w:rsidTr="0095162C">
        <w:trPr>
          <w:trHeight w:val="394"/>
        </w:trPr>
        <w:tc>
          <w:tcPr>
            <w:tcW w:w="1225" w:type="dxa"/>
            <w:vMerge w:val="restart"/>
            <w:vAlign w:val="center"/>
          </w:tcPr>
          <w:p w14:paraId="4B4C26A7" w14:textId="5244CE2D" w:rsidR="00DF65A7" w:rsidRPr="00BD69E0" w:rsidRDefault="00DF65A7" w:rsidP="0095162C">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Глубина колеи, м</w:t>
            </w:r>
          </w:p>
        </w:tc>
        <w:tc>
          <w:tcPr>
            <w:tcW w:w="8111" w:type="dxa"/>
            <w:gridSpan w:val="6"/>
            <w:vAlign w:val="center"/>
          </w:tcPr>
          <w:p w14:paraId="475F49E2" w14:textId="6BD768F4" w:rsidR="00DF65A7" w:rsidRPr="00BD69E0" w:rsidRDefault="00DF65A7" w:rsidP="004D59F7">
            <w:pPr>
              <w:spacing w:after="0" w:line="240" w:lineRule="auto"/>
              <w:jc w:val="center"/>
              <w:rPr>
                <w:rFonts w:ascii="Times New Roman" w:eastAsia="Times New Roman" w:hAnsi="Times New Roman" w:cs="Times New Roman"/>
                <w:bCs/>
                <w:sz w:val="28"/>
                <w:szCs w:val="28"/>
                <w:lang w:eastAsia="ru-RU"/>
              </w:rPr>
            </w:pPr>
            <w:r w:rsidRPr="00DF65A7">
              <w:rPr>
                <w:rFonts w:ascii="Times New Roman" w:eastAsia="Times New Roman" w:hAnsi="Times New Roman" w:cs="Times New Roman"/>
                <w:bCs/>
                <w:sz w:val="28"/>
                <w:szCs w:val="28"/>
                <w:lang w:eastAsia="ru-RU"/>
              </w:rPr>
              <w:t>Сила сопротивлени</w:t>
            </w:r>
            <w:r w:rsidR="00A6773C">
              <w:rPr>
                <w:rFonts w:ascii="Times New Roman" w:eastAsia="Times New Roman" w:hAnsi="Times New Roman" w:cs="Times New Roman"/>
                <w:bCs/>
                <w:sz w:val="28"/>
                <w:szCs w:val="28"/>
                <w:lang w:eastAsia="ru-RU"/>
              </w:rPr>
              <w:t>я</w:t>
            </w:r>
            <w:r w:rsidRPr="00DF65A7">
              <w:rPr>
                <w:rFonts w:ascii="Times New Roman" w:eastAsia="Times New Roman" w:hAnsi="Times New Roman" w:cs="Times New Roman"/>
                <w:bCs/>
                <w:sz w:val="28"/>
                <w:szCs w:val="28"/>
                <w:lang w:eastAsia="ru-RU"/>
              </w:rPr>
              <w:t xml:space="preserve"> движению машины</w:t>
            </w:r>
            <w:r>
              <w:rPr>
                <w:rFonts w:ascii="Times New Roman" w:eastAsia="Times New Roman" w:hAnsi="Times New Roman" w:cs="Times New Roman"/>
                <w:bCs/>
                <w:sz w:val="28"/>
                <w:szCs w:val="28"/>
                <w:lang w:eastAsia="ru-RU"/>
              </w:rPr>
              <w:t xml:space="preserve">, </w:t>
            </w:r>
            <w:r w:rsidR="001C24F8">
              <w:rPr>
                <w:rFonts w:ascii="Times New Roman" w:eastAsia="Times New Roman" w:hAnsi="Times New Roman" w:cs="Times New Roman"/>
                <w:bCs/>
                <w:sz w:val="28"/>
                <w:szCs w:val="28"/>
                <w:lang w:eastAsia="ru-RU"/>
              </w:rPr>
              <w:t>к</w:t>
            </w:r>
            <w:r>
              <w:rPr>
                <w:rFonts w:ascii="Times New Roman" w:eastAsia="Times New Roman" w:hAnsi="Times New Roman" w:cs="Times New Roman"/>
                <w:bCs/>
                <w:sz w:val="28"/>
                <w:szCs w:val="28"/>
                <w:lang w:eastAsia="ru-RU"/>
              </w:rPr>
              <w:t>Н</w:t>
            </w:r>
          </w:p>
        </w:tc>
      </w:tr>
      <w:tr w:rsidR="004D59F7" w:rsidRPr="00BD69E0" w14:paraId="5BDF3DB6" w14:textId="5779C248" w:rsidTr="004D59F7">
        <w:tc>
          <w:tcPr>
            <w:tcW w:w="1225" w:type="dxa"/>
            <w:vMerge/>
          </w:tcPr>
          <w:p w14:paraId="7F77F596" w14:textId="77777777" w:rsidR="004D59F7" w:rsidRDefault="004D59F7" w:rsidP="00DF65A7">
            <w:pPr>
              <w:spacing w:after="0" w:line="240" w:lineRule="auto"/>
              <w:jc w:val="center"/>
              <w:rPr>
                <w:rFonts w:ascii="Times New Roman" w:eastAsia="Times New Roman" w:hAnsi="Times New Roman"/>
                <w:bCs/>
                <w:sz w:val="28"/>
                <w:szCs w:val="28"/>
                <w:lang w:eastAsia="ru-RU"/>
              </w:rPr>
            </w:pPr>
          </w:p>
        </w:tc>
        <w:tc>
          <w:tcPr>
            <w:tcW w:w="2703" w:type="dxa"/>
            <w:gridSpan w:val="2"/>
          </w:tcPr>
          <w:p w14:paraId="3815685D" w14:textId="32F07620" w:rsidR="004D59F7" w:rsidRPr="00BD69E0" w:rsidRDefault="004D59F7" w:rsidP="00DF65A7">
            <w:pPr>
              <w:spacing w:after="0" w:line="240" w:lineRule="auto"/>
              <w:jc w:val="center"/>
              <w:rPr>
                <w:rFonts w:ascii="Times New Roman" w:eastAsia="Times New Roman" w:hAnsi="Times New Roman"/>
                <w:bCs/>
                <w:sz w:val="28"/>
                <w:szCs w:val="28"/>
                <w:lang w:eastAsia="ru-RU"/>
              </w:rPr>
            </w:pPr>
            <w:r w:rsidRPr="00BD69E0">
              <w:rPr>
                <w:rFonts w:ascii="Times New Roman" w:eastAsia="Times New Roman" w:hAnsi="Times New Roman" w:cs="Times New Roman"/>
                <w:bCs/>
                <w:sz w:val="28"/>
                <w:szCs w:val="28"/>
                <w:lang w:eastAsia="ru-RU"/>
              </w:rPr>
              <w:t>Колесный движитель</w:t>
            </w:r>
          </w:p>
        </w:tc>
        <w:tc>
          <w:tcPr>
            <w:tcW w:w="2704" w:type="dxa"/>
            <w:gridSpan w:val="2"/>
          </w:tcPr>
          <w:p w14:paraId="28518EC7" w14:textId="4DF0809E" w:rsidR="004D59F7" w:rsidRPr="00BD69E0" w:rsidRDefault="004D59F7" w:rsidP="00DF65A7">
            <w:pPr>
              <w:spacing w:after="0" w:line="240" w:lineRule="auto"/>
              <w:jc w:val="center"/>
              <w:rPr>
                <w:rFonts w:ascii="Times New Roman" w:eastAsia="Times New Roman" w:hAnsi="Times New Roman"/>
                <w:bCs/>
                <w:sz w:val="28"/>
                <w:szCs w:val="28"/>
                <w:lang w:eastAsia="ru-RU"/>
              </w:rPr>
            </w:pPr>
            <w:r w:rsidRPr="00BD69E0">
              <w:rPr>
                <w:rFonts w:ascii="Times New Roman" w:eastAsia="Times New Roman" w:hAnsi="Times New Roman" w:cs="Times New Roman"/>
                <w:bCs/>
                <w:sz w:val="28"/>
                <w:szCs w:val="28"/>
                <w:lang w:eastAsia="ru-RU"/>
              </w:rPr>
              <w:t>Гусеничный движитель</w:t>
            </w:r>
          </w:p>
        </w:tc>
        <w:tc>
          <w:tcPr>
            <w:tcW w:w="2704" w:type="dxa"/>
            <w:gridSpan w:val="2"/>
          </w:tcPr>
          <w:p w14:paraId="751F32F9" w14:textId="19694C7A" w:rsidR="004D59F7" w:rsidRPr="00BD69E0" w:rsidRDefault="004D59F7" w:rsidP="004D59F7">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Полугусеничный движитель</w:t>
            </w:r>
          </w:p>
        </w:tc>
      </w:tr>
      <w:tr w:rsidR="004D59F7" w:rsidRPr="00BD69E0" w14:paraId="3AA2BB1A" w14:textId="6E23C48F" w:rsidTr="0095162C">
        <w:tc>
          <w:tcPr>
            <w:tcW w:w="1225" w:type="dxa"/>
            <w:vMerge/>
          </w:tcPr>
          <w:p w14:paraId="42D24931" w14:textId="77777777" w:rsidR="004D59F7" w:rsidRPr="00BD69E0" w:rsidRDefault="004D59F7" w:rsidP="004D59F7">
            <w:pPr>
              <w:spacing w:after="0" w:line="240" w:lineRule="auto"/>
              <w:jc w:val="center"/>
              <w:rPr>
                <w:rFonts w:ascii="Times New Roman" w:eastAsia="Times New Roman" w:hAnsi="Times New Roman" w:cs="Times New Roman"/>
                <w:bCs/>
                <w:sz w:val="28"/>
                <w:szCs w:val="28"/>
                <w:lang w:eastAsia="ru-RU"/>
              </w:rPr>
            </w:pPr>
            <w:bookmarkStart w:id="84" w:name="_Hlk177039004"/>
          </w:p>
        </w:tc>
        <w:tc>
          <w:tcPr>
            <w:tcW w:w="1351" w:type="dxa"/>
            <w:vAlign w:val="center"/>
          </w:tcPr>
          <w:p w14:paraId="184EA6E8" w14:textId="02B88C31" w:rsidR="004D59F7" w:rsidRPr="00BD69E0" w:rsidRDefault="004D59F7" w:rsidP="0095162C">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стерня</w:t>
            </w:r>
          </w:p>
        </w:tc>
        <w:tc>
          <w:tcPr>
            <w:tcW w:w="1352" w:type="dxa"/>
            <w:vAlign w:val="center"/>
          </w:tcPr>
          <w:p w14:paraId="1C65DE69" w14:textId="6D066653" w:rsidR="004D59F7" w:rsidRPr="00BD69E0" w:rsidRDefault="0095162C" w:rsidP="0095162C">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поле под посев</w:t>
            </w:r>
          </w:p>
        </w:tc>
        <w:tc>
          <w:tcPr>
            <w:tcW w:w="1352" w:type="dxa"/>
            <w:vAlign w:val="center"/>
          </w:tcPr>
          <w:p w14:paraId="0B122A9B" w14:textId="697B4611" w:rsidR="004D59F7" w:rsidRPr="00BD69E0" w:rsidRDefault="004D59F7" w:rsidP="0095162C">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стерня</w:t>
            </w:r>
          </w:p>
        </w:tc>
        <w:tc>
          <w:tcPr>
            <w:tcW w:w="1352" w:type="dxa"/>
            <w:vAlign w:val="center"/>
          </w:tcPr>
          <w:p w14:paraId="52F92239" w14:textId="46B1D24F" w:rsidR="004D59F7" w:rsidRPr="00BD69E0" w:rsidRDefault="0095162C" w:rsidP="0095162C">
            <w:pPr>
              <w:spacing w:after="0" w:line="240" w:lineRule="auto"/>
              <w:jc w:val="center"/>
              <w:rPr>
                <w:rFonts w:ascii="Times New Roman" w:eastAsia="Times New Roman" w:hAnsi="Times New Roman" w:cs="Times New Roman"/>
                <w:bCs/>
                <w:sz w:val="28"/>
                <w:szCs w:val="28"/>
                <w:lang w:eastAsia="ru-RU"/>
              </w:rPr>
            </w:pPr>
            <w:r w:rsidRPr="0095162C">
              <w:rPr>
                <w:rFonts w:ascii="Times New Roman" w:eastAsia="Times New Roman" w:hAnsi="Times New Roman" w:cs="Times New Roman"/>
                <w:bCs/>
                <w:sz w:val="28"/>
                <w:szCs w:val="28"/>
                <w:lang w:eastAsia="ru-RU"/>
              </w:rPr>
              <w:t>поле под посев</w:t>
            </w:r>
          </w:p>
        </w:tc>
        <w:tc>
          <w:tcPr>
            <w:tcW w:w="1352" w:type="dxa"/>
            <w:vAlign w:val="center"/>
          </w:tcPr>
          <w:p w14:paraId="59AB0022" w14:textId="18777AC7" w:rsidR="004D59F7" w:rsidRPr="00BD69E0" w:rsidRDefault="004D59F7" w:rsidP="0095162C">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cs="Times New Roman"/>
                <w:bCs/>
                <w:sz w:val="28"/>
                <w:szCs w:val="28"/>
                <w:lang w:eastAsia="ru-RU"/>
              </w:rPr>
              <w:t>стерня</w:t>
            </w:r>
          </w:p>
        </w:tc>
        <w:tc>
          <w:tcPr>
            <w:tcW w:w="1352" w:type="dxa"/>
            <w:vAlign w:val="center"/>
          </w:tcPr>
          <w:p w14:paraId="6D38938A" w14:textId="6452065E" w:rsidR="004D59F7" w:rsidRPr="00BD69E0" w:rsidRDefault="0095162C" w:rsidP="0095162C">
            <w:pPr>
              <w:spacing w:after="0" w:line="240" w:lineRule="auto"/>
              <w:jc w:val="center"/>
              <w:rPr>
                <w:rFonts w:ascii="Times New Roman" w:eastAsia="Times New Roman" w:hAnsi="Times New Roman"/>
                <w:bCs/>
                <w:sz w:val="28"/>
                <w:szCs w:val="28"/>
                <w:lang w:eastAsia="ru-RU"/>
              </w:rPr>
            </w:pPr>
            <w:r w:rsidRPr="0095162C">
              <w:rPr>
                <w:rFonts w:ascii="Times New Roman" w:eastAsia="Times New Roman" w:hAnsi="Times New Roman" w:cs="Times New Roman"/>
                <w:bCs/>
                <w:sz w:val="28"/>
                <w:szCs w:val="28"/>
                <w:lang w:eastAsia="ru-RU"/>
              </w:rPr>
              <w:t>поле под посев</w:t>
            </w:r>
          </w:p>
        </w:tc>
      </w:tr>
      <w:bookmarkEnd w:id="84"/>
      <w:tr w:rsidR="004D59F7" w:rsidRPr="00BD69E0" w14:paraId="118ADCD1" w14:textId="0CC8108F" w:rsidTr="00EB7D98">
        <w:tc>
          <w:tcPr>
            <w:tcW w:w="1225" w:type="dxa"/>
          </w:tcPr>
          <w:p w14:paraId="0FF0987C" w14:textId="097AD4D6" w:rsidR="004D59F7" w:rsidRPr="00BD69E0" w:rsidRDefault="004D59F7" w:rsidP="00DF65A7">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0,01</w:t>
            </w:r>
          </w:p>
        </w:tc>
        <w:tc>
          <w:tcPr>
            <w:tcW w:w="1351" w:type="dxa"/>
            <w:vAlign w:val="center"/>
          </w:tcPr>
          <w:p w14:paraId="1C167DD4" w14:textId="600E9ADA" w:rsidR="004D59F7" w:rsidRPr="00BD69E0" w:rsidRDefault="00EB7D98"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w:t>
            </w:r>
            <w:r w:rsidR="00800EB3">
              <w:rPr>
                <w:rFonts w:ascii="Times New Roman" w:eastAsia="Times New Roman" w:hAnsi="Times New Roman" w:cs="Times New Roman"/>
                <w:bCs/>
                <w:sz w:val="28"/>
                <w:szCs w:val="28"/>
                <w:lang w:eastAsia="ru-RU"/>
              </w:rPr>
              <w:t>,</w:t>
            </w:r>
            <w:r w:rsidR="0095162C">
              <w:rPr>
                <w:rFonts w:ascii="Times New Roman" w:eastAsia="Times New Roman" w:hAnsi="Times New Roman" w:cs="Times New Roman"/>
                <w:bCs/>
                <w:sz w:val="28"/>
                <w:szCs w:val="28"/>
                <w:lang w:eastAsia="ru-RU"/>
              </w:rPr>
              <w:t>03</w:t>
            </w:r>
          </w:p>
        </w:tc>
        <w:tc>
          <w:tcPr>
            <w:tcW w:w="1352" w:type="dxa"/>
            <w:vAlign w:val="center"/>
          </w:tcPr>
          <w:p w14:paraId="25E5EB02" w14:textId="66525C48" w:rsidR="004D59F7" w:rsidRPr="00BD69E0" w:rsidRDefault="00D66235"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8028FC">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2</w:t>
            </w:r>
            <w:r w:rsidR="008028FC">
              <w:rPr>
                <w:rFonts w:ascii="Times New Roman" w:eastAsia="Times New Roman" w:hAnsi="Times New Roman" w:cs="Times New Roman"/>
                <w:bCs/>
                <w:sz w:val="28"/>
                <w:szCs w:val="28"/>
                <w:lang w:eastAsia="ru-RU"/>
              </w:rPr>
              <w:t>8</w:t>
            </w:r>
          </w:p>
        </w:tc>
        <w:tc>
          <w:tcPr>
            <w:tcW w:w="1352" w:type="dxa"/>
            <w:vAlign w:val="center"/>
          </w:tcPr>
          <w:p w14:paraId="00758006" w14:textId="6AFB1AB6" w:rsidR="004D59F7" w:rsidRPr="00BD69E0" w:rsidRDefault="00005A77"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0,12</w:t>
            </w:r>
          </w:p>
        </w:tc>
        <w:tc>
          <w:tcPr>
            <w:tcW w:w="1352" w:type="dxa"/>
            <w:vAlign w:val="center"/>
          </w:tcPr>
          <w:p w14:paraId="36BD26EB" w14:textId="272312E7"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0,08</w:t>
            </w:r>
          </w:p>
        </w:tc>
        <w:tc>
          <w:tcPr>
            <w:tcW w:w="1352" w:type="dxa"/>
            <w:vAlign w:val="center"/>
          </w:tcPr>
          <w:p w14:paraId="72C2BF44" w14:textId="2CFC4E2B" w:rsidR="004D59F7" w:rsidRPr="00BD69E0" w:rsidRDefault="00382772"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2,58</w:t>
            </w:r>
          </w:p>
        </w:tc>
        <w:tc>
          <w:tcPr>
            <w:tcW w:w="1352" w:type="dxa"/>
            <w:vAlign w:val="center"/>
          </w:tcPr>
          <w:p w14:paraId="7230074D" w14:textId="692B4F78" w:rsidR="004D59F7" w:rsidRPr="00BD69E0" w:rsidRDefault="00087E09"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3,20</w:t>
            </w:r>
          </w:p>
        </w:tc>
      </w:tr>
      <w:tr w:rsidR="004D59F7" w:rsidRPr="00BD69E0" w14:paraId="07991628" w14:textId="296333BE" w:rsidTr="00EB7D98">
        <w:tc>
          <w:tcPr>
            <w:tcW w:w="1225" w:type="dxa"/>
          </w:tcPr>
          <w:p w14:paraId="1745FBE5" w14:textId="69D9C566" w:rsidR="004D59F7" w:rsidRPr="00BD69E0" w:rsidRDefault="004D59F7" w:rsidP="00DF65A7">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0,02</w:t>
            </w:r>
          </w:p>
        </w:tc>
        <w:tc>
          <w:tcPr>
            <w:tcW w:w="1351" w:type="dxa"/>
            <w:vAlign w:val="center"/>
          </w:tcPr>
          <w:p w14:paraId="72DD3BFB" w14:textId="1479B966" w:rsidR="004D59F7" w:rsidRPr="00BD69E0" w:rsidRDefault="00EB7D98"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w:t>
            </w:r>
            <w:r w:rsidR="00800EB3">
              <w:rPr>
                <w:rFonts w:ascii="Times New Roman" w:eastAsia="Times New Roman" w:hAnsi="Times New Roman" w:cs="Times New Roman"/>
                <w:bCs/>
                <w:sz w:val="28"/>
                <w:szCs w:val="28"/>
                <w:lang w:eastAsia="ru-RU"/>
              </w:rPr>
              <w:t>,</w:t>
            </w:r>
            <w:r w:rsidR="0095162C">
              <w:rPr>
                <w:rFonts w:ascii="Times New Roman" w:eastAsia="Times New Roman" w:hAnsi="Times New Roman" w:cs="Times New Roman"/>
                <w:bCs/>
                <w:sz w:val="28"/>
                <w:szCs w:val="28"/>
                <w:lang w:eastAsia="ru-RU"/>
              </w:rPr>
              <w:t>13</w:t>
            </w:r>
          </w:p>
        </w:tc>
        <w:tc>
          <w:tcPr>
            <w:tcW w:w="1352" w:type="dxa"/>
            <w:vAlign w:val="center"/>
          </w:tcPr>
          <w:p w14:paraId="2C530A70" w14:textId="0923F465" w:rsidR="004D59F7" w:rsidRPr="00BD69E0" w:rsidRDefault="00D66235"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8028FC">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3</w:t>
            </w:r>
            <w:r w:rsidR="008028FC">
              <w:rPr>
                <w:rFonts w:ascii="Times New Roman" w:eastAsia="Times New Roman" w:hAnsi="Times New Roman" w:cs="Times New Roman"/>
                <w:bCs/>
                <w:sz w:val="28"/>
                <w:szCs w:val="28"/>
                <w:lang w:eastAsia="ru-RU"/>
              </w:rPr>
              <w:t>8</w:t>
            </w:r>
          </w:p>
        </w:tc>
        <w:tc>
          <w:tcPr>
            <w:tcW w:w="1352" w:type="dxa"/>
            <w:vAlign w:val="center"/>
          </w:tcPr>
          <w:p w14:paraId="08C44714" w14:textId="6845B67E" w:rsidR="004D59F7" w:rsidRPr="00BD69E0" w:rsidRDefault="00005A77"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0,49</w:t>
            </w:r>
          </w:p>
        </w:tc>
        <w:tc>
          <w:tcPr>
            <w:tcW w:w="1352" w:type="dxa"/>
            <w:vAlign w:val="center"/>
          </w:tcPr>
          <w:p w14:paraId="6CE77C51" w14:textId="7DAA3D13"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0,30</w:t>
            </w:r>
          </w:p>
        </w:tc>
        <w:tc>
          <w:tcPr>
            <w:tcW w:w="1352" w:type="dxa"/>
            <w:vAlign w:val="center"/>
          </w:tcPr>
          <w:p w14:paraId="2542B739" w14:textId="6CEF27EA" w:rsidR="004D59F7" w:rsidRPr="00BD69E0" w:rsidRDefault="00382772"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2,95</w:t>
            </w:r>
          </w:p>
        </w:tc>
        <w:tc>
          <w:tcPr>
            <w:tcW w:w="1352" w:type="dxa"/>
            <w:vAlign w:val="center"/>
          </w:tcPr>
          <w:p w14:paraId="5DC4DB82" w14:textId="2F6B5C34" w:rsidR="004D59F7" w:rsidRPr="00BD69E0" w:rsidRDefault="00087E09"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3,43</w:t>
            </w:r>
          </w:p>
        </w:tc>
      </w:tr>
      <w:tr w:rsidR="004D59F7" w:rsidRPr="00BD69E0" w14:paraId="3BF78D5C" w14:textId="2697B28C" w:rsidTr="00EB7D98">
        <w:tc>
          <w:tcPr>
            <w:tcW w:w="1225" w:type="dxa"/>
          </w:tcPr>
          <w:p w14:paraId="16F3B135" w14:textId="0A57265C" w:rsidR="004D59F7" w:rsidRPr="00BD69E0" w:rsidRDefault="004D59F7" w:rsidP="00DF65A7">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0,03</w:t>
            </w:r>
          </w:p>
        </w:tc>
        <w:tc>
          <w:tcPr>
            <w:tcW w:w="1351" w:type="dxa"/>
            <w:vAlign w:val="center"/>
          </w:tcPr>
          <w:p w14:paraId="1DE20C55" w14:textId="53DD12DE" w:rsidR="004D59F7" w:rsidRPr="00BD69E0" w:rsidRDefault="00800EB3"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w:t>
            </w:r>
            <w:r w:rsidR="0095162C">
              <w:rPr>
                <w:rFonts w:ascii="Times New Roman" w:eastAsia="Times New Roman" w:hAnsi="Times New Roman" w:cs="Times New Roman"/>
                <w:bCs/>
                <w:sz w:val="28"/>
                <w:szCs w:val="28"/>
                <w:lang w:eastAsia="ru-RU"/>
              </w:rPr>
              <w:t>20</w:t>
            </w:r>
          </w:p>
        </w:tc>
        <w:tc>
          <w:tcPr>
            <w:tcW w:w="1352" w:type="dxa"/>
            <w:vAlign w:val="center"/>
          </w:tcPr>
          <w:p w14:paraId="03FFD6B3" w14:textId="70FEF756" w:rsidR="004D59F7" w:rsidRPr="00BD69E0" w:rsidRDefault="00D66235"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8028FC">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45</w:t>
            </w:r>
          </w:p>
        </w:tc>
        <w:tc>
          <w:tcPr>
            <w:tcW w:w="1352" w:type="dxa"/>
            <w:vAlign w:val="center"/>
          </w:tcPr>
          <w:p w14:paraId="08DC3EE3" w14:textId="70B6E896" w:rsidR="004D59F7" w:rsidRPr="00BD69E0" w:rsidRDefault="00005A77"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1,10</w:t>
            </w:r>
          </w:p>
        </w:tc>
        <w:tc>
          <w:tcPr>
            <w:tcW w:w="1352" w:type="dxa"/>
            <w:vAlign w:val="center"/>
          </w:tcPr>
          <w:p w14:paraId="0465443D" w14:textId="7703FC00"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0,68</w:t>
            </w:r>
          </w:p>
        </w:tc>
        <w:tc>
          <w:tcPr>
            <w:tcW w:w="1352" w:type="dxa"/>
            <w:vAlign w:val="center"/>
          </w:tcPr>
          <w:p w14:paraId="2B69D202" w14:textId="37970C47" w:rsidR="004D59F7" w:rsidRPr="00BD69E0" w:rsidRDefault="00382772"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3,56</w:t>
            </w:r>
          </w:p>
        </w:tc>
        <w:tc>
          <w:tcPr>
            <w:tcW w:w="1352" w:type="dxa"/>
            <w:vAlign w:val="center"/>
          </w:tcPr>
          <w:p w14:paraId="24A9623A" w14:textId="640B9F1A" w:rsidR="004D59F7" w:rsidRPr="00BD69E0" w:rsidRDefault="00087E09"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3,81</w:t>
            </w:r>
          </w:p>
        </w:tc>
      </w:tr>
      <w:tr w:rsidR="004D59F7" w:rsidRPr="00BD69E0" w14:paraId="1549A87B" w14:textId="60306445" w:rsidTr="00EB7D98">
        <w:tc>
          <w:tcPr>
            <w:tcW w:w="1225" w:type="dxa"/>
          </w:tcPr>
          <w:p w14:paraId="22F6DAEA" w14:textId="4825E560" w:rsidR="004D59F7" w:rsidRPr="00BD69E0" w:rsidRDefault="004D59F7" w:rsidP="00DF65A7">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0,04</w:t>
            </w:r>
          </w:p>
        </w:tc>
        <w:tc>
          <w:tcPr>
            <w:tcW w:w="1351" w:type="dxa"/>
            <w:vAlign w:val="center"/>
          </w:tcPr>
          <w:p w14:paraId="73390A56" w14:textId="6F6DB612" w:rsidR="004D59F7" w:rsidRPr="00BD69E0" w:rsidRDefault="00833E1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w:t>
            </w:r>
            <w:r w:rsidR="0095162C">
              <w:rPr>
                <w:rFonts w:ascii="Times New Roman" w:eastAsia="Times New Roman" w:hAnsi="Times New Roman" w:cs="Times New Roman"/>
                <w:bCs/>
                <w:sz w:val="28"/>
                <w:szCs w:val="28"/>
                <w:lang w:eastAsia="ru-RU"/>
              </w:rPr>
              <w:t>26</w:t>
            </w:r>
          </w:p>
        </w:tc>
        <w:tc>
          <w:tcPr>
            <w:tcW w:w="1352" w:type="dxa"/>
            <w:vAlign w:val="center"/>
          </w:tcPr>
          <w:p w14:paraId="6E4E8272" w14:textId="26B5BF08" w:rsidR="004D59F7" w:rsidRPr="00BD69E0" w:rsidRDefault="00D66235" w:rsidP="00D66235">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8028FC">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5</w:t>
            </w:r>
            <w:r w:rsidR="008028FC">
              <w:rPr>
                <w:rFonts w:ascii="Times New Roman" w:eastAsia="Times New Roman" w:hAnsi="Times New Roman" w:cs="Times New Roman"/>
                <w:bCs/>
                <w:sz w:val="28"/>
                <w:szCs w:val="28"/>
                <w:lang w:eastAsia="ru-RU"/>
              </w:rPr>
              <w:t>1</w:t>
            </w:r>
          </w:p>
        </w:tc>
        <w:tc>
          <w:tcPr>
            <w:tcW w:w="1352" w:type="dxa"/>
            <w:vAlign w:val="center"/>
          </w:tcPr>
          <w:p w14:paraId="54EF3D55" w14:textId="1CF6B70D"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1,96</w:t>
            </w:r>
          </w:p>
        </w:tc>
        <w:tc>
          <w:tcPr>
            <w:tcW w:w="1352" w:type="dxa"/>
            <w:vAlign w:val="center"/>
          </w:tcPr>
          <w:p w14:paraId="7910D1B3" w14:textId="53BBBE6C"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1,20</w:t>
            </w:r>
          </w:p>
        </w:tc>
        <w:tc>
          <w:tcPr>
            <w:tcW w:w="1352" w:type="dxa"/>
            <w:vAlign w:val="center"/>
          </w:tcPr>
          <w:p w14:paraId="6612BC1C" w14:textId="1385F44D" w:rsidR="004D59F7" w:rsidRPr="00BD69E0" w:rsidRDefault="00382772"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4,42</w:t>
            </w:r>
          </w:p>
        </w:tc>
        <w:tc>
          <w:tcPr>
            <w:tcW w:w="1352" w:type="dxa"/>
            <w:vAlign w:val="center"/>
          </w:tcPr>
          <w:p w14:paraId="3B839D08" w14:textId="17FC82F9" w:rsidR="004D59F7" w:rsidRPr="00BD69E0" w:rsidRDefault="00087E09"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4,33</w:t>
            </w:r>
          </w:p>
        </w:tc>
      </w:tr>
      <w:tr w:rsidR="004D59F7" w:rsidRPr="00BD69E0" w14:paraId="36F852DC" w14:textId="5A0887A9" w:rsidTr="00EB7D98">
        <w:tc>
          <w:tcPr>
            <w:tcW w:w="1225" w:type="dxa"/>
          </w:tcPr>
          <w:p w14:paraId="45D13240" w14:textId="4C2DD4F8" w:rsidR="004D59F7" w:rsidRPr="00BD69E0" w:rsidRDefault="004D59F7" w:rsidP="00DF65A7">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0,05</w:t>
            </w:r>
          </w:p>
        </w:tc>
        <w:tc>
          <w:tcPr>
            <w:tcW w:w="1351" w:type="dxa"/>
            <w:vAlign w:val="center"/>
          </w:tcPr>
          <w:p w14:paraId="0581AA9A" w14:textId="741CD91B" w:rsidR="004D59F7" w:rsidRPr="00BD69E0" w:rsidRDefault="00833E1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w:t>
            </w:r>
            <w:r w:rsidR="0095162C">
              <w:rPr>
                <w:rFonts w:ascii="Times New Roman" w:eastAsia="Times New Roman" w:hAnsi="Times New Roman" w:cs="Times New Roman"/>
                <w:bCs/>
                <w:sz w:val="28"/>
                <w:szCs w:val="28"/>
                <w:lang w:eastAsia="ru-RU"/>
              </w:rPr>
              <w:t>32</w:t>
            </w:r>
          </w:p>
        </w:tc>
        <w:tc>
          <w:tcPr>
            <w:tcW w:w="1352" w:type="dxa"/>
            <w:vAlign w:val="center"/>
          </w:tcPr>
          <w:p w14:paraId="5A7A9841" w14:textId="310CB7A3" w:rsidR="004D59F7" w:rsidRPr="00BD69E0" w:rsidRDefault="00D66235"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w:t>
            </w:r>
            <w:r w:rsidR="008028FC">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57</w:t>
            </w:r>
          </w:p>
        </w:tc>
        <w:tc>
          <w:tcPr>
            <w:tcW w:w="1352" w:type="dxa"/>
            <w:vAlign w:val="center"/>
          </w:tcPr>
          <w:p w14:paraId="2C2FEC4D" w14:textId="3CAFA49F"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3,06</w:t>
            </w:r>
          </w:p>
        </w:tc>
        <w:tc>
          <w:tcPr>
            <w:tcW w:w="1352" w:type="dxa"/>
            <w:vAlign w:val="center"/>
          </w:tcPr>
          <w:p w14:paraId="45891506" w14:textId="26157758" w:rsidR="004D59F7" w:rsidRPr="00BD69E0" w:rsidRDefault="000C0ABE" w:rsidP="00EB7D98">
            <w:pPr>
              <w:spacing w:after="0" w:line="240" w:lineRule="auto"/>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1,88</w:t>
            </w:r>
          </w:p>
        </w:tc>
        <w:tc>
          <w:tcPr>
            <w:tcW w:w="1352" w:type="dxa"/>
            <w:vAlign w:val="center"/>
          </w:tcPr>
          <w:p w14:paraId="653DAFE9" w14:textId="27761198" w:rsidR="004D59F7" w:rsidRPr="00BD69E0" w:rsidRDefault="00382772"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5,52</w:t>
            </w:r>
          </w:p>
        </w:tc>
        <w:tc>
          <w:tcPr>
            <w:tcW w:w="1352" w:type="dxa"/>
            <w:vAlign w:val="center"/>
          </w:tcPr>
          <w:p w14:paraId="144934A4" w14:textId="2FCA3D6C" w:rsidR="004D59F7" w:rsidRPr="00BD69E0" w:rsidRDefault="00087E09" w:rsidP="00EB7D98">
            <w:pPr>
              <w:spacing w:after="0" w:line="240" w:lineRule="auto"/>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5,01</w:t>
            </w:r>
          </w:p>
        </w:tc>
      </w:tr>
    </w:tbl>
    <w:p w14:paraId="6F8F86EE" w14:textId="77777777" w:rsidR="00BD69E0" w:rsidRPr="00BD69E0" w:rsidRDefault="00BD69E0" w:rsidP="00BD69E0">
      <w:pPr>
        <w:spacing w:after="0" w:line="240" w:lineRule="auto"/>
        <w:ind w:firstLine="567"/>
        <w:jc w:val="both"/>
        <w:rPr>
          <w:rFonts w:ascii="Times New Roman" w:eastAsia="Times New Roman" w:hAnsi="Times New Roman"/>
          <w:bCs/>
          <w:sz w:val="28"/>
          <w:szCs w:val="28"/>
          <w:lang w:eastAsia="ru-RU"/>
        </w:rPr>
      </w:pPr>
    </w:p>
    <w:p w14:paraId="19C8008D" w14:textId="73EC600F" w:rsidR="009E1D76" w:rsidRDefault="00582544" w:rsidP="0010237E">
      <w:pPr>
        <w:spacing w:after="0" w:line="240" w:lineRule="auto"/>
        <w:ind w:firstLine="567"/>
        <w:jc w:val="both"/>
        <w:rPr>
          <w:rFonts w:ascii="Times New Roman" w:eastAsia="Times New Roman" w:hAnsi="Times New Roman"/>
          <w:bCs/>
          <w:sz w:val="28"/>
          <w:szCs w:val="28"/>
          <w:lang w:eastAsia="ru-RU"/>
        </w:rPr>
      </w:pPr>
      <w:r w:rsidRPr="00982934">
        <w:rPr>
          <w:rFonts w:ascii="Times New Roman" w:eastAsia="Times New Roman" w:hAnsi="Times New Roman"/>
          <w:bCs/>
          <w:sz w:val="28"/>
          <w:szCs w:val="28"/>
          <w:lang w:eastAsia="ru-RU"/>
        </w:rPr>
        <w:t xml:space="preserve">На рисунке </w:t>
      </w:r>
      <w:r w:rsidR="002F3BD7" w:rsidRPr="00982934">
        <w:rPr>
          <w:rFonts w:ascii="Times New Roman" w:eastAsia="Times New Roman" w:hAnsi="Times New Roman"/>
          <w:bCs/>
          <w:sz w:val="28"/>
          <w:szCs w:val="28"/>
          <w:lang w:eastAsia="ru-RU"/>
        </w:rPr>
        <w:t>4.1</w:t>
      </w:r>
      <w:r w:rsidR="00CF38CF">
        <w:rPr>
          <w:rFonts w:ascii="Times New Roman" w:eastAsia="Times New Roman" w:hAnsi="Times New Roman"/>
          <w:bCs/>
          <w:sz w:val="28"/>
          <w:szCs w:val="28"/>
          <w:lang w:eastAsia="ru-RU"/>
        </w:rPr>
        <w:t>а и 4,1б</w:t>
      </w:r>
      <w:r w:rsidR="002F3BD7" w:rsidRPr="00982934">
        <w:rPr>
          <w:rFonts w:ascii="Times New Roman" w:eastAsia="Times New Roman" w:hAnsi="Times New Roman"/>
          <w:bCs/>
          <w:sz w:val="28"/>
          <w:szCs w:val="28"/>
          <w:lang w:eastAsia="ru-RU"/>
        </w:rPr>
        <w:t xml:space="preserve"> </w:t>
      </w:r>
      <w:r w:rsidRPr="00982934">
        <w:rPr>
          <w:rFonts w:ascii="Times New Roman" w:eastAsia="Times New Roman" w:hAnsi="Times New Roman"/>
          <w:bCs/>
          <w:sz w:val="28"/>
          <w:szCs w:val="28"/>
          <w:lang w:eastAsia="ru-RU"/>
        </w:rPr>
        <w:t xml:space="preserve">представлены результаты теоретического исследования </w:t>
      </w:r>
      <w:r w:rsidR="004E29E6" w:rsidRPr="00982934">
        <w:rPr>
          <w:rFonts w:ascii="Times New Roman" w:eastAsia="Times New Roman" w:hAnsi="Times New Roman"/>
          <w:bCs/>
          <w:sz w:val="28"/>
          <w:szCs w:val="28"/>
          <w:lang w:eastAsia="ru-RU"/>
        </w:rPr>
        <w:t>зависимости</w:t>
      </w:r>
      <w:r w:rsidRPr="00982934">
        <w:rPr>
          <w:rFonts w:ascii="Times New Roman" w:eastAsia="Times New Roman" w:hAnsi="Times New Roman"/>
          <w:bCs/>
          <w:sz w:val="28"/>
          <w:szCs w:val="28"/>
          <w:lang w:eastAsia="ru-RU"/>
        </w:rPr>
        <w:t xml:space="preserve"> силы сопротивления движению </w:t>
      </w:r>
      <w:r w:rsidR="004E29E6" w:rsidRPr="00982934">
        <w:rPr>
          <w:rFonts w:ascii="Times New Roman" w:eastAsia="Times New Roman" w:hAnsi="Times New Roman"/>
          <w:bCs/>
          <w:sz w:val="28"/>
          <w:szCs w:val="28"/>
          <w:lang w:eastAsia="ru-RU"/>
        </w:rPr>
        <w:t>от</w:t>
      </w:r>
      <w:r w:rsidRPr="00982934">
        <w:rPr>
          <w:rFonts w:ascii="Times New Roman" w:eastAsia="Times New Roman" w:hAnsi="Times New Roman"/>
          <w:bCs/>
          <w:sz w:val="28"/>
          <w:szCs w:val="28"/>
          <w:lang w:eastAsia="ru-RU"/>
        </w:rPr>
        <w:t xml:space="preserve"> </w:t>
      </w:r>
      <w:r w:rsidR="004E29E6" w:rsidRPr="00982934">
        <w:rPr>
          <w:rFonts w:ascii="Times New Roman" w:eastAsia="Times New Roman" w:hAnsi="Times New Roman"/>
          <w:bCs/>
          <w:sz w:val="28"/>
          <w:szCs w:val="28"/>
          <w:lang w:eastAsia="ru-RU"/>
        </w:rPr>
        <w:t xml:space="preserve">глубины </w:t>
      </w:r>
      <w:r w:rsidR="002F3BD7" w:rsidRPr="00982934">
        <w:rPr>
          <w:rFonts w:ascii="Times New Roman" w:eastAsia="Times New Roman" w:hAnsi="Times New Roman"/>
          <w:bCs/>
          <w:sz w:val="28"/>
          <w:szCs w:val="28"/>
          <w:lang w:eastAsia="ru-RU"/>
        </w:rPr>
        <w:t>колеи</w:t>
      </w:r>
      <w:r w:rsidR="004E29E6" w:rsidRPr="00982934">
        <w:rPr>
          <w:rFonts w:ascii="Times New Roman" w:eastAsia="Times New Roman" w:hAnsi="Times New Roman"/>
          <w:bCs/>
          <w:sz w:val="28"/>
          <w:szCs w:val="28"/>
          <w:lang w:eastAsia="ru-RU"/>
        </w:rPr>
        <w:t xml:space="preserve"> машины</w:t>
      </w:r>
      <w:r w:rsidRPr="00982934">
        <w:rPr>
          <w:rFonts w:ascii="Times New Roman" w:eastAsia="Times New Roman" w:hAnsi="Times New Roman"/>
          <w:bCs/>
          <w:sz w:val="28"/>
          <w:szCs w:val="28"/>
          <w:lang w:eastAsia="ru-RU"/>
        </w:rPr>
        <w:t>.</w:t>
      </w:r>
      <w:r w:rsidR="00982934">
        <w:rPr>
          <w:rFonts w:ascii="Times New Roman" w:eastAsia="Times New Roman" w:hAnsi="Times New Roman"/>
          <w:bCs/>
          <w:sz w:val="28"/>
          <w:szCs w:val="28"/>
          <w:lang w:eastAsia="ru-RU"/>
        </w:rPr>
        <w:t xml:space="preserve"> </w:t>
      </w:r>
    </w:p>
    <w:p w14:paraId="4AFA4625" w14:textId="171FE403" w:rsidR="0010237E" w:rsidRDefault="00A22ABA" w:rsidP="0010237E">
      <w:pPr>
        <w:spacing w:after="0" w:line="240" w:lineRule="auto"/>
        <w:ind w:firstLine="567"/>
        <w:jc w:val="both"/>
        <w:rPr>
          <w:rFonts w:ascii="Times New Roman" w:eastAsia="Times New Roman" w:hAnsi="Times New Roman"/>
          <w:bCs/>
          <w:sz w:val="28"/>
          <w:szCs w:val="28"/>
          <w:lang w:eastAsia="ru-RU"/>
        </w:rPr>
      </w:pPr>
      <w:r w:rsidRPr="00A22ABA">
        <w:rPr>
          <w:rFonts w:ascii="Times New Roman" w:eastAsia="Times New Roman" w:hAnsi="Times New Roman"/>
          <w:bCs/>
          <w:sz w:val="28"/>
          <w:szCs w:val="28"/>
          <w:lang w:eastAsia="ru-RU"/>
        </w:rPr>
        <w:t xml:space="preserve">Как видно из графика, кривые силы сопротивления движению </w:t>
      </w:r>
      <w:r w:rsidRPr="00ED2762">
        <w:rPr>
          <w:rFonts w:ascii="Times New Roman" w:eastAsia="Times New Roman" w:hAnsi="Times New Roman"/>
          <w:bCs/>
          <w:i/>
          <w:iCs/>
          <w:sz w:val="28"/>
          <w:szCs w:val="28"/>
          <w:lang w:eastAsia="ru-RU"/>
        </w:rPr>
        <w:t>F</w:t>
      </w:r>
      <w:r w:rsidRPr="00ED2762">
        <w:rPr>
          <w:rFonts w:ascii="Times New Roman" w:eastAsia="Times New Roman" w:hAnsi="Times New Roman"/>
          <w:bCs/>
          <w:i/>
          <w:iCs/>
          <w:sz w:val="28"/>
          <w:szCs w:val="28"/>
          <w:vertAlign w:val="subscript"/>
          <w:lang w:eastAsia="ru-RU"/>
        </w:rPr>
        <w:t>f</w:t>
      </w:r>
      <w:r w:rsidR="00ED2762">
        <w:rPr>
          <w:rFonts w:ascii="Times New Roman" w:eastAsia="Times New Roman" w:hAnsi="Times New Roman"/>
          <w:bCs/>
          <w:i/>
          <w:iCs/>
          <w:sz w:val="28"/>
          <w:szCs w:val="28"/>
          <w:vertAlign w:val="subscript"/>
          <w:lang w:eastAsia="ru-RU"/>
        </w:rPr>
        <w:t xml:space="preserve"> </w:t>
      </w:r>
      <w:r w:rsidRPr="00ED2762">
        <w:rPr>
          <w:rFonts w:ascii="Times New Roman" w:eastAsia="Times New Roman" w:hAnsi="Times New Roman"/>
          <w:bCs/>
          <w:i/>
          <w:iCs/>
          <w:sz w:val="28"/>
          <w:szCs w:val="28"/>
          <w:lang w:eastAsia="ru-RU"/>
        </w:rPr>
        <w:t>=</w:t>
      </w:r>
      <w:r w:rsidR="00ED2762">
        <w:rPr>
          <w:rFonts w:ascii="Times New Roman" w:eastAsia="Times New Roman" w:hAnsi="Times New Roman"/>
          <w:bCs/>
          <w:i/>
          <w:iCs/>
          <w:sz w:val="28"/>
          <w:szCs w:val="28"/>
          <w:lang w:eastAsia="ru-RU"/>
        </w:rPr>
        <w:t xml:space="preserve"> </w:t>
      </w:r>
      <w:r w:rsidRPr="00ED2762">
        <w:rPr>
          <w:rFonts w:ascii="Times New Roman" w:eastAsia="Times New Roman" w:hAnsi="Times New Roman"/>
          <w:bCs/>
          <w:i/>
          <w:iCs/>
          <w:sz w:val="28"/>
          <w:szCs w:val="28"/>
          <w:lang w:eastAsia="ru-RU"/>
        </w:rPr>
        <w:t>f(h)</w:t>
      </w:r>
      <w:r w:rsidRPr="00A22ABA">
        <w:rPr>
          <w:rFonts w:ascii="Times New Roman" w:eastAsia="Times New Roman" w:hAnsi="Times New Roman"/>
          <w:bCs/>
          <w:sz w:val="28"/>
          <w:szCs w:val="28"/>
          <w:lang w:eastAsia="ru-RU"/>
        </w:rPr>
        <w:t xml:space="preserve"> имеют линейный характер для тяговой машины с колесным движителем на стерне и поле, подготовленном под посев. Для тяговой машины с гусеничным и полугусеничным движителем сила сопротивления движению машины значительно увеличивается с увеличением глубины колеи на обеих рассматриваемых видах почв.</w:t>
      </w:r>
    </w:p>
    <w:p w14:paraId="2B73DF6C" w14:textId="15FEBDBA" w:rsidR="003371F3" w:rsidRDefault="003371F3" w:rsidP="00612DF8">
      <w:pPr>
        <w:spacing w:after="0" w:line="240" w:lineRule="auto"/>
        <w:jc w:val="center"/>
        <w:rPr>
          <w:rFonts w:ascii="Times New Roman" w:eastAsia="Times New Roman" w:hAnsi="Times New Roman"/>
          <w:bCs/>
          <w:sz w:val="28"/>
          <w:szCs w:val="28"/>
          <w:lang w:eastAsia="ru-RU"/>
        </w:rPr>
      </w:pPr>
      <w:r w:rsidRPr="003371F3">
        <w:rPr>
          <w:rFonts w:ascii="Times New Roman" w:eastAsia="Times New Roman" w:hAnsi="Times New Roman"/>
          <w:bCs/>
          <w:noProof/>
          <w:sz w:val="28"/>
          <w:szCs w:val="28"/>
          <w:lang w:eastAsia="ru-RU"/>
        </w:rPr>
        <w:lastRenderedPageBreak/>
        <w:drawing>
          <wp:inline distT="0" distB="0" distL="0" distR="0" wp14:anchorId="1F2D545E" wp14:editId="447600F8">
            <wp:extent cx="5522400" cy="3261600"/>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22400" cy="3261600"/>
                    </a:xfrm>
                    <a:prstGeom prst="rect">
                      <a:avLst/>
                    </a:prstGeom>
                  </pic:spPr>
                </pic:pic>
              </a:graphicData>
            </a:graphic>
          </wp:inline>
        </w:drawing>
      </w:r>
    </w:p>
    <w:p w14:paraId="38B1C45E" w14:textId="77777777" w:rsidR="00C667F4" w:rsidRDefault="00C667F4" w:rsidP="00C667F4">
      <w:pPr>
        <w:spacing w:after="0" w:line="240" w:lineRule="auto"/>
        <w:ind w:firstLine="567"/>
        <w:jc w:val="both"/>
        <w:rPr>
          <w:rFonts w:ascii="Times New Roman" w:eastAsia="Times New Roman" w:hAnsi="Times New Roman"/>
          <w:bCs/>
          <w:sz w:val="28"/>
          <w:szCs w:val="28"/>
          <w:lang w:eastAsia="ru-RU"/>
        </w:rPr>
      </w:pPr>
    </w:p>
    <w:p w14:paraId="0E89D96A" w14:textId="31E38E1E" w:rsidR="00C667F4" w:rsidRPr="00C667F4" w:rsidRDefault="00C667F4" w:rsidP="00C667F4">
      <w:pPr>
        <w:spacing w:after="0" w:line="240" w:lineRule="auto"/>
        <w:ind w:firstLine="567"/>
        <w:jc w:val="both"/>
        <w:rPr>
          <w:rFonts w:ascii="Times New Roman" w:eastAsia="Times New Roman" w:hAnsi="Times New Roman"/>
          <w:bCs/>
          <w:sz w:val="28"/>
          <w:szCs w:val="28"/>
          <w:lang w:eastAsia="ru-RU"/>
        </w:rPr>
      </w:pPr>
      <w:r w:rsidRPr="00C667F4">
        <w:rPr>
          <w:rFonts w:ascii="Times New Roman" w:eastAsia="Times New Roman" w:hAnsi="Times New Roman"/>
          <w:bCs/>
          <w:sz w:val="28"/>
          <w:szCs w:val="28"/>
          <w:lang w:eastAsia="ru-RU"/>
        </w:rPr>
        <w:t>Рисунок 4.1</w:t>
      </w:r>
      <w:r w:rsidR="003337B7">
        <w:rPr>
          <w:rFonts w:ascii="Times New Roman" w:eastAsia="Times New Roman" w:hAnsi="Times New Roman"/>
          <w:bCs/>
          <w:sz w:val="28"/>
          <w:szCs w:val="28"/>
          <w:lang w:eastAsia="ru-RU"/>
        </w:rPr>
        <w:t>а</w:t>
      </w:r>
      <w:r w:rsidRPr="00C667F4">
        <w:rPr>
          <w:rFonts w:ascii="Times New Roman" w:eastAsia="Times New Roman" w:hAnsi="Times New Roman"/>
          <w:bCs/>
          <w:sz w:val="28"/>
          <w:szCs w:val="28"/>
          <w:lang w:eastAsia="ru-RU"/>
        </w:rPr>
        <w:t xml:space="preserve"> – Зависимость величины силы сопротивления движению тяговой машины от глубины колеи на стерне: I – тяговая машина с колесным движителем; II – тяговая машина с гусеничным движителем; III – тяговая машина с полугусеничным движителем.</w:t>
      </w:r>
    </w:p>
    <w:p w14:paraId="41365006" w14:textId="6BD6473A" w:rsidR="00C667F4" w:rsidRDefault="00C667F4" w:rsidP="00586560">
      <w:pPr>
        <w:spacing w:after="0" w:line="240" w:lineRule="auto"/>
        <w:ind w:firstLine="567"/>
        <w:jc w:val="both"/>
        <w:rPr>
          <w:rFonts w:ascii="Times New Roman" w:eastAsia="Times New Roman" w:hAnsi="Times New Roman"/>
          <w:bCs/>
          <w:sz w:val="28"/>
          <w:szCs w:val="28"/>
          <w:lang w:eastAsia="ru-RU"/>
        </w:rPr>
      </w:pPr>
    </w:p>
    <w:p w14:paraId="16776BB7" w14:textId="77777777" w:rsidR="00735F2F" w:rsidRDefault="00735F2F" w:rsidP="00586560">
      <w:pPr>
        <w:spacing w:after="0" w:line="240" w:lineRule="auto"/>
        <w:ind w:firstLine="567"/>
        <w:jc w:val="both"/>
        <w:rPr>
          <w:rFonts w:ascii="Times New Roman" w:eastAsia="Times New Roman" w:hAnsi="Times New Roman"/>
          <w:bCs/>
          <w:sz w:val="28"/>
          <w:szCs w:val="28"/>
          <w:lang w:eastAsia="ru-RU"/>
        </w:rPr>
      </w:pPr>
    </w:p>
    <w:p w14:paraId="085950F5" w14:textId="511EFB9C" w:rsidR="003371F3" w:rsidRDefault="003371F3" w:rsidP="003371F3">
      <w:pPr>
        <w:spacing w:after="0" w:line="240" w:lineRule="auto"/>
        <w:jc w:val="center"/>
        <w:rPr>
          <w:rFonts w:ascii="Times New Roman" w:eastAsia="Times New Roman" w:hAnsi="Times New Roman"/>
          <w:bCs/>
          <w:sz w:val="28"/>
          <w:szCs w:val="28"/>
          <w:lang w:eastAsia="ru-RU"/>
        </w:rPr>
      </w:pPr>
      <w:r w:rsidRPr="003371F3">
        <w:rPr>
          <w:rFonts w:ascii="Times New Roman" w:eastAsia="Times New Roman" w:hAnsi="Times New Roman"/>
          <w:bCs/>
          <w:noProof/>
          <w:sz w:val="28"/>
          <w:szCs w:val="28"/>
          <w:lang w:eastAsia="ru-RU"/>
        </w:rPr>
        <w:drawing>
          <wp:inline distT="0" distB="0" distL="0" distR="0" wp14:anchorId="2CA770C8" wp14:editId="6E2D1011">
            <wp:extent cx="5454000" cy="3236400"/>
            <wp:effectExtent l="0" t="0" r="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54000" cy="3236400"/>
                    </a:xfrm>
                    <a:prstGeom prst="rect">
                      <a:avLst/>
                    </a:prstGeom>
                  </pic:spPr>
                </pic:pic>
              </a:graphicData>
            </a:graphic>
          </wp:inline>
        </w:drawing>
      </w:r>
    </w:p>
    <w:p w14:paraId="01322486" w14:textId="7BAFC8BF" w:rsidR="003371F3" w:rsidRDefault="003371F3" w:rsidP="00586560">
      <w:pPr>
        <w:spacing w:after="0" w:line="240" w:lineRule="auto"/>
        <w:ind w:firstLine="567"/>
        <w:jc w:val="both"/>
        <w:rPr>
          <w:rFonts w:ascii="Times New Roman" w:eastAsia="Times New Roman" w:hAnsi="Times New Roman"/>
          <w:bCs/>
          <w:sz w:val="28"/>
          <w:szCs w:val="28"/>
          <w:lang w:eastAsia="ru-RU"/>
        </w:rPr>
      </w:pPr>
    </w:p>
    <w:p w14:paraId="004C7BEA" w14:textId="01CFE9DF" w:rsidR="00586560" w:rsidRPr="00586560" w:rsidRDefault="00586560" w:rsidP="00586560">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Рисунок 4.1</w:t>
      </w:r>
      <w:r w:rsidR="003337B7">
        <w:rPr>
          <w:rFonts w:ascii="Times New Roman" w:eastAsia="Times New Roman" w:hAnsi="Times New Roman"/>
          <w:bCs/>
          <w:sz w:val="28"/>
          <w:szCs w:val="28"/>
          <w:lang w:eastAsia="ru-RU"/>
        </w:rPr>
        <w:t>б</w:t>
      </w:r>
      <w:r>
        <w:rPr>
          <w:rFonts w:ascii="Times New Roman" w:eastAsia="Times New Roman" w:hAnsi="Times New Roman"/>
          <w:bCs/>
          <w:sz w:val="28"/>
          <w:szCs w:val="28"/>
          <w:lang w:eastAsia="ru-RU"/>
        </w:rPr>
        <w:t xml:space="preserve"> – Зависимость величины силы сопротивления движению тяговой машины от глубины колеи</w:t>
      </w:r>
      <w:r w:rsidR="004F2958">
        <w:rPr>
          <w:rFonts w:ascii="Times New Roman" w:eastAsia="Times New Roman" w:hAnsi="Times New Roman"/>
          <w:bCs/>
          <w:sz w:val="28"/>
          <w:szCs w:val="28"/>
          <w:lang w:eastAsia="ru-RU"/>
        </w:rPr>
        <w:t xml:space="preserve"> на поле, </w:t>
      </w:r>
      <w:r w:rsidR="004F2958" w:rsidRPr="004F2958">
        <w:rPr>
          <w:rFonts w:ascii="Times New Roman" w:eastAsia="Times New Roman" w:hAnsi="Times New Roman"/>
          <w:bCs/>
          <w:sz w:val="28"/>
          <w:szCs w:val="28"/>
          <w:lang w:val="kk-KZ" w:eastAsia="ru-RU"/>
        </w:rPr>
        <w:t>подготовленно</w:t>
      </w:r>
      <w:r w:rsidR="004F2958">
        <w:rPr>
          <w:rFonts w:ascii="Times New Roman" w:eastAsia="Times New Roman" w:hAnsi="Times New Roman"/>
          <w:bCs/>
          <w:sz w:val="28"/>
          <w:szCs w:val="28"/>
          <w:lang w:val="kk-KZ" w:eastAsia="ru-RU"/>
        </w:rPr>
        <w:t>м</w:t>
      </w:r>
      <w:r w:rsidR="004F2958" w:rsidRPr="004F2958">
        <w:rPr>
          <w:rFonts w:ascii="Times New Roman" w:eastAsia="Times New Roman" w:hAnsi="Times New Roman"/>
          <w:bCs/>
          <w:sz w:val="28"/>
          <w:szCs w:val="28"/>
          <w:lang w:val="kk-KZ" w:eastAsia="ru-RU"/>
        </w:rPr>
        <w:t xml:space="preserve"> под посев</w:t>
      </w:r>
      <w:r>
        <w:rPr>
          <w:rFonts w:ascii="Times New Roman" w:eastAsia="Times New Roman" w:hAnsi="Times New Roman"/>
          <w:bCs/>
          <w:sz w:val="28"/>
          <w:szCs w:val="28"/>
          <w:lang w:eastAsia="ru-RU"/>
        </w:rPr>
        <w:t xml:space="preserve">: </w:t>
      </w:r>
      <w:r w:rsidRPr="00586560">
        <w:rPr>
          <w:rFonts w:ascii="Times New Roman" w:eastAsia="Times New Roman" w:hAnsi="Times New Roman"/>
          <w:bCs/>
          <w:sz w:val="28"/>
          <w:szCs w:val="28"/>
          <w:lang w:eastAsia="ru-RU"/>
        </w:rPr>
        <w:t>I – тяговая машина с колесн</w:t>
      </w:r>
      <w:r>
        <w:rPr>
          <w:rFonts w:ascii="Times New Roman" w:eastAsia="Times New Roman" w:hAnsi="Times New Roman"/>
          <w:bCs/>
          <w:sz w:val="28"/>
          <w:szCs w:val="28"/>
          <w:lang w:eastAsia="ru-RU"/>
        </w:rPr>
        <w:t>ым движителем</w:t>
      </w:r>
      <w:r w:rsidRPr="00586560">
        <w:rPr>
          <w:rFonts w:ascii="Times New Roman" w:eastAsia="Times New Roman" w:hAnsi="Times New Roman"/>
          <w:bCs/>
          <w:sz w:val="28"/>
          <w:szCs w:val="28"/>
          <w:lang w:eastAsia="ru-RU"/>
        </w:rPr>
        <w:t xml:space="preserve">; II – тяговая машина с </w:t>
      </w:r>
      <w:r w:rsidR="00E272EB">
        <w:rPr>
          <w:rFonts w:ascii="Times New Roman" w:eastAsia="Times New Roman" w:hAnsi="Times New Roman"/>
          <w:bCs/>
          <w:sz w:val="28"/>
          <w:szCs w:val="28"/>
          <w:lang w:eastAsia="ru-RU"/>
        </w:rPr>
        <w:t>гусеничным движителем</w:t>
      </w:r>
      <w:r w:rsidRPr="00586560">
        <w:rPr>
          <w:rFonts w:ascii="Times New Roman" w:eastAsia="Times New Roman" w:hAnsi="Times New Roman"/>
          <w:bCs/>
          <w:sz w:val="28"/>
          <w:szCs w:val="28"/>
          <w:lang w:eastAsia="ru-RU"/>
        </w:rPr>
        <w:t xml:space="preserve">; III – тяговая машина </w:t>
      </w:r>
      <w:r w:rsidR="00E272EB" w:rsidRPr="00E272EB">
        <w:rPr>
          <w:rFonts w:ascii="Times New Roman" w:eastAsia="Times New Roman" w:hAnsi="Times New Roman"/>
          <w:bCs/>
          <w:sz w:val="28"/>
          <w:szCs w:val="28"/>
          <w:lang w:eastAsia="ru-RU"/>
        </w:rPr>
        <w:t xml:space="preserve">с </w:t>
      </w:r>
      <w:r w:rsidR="00E272EB">
        <w:rPr>
          <w:rFonts w:ascii="Times New Roman" w:eastAsia="Times New Roman" w:hAnsi="Times New Roman"/>
          <w:bCs/>
          <w:sz w:val="28"/>
          <w:szCs w:val="28"/>
          <w:lang w:eastAsia="ru-RU"/>
        </w:rPr>
        <w:t>полу</w:t>
      </w:r>
      <w:r w:rsidR="00E272EB" w:rsidRPr="00E272EB">
        <w:rPr>
          <w:rFonts w:ascii="Times New Roman" w:eastAsia="Times New Roman" w:hAnsi="Times New Roman"/>
          <w:bCs/>
          <w:sz w:val="28"/>
          <w:szCs w:val="28"/>
          <w:lang w:eastAsia="ru-RU"/>
        </w:rPr>
        <w:t>гусеничным движителем</w:t>
      </w:r>
      <w:r w:rsidRPr="00586560">
        <w:rPr>
          <w:rFonts w:ascii="Times New Roman" w:eastAsia="Times New Roman" w:hAnsi="Times New Roman"/>
          <w:bCs/>
          <w:sz w:val="28"/>
          <w:szCs w:val="28"/>
          <w:lang w:eastAsia="ru-RU"/>
        </w:rPr>
        <w:t>.</w:t>
      </w:r>
    </w:p>
    <w:p w14:paraId="7F0E9903" w14:textId="38E5D8AC" w:rsidR="000B2566" w:rsidRPr="000B2566" w:rsidRDefault="00D124D3" w:rsidP="000B2566">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lastRenderedPageBreak/>
        <w:t xml:space="preserve">Анализ </w:t>
      </w:r>
      <w:r w:rsidR="002D514A">
        <w:rPr>
          <w:rFonts w:ascii="Times New Roman" w:eastAsia="Times New Roman" w:hAnsi="Times New Roman"/>
          <w:bCs/>
          <w:sz w:val="28"/>
          <w:szCs w:val="28"/>
          <w:lang w:eastAsia="ru-RU"/>
        </w:rPr>
        <w:t xml:space="preserve">графиков </w:t>
      </w:r>
      <w:r>
        <w:rPr>
          <w:rFonts w:ascii="Times New Roman" w:eastAsia="Times New Roman" w:hAnsi="Times New Roman"/>
          <w:bCs/>
          <w:sz w:val="28"/>
          <w:szCs w:val="28"/>
          <w:lang w:eastAsia="ru-RU"/>
        </w:rPr>
        <w:t xml:space="preserve">показал, что </w:t>
      </w:r>
      <w:r w:rsidR="002D514A">
        <w:rPr>
          <w:rFonts w:ascii="Times New Roman" w:eastAsia="Times New Roman" w:hAnsi="Times New Roman"/>
          <w:bCs/>
          <w:sz w:val="28"/>
          <w:szCs w:val="28"/>
          <w:lang w:eastAsia="ru-RU"/>
        </w:rPr>
        <w:t xml:space="preserve">на обеих почвенных фонах наименьшее значение сопротивления движению у тяговой машины с гусеничным движителем. Наибольшее же его значение на стерне у </w:t>
      </w:r>
      <w:r w:rsidR="002D514A" w:rsidRPr="002D514A">
        <w:rPr>
          <w:rFonts w:ascii="Times New Roman" w:eastAsia="Times New Roman" w:hAnsi="Times New Roman"/>
          <w:bCs/>
          <w:sz w:val="28"/>
          <w:szCs w:val="28"/>
          <w:lang w:eastAsia="ru-RU"/>
        </w:rPr>
        <w:t>тяговой машины с полугусеничным движителем</w:t>
      </w:r>
      <w:r w:rsidR="002D514A">
        <w:rPr>
          <w:rFonts w:ascii="Times New Roman" w:eastAsia="Times New Roman" w:hAnsi="Times New Roman"/>
          <w:bCs/>
          <w:sz w:val="28"/>
          <w:szCs w:val="28"/>
          <w:lang w:eastAsia="ru-RU"/>
        </w:rPr>
        <w:t xml:space="preserve">, а на поле, подготовленном под посев, у </w:t>
      </w:r>
      <w:r w:rsidR="002D514A" w:rsidRPr="000B2566">
        <w:rPr>
          <w:rFonts w:ascii="Times New Roman" w:eastAsia="Times New Roman" w:hAnsi="Times New Roman"/>
          <w:bCs/>
          <w:sz w:val="28"/>
          <w:szCs w:val="28"/>
          <w:lang w:eastAsia="ru-RU"/>
        </w:rPr>
        <w:t>тяговой машины с колесн</w:t>
      </w:r>
      <w:r w:rsidR="002D514A" w:rsidRPr="002D514A">
        <w:rPr>
          <w:rFonts w:ascii="Times New Roman" w:eastAsia="Times New Roman" w:hAnsi="Times New Roman"/>
          <w:bCs/>
          <w:sz w:val="28"/>
          <w:szCs w:val="28"/>
          <w:lang w:eastAsia="ru-RU"/>
        </w:rPr>
        <w:t>ым движителем</w:t>
      </w:r>
      <w:r w:rsidR="002D514A">
        <w:rPr>
          <w:rFonts w:ascii="Times New Roman" w:eastAsia="Times New Roman" w:hAnsi="Times New Roman"/>
          <w:bCs/>
          <w:sz w:val="28"/>
          <w:szCs w:val="28"/>
          <w:lang w:eastAsia="ru-RU"/>
        </w:rPr>
        <w:t>.</w:t>
      </w:r>
    </w:p>
    <w:p w14:paraId="09FEC250" w14:textId="77777777" w:rsidR="0010237E" w:rsidRPr="00982934" w:rsidRDefault="0010237E" w:rsidP="0010237E">
      <w:pPr>
        <w:spacing w:after="0" w:line="240" w:lineRule="auto"/>
        <w:ind w:firstLine="567"/>
        <w:jc w:val="both"/>
        <w:rPr>
          <w:rFonts w:ascii="Times New Roman" w:eastAsia="Times New Roman" w:hAnsi="Times New Roman"/>
          <w:bCs/>
          <w:sz w:val="28"/>
          <w:szCs w:val="28"/>
          <w:lang w:eastAsia="ru-RU"/>
        </w:rPr>
      </w:pPr>
    </w:p>
    <w:p w14:paraId="2F69813A" w14:textId="0A4DFA50" w:rsidR="0041262F" w:rsidRDefault="00FD247F" w:rsidP="007077F3">
      <w:pPr>
        <w:spacing w:after="0" w:line="240" w:lineRule="auto"/>
        <w:ind w:firstLine="567"/>
        <w:jc w:val="both"/>
        <w:rPr>
          <w:rFonts w:ascii="Times New Roman" w:eastAsia="Times New Roman" w:hAnsi="Times New Roman"/>
          <w:b/>
          <w:sz w:val="28"/>
          <w:szCs w:val="28"/>
          <w:lang w:eastAsia="ru-RU"/>
        </w:rPr>
      </w:pPr>
      <w:r w:rsidRPr="00FD247F">
        <w:rPr>
          <w:rFonts w:ascii="Times New Roman" w:eastAsia="Times New Roman" w:hAnsi="Times New Roman"/>
          <w:b/>
          <w:bCs/>
          <w:sz w:val="28"/>
          <w:szCs w:val="28"/>
          <w:lang w:eastAsia="ru-RU"/>
        </w:rPr>
        <w:t>4.</w:t>
      </w:r>
      <w:r w:rsidRPr="00A13AA7">
        <w:rPr>
          <w:rFonts w:ascii="Times New Roman" w:eastAsia="Times New Roman" w:hAnsi="Times New Roman"/>
          <w:b/>
          <w:bCs/>
          <w:sz w:val="28"/>
          <w:szCs w:val="28"/>
          <w:lang w:eastAsia="ru-RU"/>
        </w:rPr>
        <w:t>2</w:t>
      </w:r>
      <w:r w:rsidRPr="00FD247F">
        <w:rPr>
          <w:rFonts w:ascii="Times New Roman" w:eastAsia="Times New Roman" w:hAnsi="Times New Roman"/>
          <w:b/>
          <w:bCs/>
          <w:sz w:val="28"/>
          <w:szCs w:val="28"/>
          <w:lang w:eastAsia="ru-RU"/>
        </w:rPr>
        <w:t xml:space="preserve"> </w:t>
      </w:r>
      <w:bookmarkStart w:id="85" w:name="_Hlk182091001"/>
      <w:r>
        <w:rPr>
          <w:rFonts w:ascii="Times New Roman" w:eastAsia="Times New Roman" w:hAnsi="Times New Roman"/>
          <w:b/>
          <w:bCs/>
          <w:sz w:val="28"/>
          <w:szCs w:val="28"/>
          <w:lang w:eastAsia="ru-RU"/>
        </w:rPr>
        <w:t xml:space="preserve">Определение </w:t>
      </w:r>
      <w:r w:rsidR="00D938BC">
        <w:rPr>
          <w:rFonts w:ascii="Times New Roman" w:eastAsia="Times New Roman" w:hAnsi="Times New Roman"/>
          <w:b/>
          <w:bCs/>
          <w:sz w:val="28"/>
          <w:szCs w:val="28"/>
          <w:lang w:eastAsia="ru-RU"/>
        </w:rPr>
        <w:t xml:space="preserve">значении </w:t>
      </w:r>
      <w:r w:rsidR="00A13AA7">
        <w:rPr>
          <w:rFonts w:ascii="Times New Roman" w:eastAsia="Times New Roman" w:hAnsi="Times New Roman"/>
          <w:b/>
          <w:bCs/>
          <w:sz w:val="28"/>
          <w:szCs w:val="28"/>
          <w:lang w:eastAsia="ru-RU"/>
        </w:rPr>
        <w:t>касательной силы тяги</w:t>
      </w:r>
      <w:r w:rsidR="00A13AA7" w:rsidRPr="00A13AA7">
        <w:rPr>
          <w:rFonts w:ascii="Times New Roman" w:eastAsia="Times New Roman" w:hAnsi="Times New Roman"/>
          <w:b/>
          <w:sz w:val="28"/>
          <w:szCs w:val="28"/>
          <w:lang w:eastAsia="ru-RU"/>
        </w:rPr>
        <w:t xml:space="preserve"> </w:t>
      </w:r>
      <w:r w:rsidR="00A13AA7" w:rsidRPr="00187708">
        <w:rPr>
          <w:rFonts w:ascii="Times New Roman" w:eastAsia="Times New Roman" w:hAnsi="Times New Roman"/>
          <w:b/>
          <w:sz w:val="28"/>
          <w:szCs w:val="28"/>
          <w:lang w:eastAsia="ru-RU"/>
        </w:rPr>
        <w:t>тягово-транспортн</w:t>
      </w:r>
      <w:r w:rsidR="00A13AA7">
        <w:rPr>
          <w:rFonts w:ascii="Times New Roman" w:eastAsia="Times New Roman" w:hAnsi="Times New Roman"/>
          <w:b/>
          <w:sz w:val="28"/>
          <w:szCs w:val="28"/>
          <w:lang w:eastAsia="ru-RU"/>
        </w:rPr>
        <w:t xml:space="preserve">ого </w:t>
      </w:r>
      <w:r w:rsidR="00A13AA7" w:rsidRPr="00187708">
        <w:rPr>
          <w:rFonts w:ascii="Times New Roman" w:eastAsia="Times New Roman" w:hAnsi="Times New Roman"/>
          <w:b/>
          <w:sz w:val="28"/>
          <w:szCs w:val="28"/>
          <w:lang w:eastAsia="ru-RU"/>
        </w:rPr>
        <w:t>средств</w:t>
      </w:r>
      <w:r w:rsidR="00A13AA7">
        <w:rPr>
          <w:rFonts w:ascii="Times New Roman" w:eastAsia="Times New Roman" w:hAnsi="Times New Roman"/>
          <w:b/>
          <w:sz w:val="28"/>
          <w:szCs w:val="28"/>
          <w:lang w:eastAsia="ru-RU"/>
        </w:rPr>
        <w:t>а с полугусеничным движителем</w:t>
      </w:r>
      <w:bookmarkEnd w:id="85"/>
    </w:p>
    <w:p w14:paraId="677B1351" w14:textId="2D4DEB5F" w:rsidR="00B90E65" w:rsidRDefault="00286628" w:rsidP="00286628">
      <w:pPr>
        <w:spacing w:after="0" w:line="240" w:lineRule="auto"/>
        <w:ind w:firstLine="567"/>
        <w:jc w:val="both"/>
        <w:rPr>
          <w:rFonts w:ascii="Times New Roman" w:eastAsia="Times New Roman" w:hAnsi="Times New Roman"/>
          <w:bCs/>
          <w:sz w:val="28"/>
          <w:szCs w:val="28"/>
          <w:lang w:eastAsia="ru-RU"/>
        </w:rPr>
      </w:pPr>
      <w:r w:rsidRPr="00286628">
        <w:rPr>
          <w:rFonts w:ascii="Times New Roman" w:eastAsia="Times New Roman" w:hAnsi="Times New Roman"/>
          <w:bCs/>
          <w:sz w:val="28"/>
          <w:szCs w:val="28"/>
          <w:lang w:eastAsia="ru-RU"/>
        </w:rPr>
        <w:t>При движении тягово-транспортно</w:t>
      </w:r>
      <w:r w:rsidR="003A3A48">
        <w:rPr>
          <w:rFonts w:ascii="Times New Roman" w:eastAsia="Times New Roman" w:hAnsi="Times New Roman"/>
          <w:bCs/>
          <w:sz w:val="28"/>
          <w:szCs w:val="28"/>
          <w:lang w:eastAsia="ru-RU"/>
        </w:rPr>
        <w:t>го</w:t>
      </w:r>
      <w:r w:rsidRPr="00286628">
        <w:rPr>
          <w:rFonts w:ascii="Times New Roman" w:eastAsia="Times New Roman" w:hAnsi="Times New Roman"/>
          <w:bCs/>
          <w:sz w:val="28"/>
          <w:szCs w:val="28"/>
          <w:lang w:eastAsia="ru-RU"/>
        </w:rPr>
        <w:t xml:space="preserve"> </w:t>
      </w:r>
      <w:r w:rsidR="003A3A48">
        <w:rPr>
          <w:rFonts w:ascii="Times New Roman" w:eastAsia="Times New Roman" w:hAnsi="Times New Roman"/>
          <w:bCs/>
          <w:sz w:val="28"/>
          <w:szCs w:val="28"/>
          <w:lang w:eastAsia="ru-RU"/>
        </w:rPr>
        <w:t>средства</w:t>
      </w:r>
      <w:r w:rsidRPr="00286628">
        <w:rPr>
          <w:rFonts w:ascii="Times New Roman" w:eastAsia="Times New Roman" w:hAnsi="Times New Roman"/>
          <w:bCs/>
          <w:sz w:val="28"/>
          <w:szCs w:val="28"/>
          <w:lang w:eastAsia="ru-RU"/>
        </w:rPr>
        <w:t xml:space="preserve"> между </w:t>
      </w:r>
      <w:r w:rsidR="003A3A48">
        <w:rPr>
          <w:rFonts w:ascii="Times New Roman" w:eastAsia="Times New Roman" w:hAnsi="Times New Roman"/>
          <w:bCs/>
          <w:sz w:val="28"/>
          <w:szCs w:val="28"/>
          <w:lang w:eastAsia="ru-RU"/>
        </w:rPr>
        <w:t>ходовой частью</w:t>
      </w:r>
      <w:r w:rsidRPr="00286628">
        <w:rPr>
          <w:rFonts w:ascii="Times New Roman" w:eastAsia="Times New Roman" w:hAnsi="Times New Roman"/>
          <w:bCs/>
          <w:sz w:val="28"/>
          <w:szCs w:val="28"/>
          <w:lang w:eastAsia="ru-RU"/>
        </w:rPr>
        <w:t xml:space="preserve"> и опорной поверхностью пути возникают силы сцепления, равнодействующая которых направлена по движению тягово-транспортно</w:t>
      </w:r>
      <w:r w:rsidR="003A3A48">
        <w:rPr>
          <w:rFonts w:ascii="Times New Roman" w:eastAsia="Times New Roman" w:hAnsi="Times New Roman"/>
          <w:bCs/>
          <w:sz w:val="28"/>
          <w:szCs w:val="28"/>
          <w:lang w:eastAsia="ru-RU"/>
        </w:rPr>
        <w:t xml:space="preserve">го средства </w:t>
      </w:r>
      <w:r w:rsidRPr="00286628">
        <w:rPr>
          <w:rFonts w:ascii="Times New Roman" w:eastAsia="Times New Roman" w:hAnsi="Times New Roman"/>
          <w:bCs/>
          <w:sz w:val="28"/>
          <w:szCs w:val="28"/>
          <w:lang w:eastAsia="ru-RU"/>
        </w:rPr>
        <w:t xml:space="preserve">и называется касательной силой тяги </w:t>
      </w:r>
      <w:r w:rsidRPr="00286628">
        <w:rPr>
          <w:rFonts w:ascii="Times New Roman" w:eastAsia="Times New Roman" w:hAnsi="Times New Roman"/>
          <w:sz w:val="28"/>
          <w:szCs w:val="28"/>
          <w:lang w:eastAsia="ru-RU"/>
        </w:rPr>
        <w:t>[32]</w:t>
      </w:r>
      <w:r w:rsidRPr="00286628">
        <w:rPr>
          <w:rFonts w:ascii="Times New Roman" w:eastAsia="Times New Roman" w:hAnsi="Times New Roman"/>
          <w:bCs/>
          <w:sz w:val="28"/>
          <w:szCs w:val="28"/>
          <w:lang w:eastAsia="ru-RU"/>
        </w:rPr>
        <w:t>.</w:t>
      </w:r>
    </w:p>
    <w:p w14:paraId="2180487C" w14:textId="3ABDF3A4" w:rsidR="00013843" w:rsidRPr="00013843" w:rsidRDefault="00B90E65" w:rsidP="00013843">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В работе </w:t>
      </w:r>
      <w:r w:rsidRPr="00CB7FA6">
        <w:rPr>
          <w:rFonts w:ascii="Times New Roman" w:eastAsia="Times New Roman" w:hAnsi="Times New Roman"/>
          <w:bCs/>
          <w:sz w:val="28"/>
          <w:szCs w:val="28"/>
          <w:lang w:eastAsia="ru-RU"/>
        </w:rPr>
        <w:t>[</w:t>
      </w:r>
      <w:r w:rsidR="00360343">
        <w:rPr>
          <w:rFonts w:ascii="Times New Roman" w:eastAsia="Times New Roman" w:hAnsi="Times New Roman"/>
          <w:bCs/>
          <w:sz w:val="28"/>
          <w:szCs w:val="28"/>
          <w:lang w:eastAsia="ru-RU"/>
        </w:rPr>
        <w:t>100</w:t>
      </w:r>
      <w:r w:rsidRPr="00CB7FA6">
        <w:rPr>
          <w:rFonts w:ascii="Times New Roman" w:eastAsia="Times New Roman" w:hAnsi="Times New Roman"/>
          <w:bCs/>
          <w:sz w:val="28"/>
          <w:szCs w:val="28"/>
          <w:lang w:eastAsia="ru-RU"/>
        </w:rPr>
        <w:t xml:space="preserve">] </w:t>
      </w:r>
      <w:r w:rsidR="00CB7FA6">
        <w:rPr>
          <w:rFonts w:ascii="Times New Roman" w:eastAsia="Times New Roman" w:hAnsi="Times New Roman"/>
          <w:bCs/>
          <w:sz w:val="28"/>
          <w:szCs w:val="28"/>
          <w:lang w:eastAsia="ru-RU"/>
        </w:rPr>
        <w:t>разработана математическая модель для определения</w:t>
      </w:r>
      <w:r w:rsidR="00CB7FA6" w:rsidRPr="00CB7FA6">
        <w:rPr>
          <w:rFonts w:ascii="Times New Roman" w:hAnsi="Times New Roman"/>
          <w:sz w:val="28"/>
          <w:szCs w:val="28"/>
        </w:rPr>
        <w:t xml:space="preserve"> </w:t>
      </w:r>
      <w:r w:rsidR="00CB7FA6" w:rsidRPr="00CB7FA6">
        <w:rPr>
          <w:rFonts w:ascii="Times New Roman" w:eastAsia="Times New Roman" w:hAnsi="Times New Roman"/>
          <w:bCs/>
          <w:sz w:val="28"/>
          <w:szCs w:val="28"/>
          <w:lang w:eastAsia="ru-RU"/>
        </w:rPr>
        <w:t xml:space="preserve">касательной силы тяги тягово-транспортной машины с полугусеничным движителем. </w:t>
      </w:r>
      <w:r w:rsidR="00013843" w:rsidRPr="00013843">
        <w:rPr>
          <w:rFonts w:ascii="Times New Roman" w:eastAsia="Times New Roman" w:hAnsi="Times New Roman"/>
          <w:sz w:val="28"/>
          <w:szCs w:val="28"/>
          <w:lang w:eastAsia="ru-RU"/>
        </w:rPr>
        <w:t>В общем случае касательная сила тяги, развиваемая колесной тяговой машиной с полным приводом на полугусеничном ходу, равна</w:t>
      </w:r>
    </w:p>
    <w:p w14:paraId="51697D69" w14:textId="77777777" w:rsidR="00013843" w:rsidRPr="00013843" w:rsidRDefault="00013843" w:rsidP="0027429C">
      <w:pPr>
        <w:spacing w:after="0" w:line="240" w:lineRule="auto"/>
        <w:jc w:val="center"/>
        <w:rPr>
          <w:rFonts w:ascii="Times New Roman" w:eastAsia="Times New Roman" w:hAnsi="Times New Roman"/>
          <w:sz w:val="28"/>
          <w:szCs w:val="28"/>
          <w:lang w:eastAsia="ru-RU"/>
        </w:rPr>
      </w:pPr>
    </w:p>
    <w:p w14:paraId="56FD001B" w14:textId="66BBBDEA" w:rsidR="00013843" w:rsidRPr="00013843" w:rsidRDefault="00C81073" w:rsidP="002706DF">
      <w:pPr>
        <w:spacing w:after="240" w:line="240" w:lineRule="auto"/>
        <w:jc w:val="center"/>
        <w:rPr>
          <w:rFonts w:ascii="Times New Roman" w:eastAsia="Times New Roman" w:hAnsi="Times New Roman"/>
          <w:i/>
          <w:sz w:val="28"/>
          <w:szCs w:val="28"/>
          <w:lang w:val="en-US" w:eastAsia="ru-RU"/>
        </w:rPr>
      </w:pPr>
      <m:oMathPara>
        <m:oMathParaPr>
          <m:jc m:val="center"/>
        </m:oMathParaPr>
        <m:oMath>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F</m:t>
              </m:r>
            </m:e>
            <m:sub>
              <m:r>
                <w:rPr>
                  <w:rFonts w:ascii="Cambria Math" w:eastAsia="Times New Roman" w:hAnsi="Cambria Math"/>
                  <w:sz w:val="28"/>
                  <w:szCs w:val="28"/>
                  <w:lang w:val="en-US" w:eastAsia="ru-RU"/>
                </w:rPr>
                <m:t>k</m:t>
              </m:r>
            </m:sub>
          </m:sSub>
          <m:r>
            <w:rPr>
              <w:rFonts w:ascii="Cambria Math" w:eastAsia="Times New Roman" w:hAnsi="Cambria Math"/>
              <w:sz w:val="28"/>
              <w:szCs w:val="28"/>
              <w:lang w:val="en-US" w:eastAsia="ru-RU"/>
            </w:rPr>
            <m:t>=</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1</m:t>
              </m:r>
            </m:num>
            <m:den>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t</m:t>
                  </m:r>
                </m:e>
                <m:sub>
                  <m:r>
                    <w:rPr>
                      <w:rFonts w:ascii="Cambria Math" w:eastAsia="Times New Roman" w:hAnsi="Cambria Math"/>
                      <w:sz w:val="28"/>
                      <w:szCs w:val="28"/>
                      <w:lang w:val="en-US" w:eastAsia="ru-RU"/>
                    </w:rPr>
                    <m:t>г</m:t>
                  </m:r>
                </m:sub>
              </m:sSub>
            </m:den>
          </m:f>
          <m:d>
            <m:dPr>
              <m:begChr m:val="["/>
              <m:endChr m:val="]"/>
              <m:ctrlPr>
                <w:rPr>
                  <w:rFonts w:ascii="Cambria Math" w:eastAsia="Times New Roman" w:hAnsi="Cambria Math"/>
                  <w:i/>
                  <w:sz w:val="28"/>
                  <w:szCs w:val="28"/>
                  <w:lang w:val="en-US" w:eastAsia="ru-RU"/>
                </w:rPr>
              </m:ctrlPr>
            </m:dPr>
            <m:e>
              <m:d>
                <m:dPr>
                  <m:ctrlPr>
                    <w:rPr>
                      <w:rFonts w:ascii="Cambria Math" w:eastAsia="Times New Roman" w:hAnsi="Cambria Math"/>
                      <w:i/>
                      <w:sz w:val="28"/>
                      <w:szCs w:val="28"/>
                      <w:lang w:val="en-US" w:eastAsia="ru-RU"/>
                    </w:rPr>
                  </m:ctrlPr>
                </m:dPr>
                <m:e>
                  <m:r>
                    <w:rPr>
                      <w:rFonts w:ascii="Cambria Math" w:eastAsia="Times New Roman" w:hAnsi="Cambria Math"/>
                      <w:sz w:val="28"/>
                      <w:szCs w:val="28"/>
                      <w:lang w:val="en-US" w:eastAsia="ru-RU"/>
                    </w:rPr>
                    <m:t>c+q∙</m:t>
                  </m:r>
                  <m:r>
                    <m:rPr>
                      <m:sty m:val="p"/>
                    </m:rPr>
                    <w:rPr>
                      <w:rFonts w:ascii="Cambria Math" w:eastAsia="Times New Roman" w:hAnsi="Cambria Math"/>
                      <w:sz w:val="28"/>
                      <w:szCs w:val="28"/>
                      <w:lang w:val="en-US" w:eastAsia="ru-RU"/>
                    </w:rPr>
                    <m:t xml:space="preserve">tg </m:t>
                  </m:r>
                  <m:r>
                    <w:rPr>
                      <w:rFonts w:ascii="Cambria Math" w:eastAsia="Times New Roman" w:hAnsi="Cambria Math"/>
                      <w:sz w:val="28"/>
                      <w:szCs w:val="28"/>
                      <w:lang w:val="en-US" w:eastAsia="ru-RU"/>
                    </w:rPr>
                    <m:t>p</m:t>
                  </m:r>
                </m:e>
              </m:d>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val="en-US" w:eastAsia="ru-RU"/>
                    </w:rPr>
                    <m:t>г</m:t>
                  </m:r>
                </m:sub>
              </m:sSub>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val="en-US" w:eastAsia="ru-RU"/>
                    </w:rPr>
                    <m:t>г</m:t>
                  </m:r>
                </m:sub>
              </m:sSub>
              <m:r>
                <w:rPr>
                  <w:rFonts w:ascii="Cambria Math" w:eastAsia="Times New Roman" w:hAnsi="Cambria Math"/>
                  <w:sz w:val="28"/>
                  <w:szCs w:val="28"/>
                  <w:lang w:val="en-US" w:eastAsia="ru-RU"/>
                </w:rPr>
                <m:t>+2</m:t>
              </m:r>
              <m:d>
                <m:dPr>
                  <m:ctrlPr>
                    <w:rPr>
                      <w:rFonts w:ascii="Cambria Math" w:eastAsia="Times New Roman" w:hAnsi="Cambria Math"/>
                      <w:i/>
                      <w:sz w:val="28"/>
                      <w:szCs w:val="28"/>
                      <w:lang w:val="en-US" w:eastAsia="ru-RU"/>
                    </w:rPr>
                  </m:ctrlPr>
                </m:dPr>
                <m:e>
                  <m:r>
                    <w:rPr>
                      <w:rFonts w:ascii="Cambria Math" w:eastAsia="Times New Roman" w:hAnsi="Cambria Math"/>
                      <w:sz w:val="28"/>
                      <w:szCs w:val="28"/>
                      <w:lang w:val="en-US" w:eastAsia="ru-RU"/>
                    </w:rPr>
                    <m:t>c+</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ε</m:t>
                      </m:r>
                    </m:e>
                    <m:sub>
                      <m:r>
                        <m:rPr>
                          <m:sty m:val="p"/>
                        </m:rPr>
                        <w:rPr>
                          <w:rFonts w:ascii="Cambria Math" w:eastAsia="Times New Roman" w:hAnsi="Cambria Math"/>
                          <w:sz w:val="28"/>
                          <w:szCs w:val="28"/>
                          <w:lang w:val="en-US" w:eastAsia="ru-RU"/>
                        </w:rPr>
                        <m:t>q</m:t>
                      </m:r>
                    </m:sub>
                  </m:sSub>
                  <m:r>
                    <w:rPr>
                      <w:rFonts w:ascii="Cambria Math" w:eastAsia="Times New Roman" w:hAnsi="Cambria Math"/>
                      <w:sz w:val="28"/>
                      <w:szCs w:val="28"/>
                      <w:lang w:val="en-US" w:eastAsia="ru-RU"/>
                    </w:rPr>
                    <m:t>q∙</m:t>
                  </m:r>
                  <m:r>
                    <m:rPr>
                      <m:sty m:val="p"/>
                    </m:rPr>
                    <w:rPr>
                      <w:rFonts w:ascii="Cambria Math" w:eastAsia="Times New Roman" w:hAnsi="Cambria Math"/>
                      <w:sz w:val="28"/>
                      <w:szCs w:val="28"/>
                      <w:lang w:val="en-US" w:eastAsia="ru-RU"/>
                    </w:rPr>
                    <m:t xml:space="preserve">tg </m:t>
                  </m:r>
                  <m:r>
                    <w:rPr>
                      <w:rFonts w:ascii="Cambria Math" w:eastAsia="Times New Roman" w:hAnsi="Cambria Math"/>
                      <w:sz w:val="28"/>
                      <w:szCs w:val="28"/>
                      <w:lang w:val="en-US" w:eastAsia="ru-RU"/>
                    </w:rPr>
                    <m:t>p</m:t>
                  </m:r>
                </m:e>
              </m:d>
            </m:e>
          </m:d>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val="en-US" w:eastAsia="ru-RU"/>
                </w:rPr>
                <m:t>г</m:t>
              </m:r>
            </m:sub>
          </m:sSub>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h</m:t>
              </m:r>
            </m:e>
            <m:sub>
              <m:r>
                <w:rPr>
                  <w:rFonts w:ascii="Cambria Math" w:eastAsia="Times New Roman" w:hAnsi="Cambria Math"/>
                  <w:sz w:val="28"/>
                  <w:szCs w:val="28"/>
                  <w:lang w:val="en-US" w:eastAsia="ru-RU"/>
                </w:rPr>
                <m:t>г</m:t>
              </m:r>
            </m:sub>
          </m:sSub>
          <m:r>
            <w:rPr>
              <w:rFonts w:ascii="Cambria Math" w:eastAsia="Times New Roman" w:hAnsi="Cambria Math"/>
              <w:sz w:val="28"/>
              <w:szCs w:val="28"/>
              <w:lang w:val="en-US" w:eastAsia="ru-RU"/>
            </w:rPr>
            <m:t xml:space="preserve">∙ </m:t>
          </m:r>
          <m:f>
            <m:fPr>
              <m:ctrlPr>
                <w:rPr>
                  <w:rFonts w:ascii="Cambria Math" w:eastAsia="Times New Roman" w:hAnsi="Cambria Math"/>
                  <w:sz w:val="28"/>
                  <w:szCs w:val="28"/>
                  <w:lang w:val="en-US" w:eastAsia="ru-RU"/>
                </w:rPr>
              </m:ctrlPr>
            </m:fPr>
            <m:num>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m:rPr>
                      <m:sty m:val="p"/>
                    </m:rPr>
                    <w:rPr>
                      <w:rFonts w:ascii="Cambria Math" w:eastAsia="Times New Roman" w:hAnsi="Cambria Math"/>
                      <w:sz w:val="28"/>
                      <w:szCs w:val="28"/>
                      <w:lang w:val="en-US" w:eastAsia="ru-RU"/>
                    </w:rPr>
                    <m:t>τ</m:t>
                  </m:r>
                </m:sub>
              </m:sSub>
            </m:num>
            <m:den>
              <m:r>
                <m:rPr>
                  <m:sty m:val="p"/>
                </m:rPr>
                <w:rPr>
                  <w:rFonts w:ascii="Cambria Math" w:eastAsia="Times New Roman" w:hAnsi="Cambria Math"/>
                  <w:sz w:val="28"/>
                  <w:szCs w:val="28"/>
                  <w:lang w:val="en-US" w:eastAsia="ru-RU"/>
                </w:rPr>
                <m:t>δ</m:t>
              </m:r>
            </m:den>
          </m:f>
          <m:r>
            <m:rPr>
              <m:sty m:val="p"/>
            </m:rPr>
            <w:rPr>
              <w:rFonts w:ascii="Cambria Math" w:eastAsia="Times New Roman" w:hAnsi="Cambria Math"/>
              <w:sz w:val="28"/>
              <w:szCs w:val="28"/>
              <w:lang w:val="en-US" w:eastAsia="ru-RU"/>
            </w:rPr>
            <m:t xml:space="preserve"> ln</m:t>
          </m:r>
          <m:d>
            <m:dPr>
              <m:begChr m:val="|"/>
              <m:endChr m:val="|"/>
              <m:ctrlPr>
                <w:rPr>
                  <w:rFonts w:ascii="Cambria Math" w:eastAsia="Times New Roman" w:hAnsi="Cambria Math"/>
                  <w:sz w:val="28"/>
                  <w:szCs w:val="28"/>
                  <w:lang w:val="en-US" w:eastAsia="ru-RU"/>
                </w:rPr>
              </m:ctrlPr>
            </m:dPr>
            <m:e>
              <m:r>
                <m:rPr>
                  <m:sty m:val="p"/>
                </m:rPr>
                <w:rPr>
                  <w:rFonts w:ascii="Cambria Math" w:eastAsia="Times New Roman" w:hAnsi="Cambria Math"/>
                  <w:sz w:val="28"/>
                  <w:szCs w:val="28"/>
                  <w:lang w:val="en-US" w:eastAsia="ru-RU"/>
                </w:rPr>
                <m:t>ch</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δ</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val="en-US" w:eastAsia="ru-RU"/>
                        </w:rPr>
                        <m:t>г</m:t>
                      </m:r>
                    </m:sub>
                  </m:sSub>
                </m:num>
                <m:den>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m:rPr>
                          <m:sty m:val="p"/>
                        </m:rPr>
                        <w:rPr>
                          <w:rFonts w:ascii="Cambria Math" w:eastAsia="Times New Roman" w:hAnsi="Cambria Math"/>
                          <w:sz w:val="28"/>
                          <w:szCs w:val="28"/>
                          <w:lang w:val="en-US" w:eastAsia="ru-RU"/>
                        </w:rPr>
                        <m:t>τ</m:t>
                      </m:r>
                    </m:sub>
                  </m:sSub>
                </m:den>
              </m:f>
            </m:e>
          </m:d>
          <m:r>
            <m:rPr>
              <m:sty m:val="p"/>
            </m:rPr>
            <w:rPr>
              <w:rFonts w:ascii="Cambria Math" w:eastAsia="Times New Roman" w:hAnsi="Cambria Math"/>
              <w:sz w:val="28"/>
              <w:szCs w:val="28"/>
              <w:lang w:val="en-US" w:eastAsia="ru-RU"/>
            </w:rPr>
            <m:t>+</m:t>
          </m:r>
        </m:oMath>
      </m:oMathPara>
    </w:p>
    <w:p w14:paraId="42F9F947" w14:textId="6DD6EBEA" w:rsidR="00013843" w:rsidRPr="00624786" w:rsidRDefault="00013843" w:rsidP="0027429C">
      <w:pPr>
        <w:spacing w:after="0" w:line="240" w:lineRule="auto"/>
        <w:jc w:val="center"/>
        <w:rPr>
          <w:rFonts w:ascii="Times New Roman" w:eastAsia="Times New Roman" w:hAnsi="Times New Roman"/>
          <w:sz w:val="28"/>
          <w:szCs w:val="28"/>
          <w:lang w:val="en-US" w:eastAsia="ru-RU"/>
        </w:rPr>
      </w:pPr>
      <m:oMath>
        <m:r>
          <w:rPr>
            <w:rFonts w:ascii="Cambria Math" w:eastAsia="Times New Roman" w:hAnsi="Cambria Math"/>
            <w:sz w:val="28"/>
            <w:szCs w:val="28"/>
            <w:lang w:val="en-US" w:eastAsia="ru-RU"/>
          </w:rPr>
          <m:t>+2</m:t>
        </m:r>
        <m:d>
          <m:dPr>
            <m:begChr m:val="["/>
            <m:endChr m:val="]"/>
            <m:ctrlPr>
              <w:rPr>
                <w:rFonts w:ascii="Cambria Math" w:eastAsia="Times New Roman" w:hAnsi="Cambria Math"/>
                <w:i/>
                <w:sz w:val="28"/>
                <w:szCs w:val="28"/>
                <w:lang w:val="en-US" w:eastAsia="ru-RU"/>
              </w:rPr>
            </m:ctrlPr>
          </m:dPr>
          <m:e>
            <m:d>
              <m:dPr>
                <m:ctrlPr>
                  <w:rPr>
                    <w:rFonts w:ascii="Cambria Math" w:eastAsia="Times New Roman" w:hAnsi="Cambria Math"/>
                    <w:i/>
                    <w:sz w:val="28"/>
                    <w:szCs w:val="28"/>
                    <w:lang w:val="en-US" w:eastAsia="ru-RU"/>
                  </w:rPr>
                </m:ctrlPr>
              </m:dPr>
              <m:e>
                <m:r>
                  <w:rPr>
                    <w:rFonts w:ascii="Cambria Math" w:eastAsia="Times New Roman" w:hAnsi="Cambria Math"/>
                    <w:sz w:val="28"/>
                    <w:szCs w:val="28"/>
                    <w:lang w:val="en-US" w:eastAsia="ru-RU"/>
                  </w:rPr>
                  <m:t>c+</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w:rPr>
                        <w:rFonts w:ascii="Cambria Math" w:eastAsia="Times New Roman" w:hAnsi="Cambria Math"/>
                        <w:sz w:val="28"/>
                        <w:szCs w:val="28"/>
                        <w:lang w:val="en-US" w:eastAsia="ru-RU"/>
                      </w:rPr>
                      <m:t>пр</m:t>
                    </m:r>
                  </m:sub>
                </m:sSub>
                <m:r>
                  <w:rPr>
                    <w:rFonts w:ascii="Cambria Math" w:eastAsia="Times New Roman" w:hAnsi="Cambria Math"/>
                    <w:sz w:val="28"/>
                    <w:szCs w:val="28"/>
                    <w:lang w:val="en-US" w:eastAsia="ru-RU"/>
                  </w:rPr>
                  <m:t>y∙</m:t>
                </m:r>
                <m:r>
                  <m:rPr>
                    <m:sty m:val="p"/>
                  </m:rPr>
                  <w:rPr>
                    <w:rFonts w:ascii="Cambria Math" w:eastAsia="Times New Roman" w:hAnsi="Cambria Math"/>
                    <w:sz w:val="28"/>
                    <w:szCs w:val="28"/>
                    <w:lang w:val="en-US" w:eastAsia="ru-RU"/>
                  </w:rPr>
                  <m:t xml:space="preserve">tg </m:t>
                </m:r>
                <m:r>
                  <w:rPr>
                    <w:rFonts w:ascii="Cambria Math" w:eastAsia="Times New Roman" w:hAnsi="Cambria Math"/>
                    <w:sz w:val="28"/>
                    <w:szCs w:val="28"/>
                    <w:lang w:val="en-US" w:eastAsia="ru-RU"/>
                  </w:rPr>
                  <m:t>p</m:t>
                </m:r>
              </m:e>
            </m:d>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B</m:t>
                </m:r>
              </m:e>
              <m:sub>
                <m:r>
                  <w:rPr>
                    <w:rFonts w:ascii="Cambria Math" w:eastAsia="Times New Roman" w:hAnsi="Cambria Math"/>
                    <w:sz w:val="28"/>
                    <w:szCs w:val="28"/>
                    <w:lang w:eastAsia="ru-RU"/>
                  </w:rPr>
                  <m:t>зв</m:t>
                </m:r>
              </m:sub>
            </m:sSub>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eastAsia="ru-RU"/>
                  </w:rPr>
                  <m:t>зв</m:t>
                </m:r>
              </m:sub>
            </m:sSub>
            <m:r>
              <w:rPr>
                <w:rFonts w:ascii="Cambria Math" w:eastAsia="Times New Roman" w:hAnsi="Cambria Math"/>
                <w:sz w:val="28"/>
                <w:szCs w:val="28"/>
                <w:lang w:val="en-US" w:eastAsia="ru-RU"/>
              </w:rPr>
              <m:t>+2</m:t>
            </m:r>
            <m:d>
              <m:dPr>
                <m:ctrlPr>
                  <w:rPr>
                    <w:rFonts w:ascii="Cambria Math" w:eastAsia="Times New Roman" w:hAnsi="Cambria Math"/>
                    <w:i/>
                    <w:sz w:val="28"/>
                    <w:szCs w:val="28"/>
                    <w:lang w:val="en-US" w:eastAsia="ru-RU"/>
                  </w:rPr>
                </m:ctrlPr>
              </m:dPr>
              <m:e>
                <m:r>
                  <w:rPr>
                    <w:rFonts w:ascii="Cambria Math" w:eastAsia="Times New Roman" w:hAnsi="Cambria Math"/>
                    <w:sz w:val="28"/>
                    <w:szCs w:val="28"/>
                    <w:lang w:val="en-US" w:eastAsia="ru-RU"/>
                  </w:rPr>
                  <m:t>c+</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ε</m:t>
                    </m:r>
                  </m:e>
                  <m:sub>
                    <m:r>
                      <m:rPr>
                        <m:sty m:val="p"/>
                      </m:rPr>
                      <w:rPr>
                        <w:rFonts w:ascii="Cambria Math" w:eastAsia="Times New Roman" w:hAnsi="Cambria Math"/>
                        <w:sz w:val="28"/>
                        <w:szCs w:val="28"/>
                        <w:lang w:val="en-US" w:eastAsia="ru-RU"/>
                      </w:rPr>
                      <m:t>q</m:t>
                    </m:r>
                  </m:sub>
                </m:sSub>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w:rPr>
                        <w:rFonts w:ascii="Cambria Math" w:eastAsia="Times New Roman" w:hAnsi="Cambria Math"/>
                        <w:sz w:val="28"/>
                        <w:szCs w:val="28"/>
                        <w:lang w:val="en-US" w:eastAsia="ru-RU"/>
                      </w:rPr>
                      <m:t>пр</m:t>
                    </m:r>
                  </m:sub>
                </m:sSub>
                <m:r>
                  <w:rPr>
                    <w:rFonts w:ascii="Cambria Math" w:eastAsia="Times New Roman" w:hAnsi="Cambria Math"/>
                    <w:sz w:val="28"/>
                    <w:szCs w:val="28"/>
                    <w:lang w:val="en-US" w:eastAsia="ru-RU"/>
                  </w:rPr>
                  <m:t>y∙</m:t>
                </m:r>
                <m:r>
                  <m:rPr>
                    <m:sty m:val="p"/>
                  </m:rPr>
                  <w:rPr>
                    <w:rFonts w:ascii="Cambria Math" w:eastAsia="Times New Roman" w:hAnsi="Cambria Math"/>
                    <w:sz w:val="28"/>
                    <w:szCs w:val="28"/>
                    <w:lang w:val="en-US" w:eastAsia="ru-RU"/>
                  </w:rPr>
                  <m:t xml:space="preserve">tg </m:t>
                </m:r>
                <m:r>
                  <w:rPr>
                    <w:rFonts w:ascii="Cambria Math" w:eastAsia="Times New Roman" w:hAnsi="Cambria Math"/>
                    <w:sz w:val="28"/>
                    <w:szCs w:val="28"/>
                    <w:lang w:val="en-US" w:eastAsia="ru-RU"/>
                  </w:rPr>
                  <m:t>p</m:t>
                </m:r>
              </m:e>
            </m:d>
          </m:e>
        </m:d>
        <m:f>
          <m:fPr>
            <m:ctrlPr>
              <w:rPr>
                <w:rFonts w:ascii="Cambria Math" w:eastAsia="Times New Roman" w:hAnsi="Cambria Math"/>
                <w:sz w:val="28"/>
                <w:szCs w:val="28"/>
                <w:lang w:val="en-US" w:eastAsia="ru-RU"/>
              </w:rPr>
            </m:ctrlPr>
          </m:fPr>
          <m:num>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m:rPr>
                    <m:sty m:val="p"/>
                  </m:rPr>
                  <w:rPr>
                    <w:rFonts w:ascii="Cambria Math" w:eastAsia="Times New Roman" w:hAnsi="Cambria Math"/>
                    <w:sz w:val="28"/>
                    <w:szCs w:val="28"/>
                    <w:lang w:val="en-US" w:eastAsia="ru-RU"/>
                  </w:rPr>
                  <m:t>τ</m:t>
                </m:r>
              </m:sub>
            </m:sSub>
          </m:num>
          <m:den>
            <m:r>
              <m:rPr>
                <m:sty m:val="p"/>
              </m:rPr>
              <w:rPr>
                <w:rFonts w:ascii="Cambria Math" w:eastAsia="Times New Roman" w:hAnsi="Cambria Math"/>
                <w:sz w:val="28"/>
                <w:szCs w:val="28"/>
                <w:lang w:val="en-US" w:eastAsia="ru-RU"/>
              </w:rPr>
              <m:t>δ</m:t>
            </m:r>
          </m:den>
        </m:f>
        <m:r>
          <m:rPr>
            <m:sty m:val="p"/>
          </m:rPr>
          <w:rPr>
            <w:rFonts w:ascii="Cambria Math" w:eastAsia="Times New Roman" w:hAnsi="Cambria Math"/>
            <w:sz w:val="28"/>
            <w:szCs w:val="28"/>
            <w:lang w:val="en-US" w:eastAsia="ru-RU"/>
          </w:rPr>
          <m:t xml:space="preserve"> ln</m:t>
        </m:r>
        <m:d>
          <m:dPr>
            <m:begChr m:val="|"/>
            <m:endChr m:val="|"/>
            <m:ctrlPr>
              <w:rPr>
                <w:rFonts w:ascii="Cambria Math" w:eastAsia="Times New Roman" w:hAnsi="Cambria Math"/>
                <w:sz w:val="28"/>
                <w:szCs w:val="28"/>
                <w:lang w:val="en-US" w:eastAsia="ru-RU"/>
              </w:rPr>
            </m:ctrlPr>
          </m:dPr>
          <m:e>
            <m:r>
              <m:rPr>
                <m:sty m:val="p"/>
              </m:rPr>
              <w:rPr>
                <w:rFonts w:ascii="Cambria Math" w:eastAsia="Times New Roman" w:hAnsi="Cambria Math"/>
                <w:sz w:val="28"/>
                <w:szCs w:val="28"/>
                <w:lang w:val="en-US" w:eastAsia="ru-RU"/>
              </w:rPr>
              <m:t>ch</m:t>
            </m:r>
            <m:f>
              <m:fPr>
                <m:ctrlPr>
                  <w:rPr>
                    <w:rFonts w:ascii="Cambria Math" w:eastAsia="Times New Roman" w:hAnsi="Cambria Math"/>
                    <w:i/>
                    <w:sz w:val="28"/>
                    <w:szCs w:val="28"/>
                    <w:lang w:val="en-US" w:eastAsia="ru-RU"/>
                  </w:rPr>
                </m:ctrlPr>
              </m:fPr>
              <m:num>
                <m:r>
                  <w:rPr>
                    <w:rFonts w:ascii="Cambria Math" w:eastAsia="Times New Roman" w:hAnsi="Cambria Math"/>
                    <w:sz w:val="28"/>
                    <w:szCs w:val="28"/>
                    <w:lang w:val="en-US" w:eastAsia="ru-RU"/>
                  </w:rPr>
                  <m:t>δ</m:t>
                </m:r>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l</m:t>
                    </m:r>
                  </m:e>
                  <m:sub>
                    <m:r>
                      <w:rPr>
                        <w:rFonts w:ascii="Cambria Math" w:eastAsia="Times New Roman" w:hAnsi="Cambria Math"/>
                        <w:sz w:val="28"/>
                        <w:szCs w:val="28"/>
                        <w:lang w:eastAsia="ru-RU"/>
                      </w:rPr>
                      <m:t>зв</m:t>
                    </m:r>
                  </m:sub>
                </m:sSub>
              </m:num>
              <m:den>
                <m:sSub>
                  <m:sSubPr>
                    <m:ctrlPr>
                      <w:rPr>
                        <w:rFonts w:ascii="Cambria Math" w:eastAsia="Times New Roman" w:hAnsi="Cambria Math"/>
                        <w:i/>
                        <w:sz w:val="28"/>
                        <w:szCs w:val="28"/>
                        <w:lang w:val="en-US" w:eastAsia="ru-RU"/>
                      </w:rPr>
                    </m:ctrlPr>
                  </m:sSubPr>
                  <m:e>
                    <m:r>
                      <w:rPr>
                        <w:rFonts w:ascii="Cambria Math" w:eastAsia="Times New Roman" w:hAnsi="Cambria Math"/>
                        <w:sz w:val="28"/>
                        <w:szCs w:val="28"/>
                        <w:lang w:val="en-US" w:eastAsia="ru-RU"/>
                      </w:rPr>
                      <m:t>K</m:t>
                    </m:r>
                  </m:e>
                  <m:sub>
                    <m:r>
                      <m:rPr>
                        <m:sty m:val="p"/>
                      </m:rPr>
                      <w:rPr>
                        <w:rFonts w:ascii="Cambria Math" w:eastAsia="Times New Roman" w:hAnsi="Cambria Math"/>
                        <w:sz w:val="28"/>
                        <w:szCs w:val="28"/>
                        <w:lang w:val="en-US" w:eastAsia="ru-RU"/>
                      </w:rPr>
                      <m:t>τ</m:t>
                    </m:r>
                  </m:sub>
                </m:sSub>
              </m:den>
            </m:f>
          </m:e>
        </m:d>
      </m:oMath>
      <w:r w:rsidRPr="00013843">
        <w:rPr>
          <w:rFonts w:ascii="Times New Roman" w:eastAsia="Times New Roman" w:hAnsi="Times New Roman"/>
          <w:sz w:val="28"/>
          <w:szCs w:val="28"/>
          <w:lang w:val="en-US" w:eastAsia="ru-RU"/>
        </w:rPr>
        <w:t>.</w:t>
      </w:r>
    </w:p>
    <w:p w14:paraId="0ADD0119" w14:textId="77777777" w:rsidR="00013843" w:rsidRPr="00624786" w:rsidRDefault="00013843" w:rsidP="0027429C">
      <w:pPr>
        <w:spacing w:after="0" w:line="240" w:lineRule="auto"/>
        <w:jc w:val="center"/>
        <w:rPr>
          <w:rFonts w:ascii="Times New Roman" w:eastAsia="Times New Roman" w:hAnsi="Times New Roman"/>
          <w:sz w:val="28"/>
          <w:szCs w:val="28"/>
          <w:lang w:val="en-US" w:eastAsia="ru-RU"/>
        </w:rPr>
      </w:pPr>
    </w:p>
    <w:p w14:paraId="5B7FC990" w14:textId="02C33B39" w:rsidR="00013843" w:rsidRDefault="003D41AA" w:rsidP="00013843">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Приведенная</w:t>
      </w:r>
      <w:r w:rsidR="00013843" w:rsidRPr="00013843">
        <w:rPr>
          <w:rFonts w:ascii="Times New Roman" w:eastAsia="Times New Roman" w:hAnsi="Times New Roman"/>
          <w:sz w:val="28"/>
          <w:szCs w:val="28"/>
          <w:lang w:eastAsia="ru-RU"/>
        </w:rPr>
        <w:t xml:space="preserve"> формула </w:t>
      </w:r>
      <w:bookmarkStart w:id="86" w:name="_Hlk177823931"/>
      <w:r w:rsidR="00013843" w:rsidRPr="00013843">
        <w:rPr>
          <w:rFonts w:ascii="Times New Roman" w:eastAsia="Times New Roman" w:hAnsi="Times New Roman"/>
          <w:sz w:val="28"/>
          <w:szCs w:val="28"/>
          <w:lang w:eastAsia="ru-RU"/>
        </w:rPr>
        <w:t>определяет касательн</w:t>
      </w:r>
      <w:r>
        <w:rPr>
          <w:rFonts w:ascii="Times New Roman" w:eastAsia="Times New Roman" w:hAnsi="Times New Roman"/>
          <w:sz w:val="28"/>
          <w:szCs w:val="28"/>
          <w:lang w:eastAsia="ru-RU"/>
        </w:rPr>
        <w:t>ую</w:t>
      </w:r>
      <w:r w:rsidR="00013843" w:rsidRPr="00013843">
        <w:rPr>
          <w:rFonts w:ascii="Times New Roman" w:eastAsia="Times New Roman" w:hAnsi="Times New Roman"/>
          <w:sz w:val="28"/>
          <w:szCs w:val="28"/>
          <w:lang w:eastAsia="ru-RU"/>
        </w:rPr>
        <w:t xml:space="preserve"> сил</w:t>
      </w:r>
      <w:r>
        <w:rPr>
          <w:rFonts w:ascii="Times New Roman" w:eastAsia="Times New Roman" w:hAnsi="Times New Roman"/>
          <w:sz w:val="28"/>
          <w:szCs w:val="28"/>
          <w:lang w:eastAsia="ru-RU"/>
        </w:rPr>
        <w:t>у</w:t>
      </w:r>
      <w:r w:rsidR="00013843" w:rsidRPr="00013843">
        <w:rPr>
          <w:rFonts w:ascii="Times New Roman" w:eastAsia="Times New Roman" w:hAnsi="Times New Roman"/>
          <w:sz w:val="28"/>
          <w:szCs w:val="28"/>
          <w:lang w:eastAsia="ru-RU"/>
        </w:rPr>
        <w:t xml:space="preserve"> тяги тягово-транспортно</w:t>
      </w:r>
      <w:r>
        <w:rPr>
          <w:rFonts w:ascii="Times New Roman" w:eastAsia="Times New Roman" w:hAnsi="Times New Roman"/>
          <w:sz w:val="28"/>
          <w:szCs w:val="28"/>
          <w:lang w:eastAsia="ru-RU"/>
        </w:rPr>
        <w:t>го средства</w:t>
      </w:r>
      <w:r w:rsidR="00013843" w:rsidRPr="00013843">
        <w:rPr>
          <w:rFonts w:ascii="Times New Roman" w:eastAsia="Times New Roman" w:hAnsi="Times New Roman"/>
          <w:sz w:val="28"/>
          <w:szCs w:val="28"/>
          <w:lang w:eastAsia="ru-RU"/>
        </w:rPr>
        <w:t xml:space="preserve"> с полугусеничным движителем. </w:t>
      </w:r>
      <w:bookmarkEnd w:id="86"/>
      <w:r w:rsidR="00013843" w:rsidRPr="00013843">
        <w:rPr>
          <w:rFonts w:ascii="Times New Roman" w:eastAsia="Times New Roman" w:hAnsi="Times New Roman"/>
          <w:sz w:val="28"/>
          <w:szCs w:val="28"/>
          <w:lang w:eastAsia="ru-RU"/>
        </w:rPr>
        <w:t>В данном выражении учитываются неравномерность распределения нормального давления по длине гусеничного движителя, деформируемость резино</w:t>
      </w:r>
      <w:r>
        <w:rPr>
          <w:rFonts w:ascii="Times New Roman" w:eastAsia="Times New Roman" w:hAnsi="Times New Roman"/>
          <w:sz w:val="28"/>
          <w:szCs w:val="28"/>
          <w:lang w:eastAsia="ru-RU"/>
        </w:rPr>
        <w:t>армированн</w:t>
      </w:r>
      <w:r w:rsidR="00013843" w:rsidRPr="00013843">
        <w:rPr>
          <w:rFonts w:ascii="Times New Roman" w:eastAsia="Times New Roman" w:hAnsi="Times New Roman"/>
          <w:sz w:val="28"/>
          <w:szCs w:val="28"/>
          <w:lang w:eastAsia="ru-RU"/>
        </w:rPr>
        <w:t xml:space="preserve">ых гусениц, буксование, геометрические параметры движителя и физико-механические </w:t>
      </w:r>
      <w:r>
        <w:rPr>
          <w:rFonts w:ascii="Times New Roman" w:eastAsia="Times New Roman" w:hAnsi="Times New Roman"/>
          <w:sz w:val="28"/>
          <w:szCs w:val="28"/>
          <w:lang w:eastAsia="ru-RU"/>
        </w:rPr>
        <w:t>характеристики</w:t>
      </w:r>
      <w:r w:rsidR="00013843" w:rsidRPr="00013843">
        <w:rPr>
          <w:rFonts w:ascii="Times New Roman" w:eastAsia="Times New Roman" w:hAnsi="Times New Roman"/>
          <w:sz w:val="28"/>
          <w:szCs w:val="28"/>
          <w:lang w:eastAsia="ru-RU"/>
        </w:rPr>
        <w:t xml:space="preserve"> грунта.</w:t>
      </w:r>
    </w:p>
    <w:p w14:paraId="7EC28305" w14:textId="77777777" w:rsidR="00621615" w:rsidRPr="00621615" w:rsidRDefault="00621615" w:rsidP="00621615">
      <w:pPr>
        <w:spacing w:after="0" w:line="240" w:lineRule="auto"/>
        <w:ind w:firstLine="567"/>
        <w:jc w:val="both"/>
        <w:rPr>
          <w:rFonts w:ascii="Times New Roman" w:eastAsia="Times New Roman" w:hAnsi="Times New Roman"/>
          <w:bCs/>
          <w:sz w:val="28"/>
          <w:szCs w:val="28"/>
          <w:highlight w:val="cyan"/>
          <w:lang w:eastAsia="ru-RU"/>
        </w:rPr>
      </w:pPr>
    </w:p>
    <w:p w14:paraId="072947E3" w14:textId="11072EA7" w:rsidR="00621615" w:rsidRPr="006E0025" w:rsidRDefault="00621615" w:rsidP="00982EFF">
      <w:pPr>
        <w:spacing w:after="0" w:line="240" w:lineRule="auto"/>
        <w:jc w:val="both"/>
        <w:rPr>
          <w:rFonts w:ascii="Times New Roman" w:eastAsia="Times New Roman" w:hAnsi="Times New Roman"/>
          <w:bCs/>
          <w:sz w:val="28"/>
          <w:szCs w:val="28"/>
          <w:lang w:eastAsia="ru-RU"/>
        </w:rPr>
      </w:pPr>
      <w:r w:rsidRPr="006E0025">
        <w:rPr>
          <w:rFonts w:ascii="Times New Roman" w:eastAsia="Times New Roman" w:hAnsi="Times New Roman"/>
          <w:bCs/>
          <w:sz w:val="28"/>
          <w:szCs w:val="28"/>
          <w:lang w:eastAsia="ru-RU"/>
        </w:rPr>
        <w:t xml:space="preserve">Таблица </w:t>
      </w:r>
      <w:r w:rsidR="00982EFF" w:rsidRPr="006E0025">
        <w:rPr>
          <w:rFonts w:ascii="Times New Roman" w:eastAsia="Times New Roman" w:hAnsi="Times New Roman"/>
          <w:bCs/>
          <w:sz w:val="28"/>
          <w:szCs w:val="28"/>
          <w:lang w:eastAsia="ru-RU"/>
        </w:rPr>
        <w:t>4.2</w:t>
      </w:r>
      <w:r w:rsidRPr="006E0025">
        <w:rPr>
          <w:rFonts w:ascii="Times New Roman" w:eastAsia="Times New Roman" w:hAnsi="Times New Roman"/>
          <w:bCs/>
          <w:sz w:val="28"/>
          <w:szCs w:val="28"/>
          <w:lang w:eastAsia="ru-RU"/>
        </w:rPr>
        <w:t xml:space="preserve"> – Сравнительные эксплуатационные показатели тяговой машины с колесными и гусеничными движителями</w:t>
      </w:r>
    </w:p>
    <w:tbl>
      <w:tblPr>
        <w:tblStyle w:val="a9"/>
        <w:tblW w:w="0" w:type="auto"/>
        <w:tblInd w:w="108" w:type="dxa"/>
        <w:tblLook w:val="04A0" w:firstRow="1" w:lastRow="0" w:firstColumn="1" w:lastColumn="0" w:noHBand="0" w:noVBand="1"/>
      </w:tblPr>
      <w:tblGrid>
        <w:gridCol w:w="1568"/>
        <w:gridCol w:w="1917"/>
        <w:gridCol w:w="1917"/>
        <w:gridCol w:w="1917"/>
        <w:gridCol w:w="1918"/>
      </w:tblGrid>
      <w:tr w:rsidR="00621615" w:rsidRPr="006E0025" w14:paraId="3E99BC85" w14:textId="77777777" w:rsidTr="002706DF">
        <w:tc>
          <w:tcPr>
            <w:tcW w:w="1568" w:type="dxa"/>
            <w:vMerge w:val="restart"/>
            <w:vAlign w:val="center"/>
          </w:tcPr>
          <w:p w14:paraId="55B786B0"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Показатель</w:t>
            </w:r>
          </w:p>
        </w:tc>
        <w:tc>
          <w:tcPr>
            <w:tcW w:w="3834" w:type="dxa"/>
            <w:gridSpan w:val="2"/>
            <w:vAlign w:val="center"/>
          </w:tcPr>
          <w:p w14:paraId="7CB6E2C1"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Колесный движитель</w:t>
            </w:r>
          </w:p>
        </w:tc>
        <w:tc>
          <w:tcPr>
            <w:tcW w:w="3835" w:type="dxa"/>
            <w:gridSpan w:val="2"/>
            <w:vAlign w:val="center"/>
          </w:tcPr>
          <w:p w14:paraId="0F25F7A2"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Гусеничный движитель</w:t>
            </w:r>
          </w:p>
        </w:tc>
      </w:tr>
      <w:tr w:rsidR="00621615" w:rsidRPr="006E0025" w14:paraId="78960C46" w14:textId="77777777" w:rsidTr="002706DF">
        <w:tc>
          <w:tcPr>
            <w:tcW w:w="1568" w:type="dxa"/>
            <w:vMerge/>
          </w:tcPr>
          <w:p w14:paraId="2AE21CC6" w14:textId="77777777" w:rsidR="00621615" w:rsidRPr="006E0025" w:rsidRDefault="00621615" w:rsidP="00051C39">
            <w:pPr>
              <w:spacing w:after="0" w:line="240" w:lineRule="auto"/>
              <w:jc w:val="both"/>
              <w:rPr>
                <w:rFonts w:ascii="Times New Roman" w:eastAsia="Times New Roman" w:hAnsi="Times New Roman" w:cs="Times New Roman"/>
                <w:bCs/>
                <w:sz w:val="28"/>
                <w:szCs w:val="28"/>
                <w:lang w:eastAsia="ru-RU"/>
              </w:rPr>
            </w:pPr>
          </w:p>
        </w:tc>
        <w:tc>
          <w:tcPr>
            <w:tcW w:w="1917" w:type="dxa"/>
            <w:vAlign w:val="center"/>
          </w:tcPr>
          <w:p w14:paraId="3F76A555"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стерня</w:t>
            </w:r>
          </w:p>
        </w:tc>
        <w:tc>
          <w:tcPr>
            <w:tcW w:w="1917" w:type="dxa"/>
            <w:vAlign w:val="center"/>
          </w:tcPr>
          <w:p w14:paraId="45B179B5"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поле под посев</w:t>
            </w:r>
          </w:p>
        </w:tc>
        <w:tc>
          <w:tcPr>
            <w:tcW w:w="1917" w:type="dxa"/>
            <w:vAlign w:val="center"/>
          </w:tcPr>
          <w:p w14:paraId="4496E7B3"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стерня</w:t>
            </w:r>
          </w:p>
        </w:tc>
        <w:tc>
          <w:tcPr>
            <w:tcW w:w="1918" w:type="dxa"/>
            <w:vAlign w:val="center"/>
          </w:tcPr>
          <w:p w14:paraId="6C439AC9" w14:textId="77777777" w:rsidR="00621615" w:rsidRPr="006E0025" w:rsidRDefault="00621615" w:rsidP="002706DF">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поле под посев</w:t>
            </w:r>
          </w:p>
        </w:tc>
      </w:tr>
      <w:tr w:rsidR="00621615" w:rsidRPr="006E0025" w14:paraId="52C396E4" w14:textId="77777777" w:rsidTr="00D95FA0">
        <w:trPr>
          <w:trHeight w:val="426"/>
        </w:trPr>
        <w:tc>
          <w:tcPr>
            <w:tcW w:w="1568" w:type="dxa"/>
          </w:tcPr>
          <w:p w14:paraId="2F61D1FE" w14:textId="71CA769D"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m:oMath>
              <m:r>
                <w:rPr>
                  <w:rFonts w:ascii="Cambria Math" w:eastAsia="Times New Roman" w:hAnsi="Cambria Math" w:cs="Times New Roman"/>
                  <w:sz w:val="28"/>
                  <w:szCs w:val="28"/>
                  <w:lang w:eastAsia="ru-RU"/>
                </w:rPr>
                <m:t>q</m:t>
              </m:r>
            </m:oMath>
            <w:r w:rsidRPr="006E0025">
              <w:rPr>
                <w:rFonts w:ascii="Times New Roman" w:eastAsia="Times New Roman" w:hAnsi="Times New Roman" w:cs="Times New Roman"/>
                <w:bCs/>
                <w:sz w:val="28"/>
                <w:szCs w:val="28"/>
                <w:lang w:eastAsia="ru-RU"/>
              </w:rPr>
              <w:t>, МПа</w:t>
            </w:r>
          </w:p>
        </w:tc>
        <w:tc>
          <w:tcPr>
            <w:tcW w:w="1917" w:type="dxa"/>
            <w:vAlign w:val="center"/>
          </w:tcPr>
          <w:p w14:paraId="56C1BACA"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0,18-0,22</w:t>
            </w:r>
          </w:p>
        </w:tc>
        <w:tc>
          <w:tcPr>
            <w:tcW w:w="1917" w:type="dxa"/>
            <w:vAlign w:val="center"/>
          </w:tcPr>
          <w:p w14:paraId="6127B617"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0,1-0,15</w:t>
            </w:r>
          </w:p>
        </w:tc>
        <w:tc>
          <w:tcPr>
            <w:tcW w:w="1917" w:type="dxa"/>
            <w:vAlign w:val="center"/>
          </w:tcPr>
          <w:p w14:paraId="4B8180F9"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0,04</w:t>
            </w:r>
          </w:p>
        </w:tc>
        <w:tc>
          <w:tcPr>
            <w:tcW w:w="1918" w:type="dxa"/>
            <w:vAlign w:val="center"/>
          </w:tcPr>
          <w:p w14:paraId="423DAA85"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0,04</w:t>
            </w:r>
          </w:p>
        </w:tc>
      </w:tr>
      <w:tr w:rsidR="00621615" w:rsidRPr="006E0025" w14:paraId="03BBA06A" w14:textId="77777777" w:rsidTr="00D95FA0">
        <w:trPr>
          <w:trHeight w:val="426"/>
        </w:trPr>
        <w:tc>
          <w:tcPr>
            <w:tcW w:w="1568" w:type="dxa"/>
          </w:tcPr>
          <w:p w14:paraId="34809C38" w14:textId="42340F42" w:rsidR="00621615" w:rsidRPr="006E0025" w:rsidRDefault="00C81073" w:rsidP="00BF27DD">
            <w:pPr>
              <w:spacing w:after="0" w:line="240" w:lineRule="auto"/>
              <w:jc w:val="center"/>
              <w:rPr>
                <w:rFonts w:ascii="Times New Roman" w:eastAsia="Times New Roman" w:hAnsi="Times New Roman" w:cs="Times New Roman"/>
                <w:bCs/>
                <w:sz w:val="28"/>
                <w:szCs w:val="28"/>
                <w:lang w:eastAsia="ru-RU"/>
              </w:rPr>
            </w:pPr>
            <m:oMathPara>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φ</m:t>
                    </m:r>
                  </m:e>
                  <m:sub>
                    <m:r>
                      <w:rPr>
                        <w:rFonts w:ascii="Cambria Math" w:eastAsia="Times New Roman" w:hAnsi="Cambria Math" w:cs="Times New Roman"/>
                        <w:sz w:val="28"/>
                        <w:szCs w:val="28"/>
                        <w:lang w:eastAsia="ru-RU"/>
                      </w:rPr>
                      <m:t>k</m:t>
                    </m:r>
                  </m:sub>
                </m:sSub>
              </m:oMath>
            </m:oMathPara>
          </w:p>
        </w:tc>
        <w:tc>
          <w:tcPr>
            <w:tcW w:w="1917" w:type="dxa"/>
            <w:vAlign w:val="center"/>
          </w:tcPr>
          <w:p w14:paraId="44F5DFB1"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0,6-0,8</w:t>
            </w:r>
          </w:p>
        </w:tc>
        <w:tc>
          <w:tcPr>
            <w:tcW w:w="1917" w:type="dxa"/>
            <w:vAlign w:val="center"/>
          </w:tcPr>
          <w:p w14:paraId="279370DA"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0,5-0,7</w:t>
            </w:r>
          </w:p>
        </w:tc>
        <w:tc>
          <w:tcPr>
            <w:tcW w:w="1917" w:type="dxa"/>
            <w:vAlign w:val="center"/>
          </w:tcPr>
          <w:p w14:paraId="5E5D3615"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0,8-1,0</w:t>
            </w:r>
          </w:p>
        </w:tc>
        <w:tc>
          <w:tcPr>
            <w:tcW w:w="1918" w:type="dxa"/>
            <w:vAlign w:val="center"/>
          </w:tcPr>
          <w:p w14:paraId="38F0AA22"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0,6-0,8</w:t>
            </w:r>
          </w:p>
        </w:tc>
      </w:tr>
      <w:tr w:rsidR="00621615" w:rsidRPr="006E0025" w14:paraId="47A12820" w14:textId="77777777" w:rsidTr="00D95FA0">
        <w:trPr>
          <w:trHeight w:val="426"/>
        </w:trPr>
        <w:tc>
          <w:tcPr>
            <w:tcW w:w="1568" w:type="dxa"/>
          </w:tcPr>
          <w:p w14:paraId="5005AF9D" w14:textId="0EDDFCA0" w:rsidR="00621615" w:rsidRPr="006E0025" w:rsidRDefault="00C81073" w:rsidP="00BF27DD">
            <w:pPr>
              <w:spacing w:after="0" w:line="240" w:lineRule="auto"/>
              <w:jc w:val="center"/>
              <w:rPr>
                <w:rFonts w:ascii="Times New Roman" w:eastAsia="Times New Roman" w:hAnsi="Times New Roman" w:cs="Times New Roman"/>
                <w:bCs/>
                <w:sz w:val="28"/>
                <w:szCs w:val="28"/>
                <w:lang w:eastAsia="ru-RU"/>
              </w:rPr>
            </w:pPr>
            <m:oMathPara>
              <m:oMath>
                <m:sSub>
                  <m:sSubPr>
                    <m:ctrlPr>
                      <w:rPr>
                        <w:rFonts w:ascii="Cambria Math" w:eastAsia="Times New Roman" w:hAnsi="Cambria Math" w:cs="Times New Roman"/>
                        <w:bCs/>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k</m:t>
                    </m:r>
                  </m:sub>
                </m:sSub>
              </m:oMath>
            </m:oMathPara>
          </w:p>
        </w:tc>
        <w:tc>
          <w:tcPr>
            <w:tcW w:w="1917" w:type="dxa"/>
            <w:vAlign w:val="center"/>
          </w:tcPr>
          <w:p w14:paraId="052F0137"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0,08-0,1</w:t>
            </w:r>
          </w:p>
        </w:tc>
        <w:tc>
          <w:tcPr>
            <w:tcW w:w="1917" w:type="dxa"/>
            <w:vAlign w:val="center"/>
          </w:tcPr>
          <w:p w14:paraId="774E5306"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0,12-0,18</w:t>
            </w:r>
          </w:p>
        </w:tc>
        <w:tc>
          <w:tcPr>
            <w:tcW w:w="1917" w:type="dxa"/>
            <w:vAlign w:val="center"/>
          </w:tcPr>
          <w:p w14:paraId="12D4084A"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0,06-0,08</w:t>
            </w:r>
          </w:p>
        </w:tc>
        <w:tc>
          <w:tcPr>
            <w:tcW w:w="1918" w:type="dxa"/>
            <w:vAlign w:val="center"/>
          </w:tcPr>
          <w:p w14:paraId="6B4EC324"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0,08-0,1</w:t>
            </w:r>
          </w:p>
        </w:tc>
      </w:tr>
      <w:tr w:rsidR="00621615" w:rsidRPr="006E0025" w14:paraId="18F3079E" w14:textId="77777777" w:rsidTr="00D95FA0">
        <w:trPr>
          <w:trHeight w:val="426"/>
        </w:trPr>
        <w:tc>
          <w:tcPr>
            <w:tcW w:w="1568" w:type="dxa"/>
          </w:tcPr>
          <w:p w14:paraId="0C8D2AC5" w14:textId="7FFF5222"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m:oMathPara>
              <m:oMath>
                <m:r>
                  <m:rPr>
                    <m:sty m:val="p"/>
                  </m:rPr>
                  <w:rPr>
                    <w:rFonts w:ascii="Cambria Math" w:eastAsia="Times New Roman" w:hAnsi="Cambria Math" w:cs="Times New Roman"/>
                    <w:sz w:val="28"/>
                    <w:szCs w:val="28"/>
                    <w:lang w:eastAsia="ru-RU"/>
                  </w:rPr>
                  <m:t>δ</m:t>
                </m:r>
              </m:oMath>
            </m:oMathPara>
          </w:p>
        </w:tc>
        <w:tc>
          <w:tcPr>
            <w:tcW w:w="1917" w:type="dxa"/>
            <w:vAlign w:val="center"/>
          </w:tcPr>
          <w:p w14:paraId="1EAE848F"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0,08-0,2</w:t>
            </w:r>
          </w:p>
        </w:tc>
        <w:tc>
          <w:tcPr>
            <w:tcW w:w="1917" w:type="dxa"/>
            <w:vAlign w:val="center"/>
          </w:tcPr>
          <w:p w14:paraId="2820363F"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01-0,22</w:t>
            </w:r>
          </w:p>
        </w:tc>
        <w:tc>
          <w:tcPr>
            <w:tcW w:w="1917" w:type="dxa"/>
            <w:vAlign w:val="center"/>
          </w:tcPr>
          <w:p w14:paraId="76CDCF9F"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0,01-0,03</w:t>
            </w:r>
          </w:p>
        </w:tc>
        <w:tc>
          <w:tcPr>
            <w:tcW w:w="1918" w:type="dxa"/>
            <w:vAlign w:val="center"/>
          </w:tcPr>
          <w:p w14:paraId="50A30491"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0,01-0,03</w:t>
            </w:r>
          </w:p>
        </w:tc>
      </w:tr>
      <w:tr w:rsidR="00621615" w:rsidRPr="006E0025" w14:paraId="6A151B48" w14:textId="77777777" w:rsidTr="00D95FA0">
        <w:trPr>
          <w:trHeight w:val="426"/>
        </w:trPr>
        <w:tc>
          <w:tcPr>
            <w:tcW w:w="1568" w:type="dxa"/>
          </w:tcPr>
          <w:p w14:paraId="3E78032D" w14:textId="4F629B05"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m:oMathPara>
              <m:oMath>
                <m:r>
                  <w:rPr>
                    <w:rFonts w:ascii="Cambria Math" w:eastAsia="Times New Roman" w:hAnsi="Cambria Math" w:cs="Times New Roman"/>
                    <w:sz w:val="28"/>
                    <w:szCs w:val="28"/>
                    <w:lang w:eastAsia="ru-RU"/>
                  </w:rPr>
                  <m:t>η</m:t>
                </m:r>
              </m:oMath>
            </m:oMathPara>
          </w:p>
        </w:tc>
        <w:tc>
          <w:tcPr>
            <w:tcW w:w="1917" w:type="dxa"/>
            <w:vAlign w:val="center"/>
          </w:tcPr>
          <w:p w14:paraId="1D1EB9D4"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0,72</w:t>
            </w:r>
          </w:p>
        </w:tc>
        <w:tc>
          <w:tcPr>
            <w:tcW w:w="1917" w:type="dxa"/>
            <w:vAlign w:val="center"/>
          </w:tcPr>
          <w:p w14:paraId="3ECBC3BF"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0,62</w:t>
            </w:r>
          </w:p>
        </w:tc>
        <w:tc>
          <w:tcPr>
            <w:tcW w:w="1917" w:type="dxa"/>
            <w:vAlign w:val="center"/>
          </w:tcPr>
          <w:p w14:paraId="2A21460A"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90</w:t>
            </w:r>
          </w:p>
        </w:tc>
        <w:tc>
          <w:tcPr>
            <w:tcW w:w="1918" w:type="dxa"/>
            <w:vAlign w:val="center"/>
          </w:tcPr>
          <w:p w14:paraId="5988A454" w14:textId="77777777" w:rsidR="00621615" w:rsidRPr="006E0025" w:rsidRDefault="00621615" w:rsidP="00BF27DD">
            <w:pPr>
              <w:spacing w:after="0" w:line="240" w:lineRule="auto"/>
              <w:jc w:val="center"/>
              <w:rPr>
                <w:rFonts w:ascii="Times New Roman" w:eastAsia="Times New Roman" w:hAnsi="Times New Roman" w:cs="Times New Roman"/>
                <w:bCs/>
                <w:sz w:val="28"/>
                <w:szCs w:val="28"/>
                <w:lang w:eastAsia="ru-RU"/>
              </w:rPr>
            </w:pPr>
            <w:r w:rsidRPr="006E0025">
              <w:rPr>
                <w:rFonts w:ascii="Times New Roman" w:eastAsia="Times New Roman" w:hAnsi="Times New Roman" w:cs="Times New Roman"/>
                <w:bCs/>
                <w:sz w:val="28"/>
                <w:szCs w:val="28"/>
                <w:lang w:eastAsia="ru-RU"/>
              </w:rPr>
              <w:t>85</w:t>
            </w:r>
          </w:p>
        </w:tc>
      </w:tr>
    </w:tbl>
    <w:p w14:paraId="46C48128" w14:textId="77777777" w:rsidR="00621615" w:rsidRPr="006E0025" w:rsidRDefault="00621615" w:rsidP="00621615">
      <w:pPr>
        <w:spacing w:after="0" w:line="240" w:lineRule="auto"/>
        <w:ind w:firstLine="567"/>
        <w:jc w:val="both"/>
        <w:rPr>
          <w:rFonts w:ascii="Times New Roman" w:eastAsia="Times New Roman" w:hAnsi="Times New Roman"/>
          <w:bCs/>
          <w:sz w:val="28"/>
          <w:szCs w:val="28"/>
          <w:lang w:eastAsia="ru-RU"/>
        </w:rPr>
      </w:pPr>
    </w:p>
    <w:p w14:paraId="51FCB14B" w14:textId="77777777" w:rsidR="00D95FA0" w:rsidRPr="00D95FA0" w:rsidRDefault="00D95FA0" w:rsidP="00D95FA0">
      <w:pPr>
        <w:spacing w:after="0" w:line="240" w:lineRule="auto"/>
        <w:ind w:firstLine="567"/>
        <w:jc w:val="both"/>
        <w:rPr>
          <w:rFonts w:ascii="Times New Roman" w:eastAsia="Times New Roman" w:hAnsi="Times New Roman"/>
          <w:bCs/>
          <w:sz w:val="28"/>
          <w:szCs w:val="28"/>
          <w:lang w:eastAsia="ru-RU"/>
        </w:rPr>
      </w:pPr>
      <w:r w:rsidRPr="00D95FA0">
        <w:rPr>
          <w:rFonts w:ascii="Times New Roman" w:eastAsia="Times New Roman" w:hAnsi="Times New Roman"/>
          <w:bCs/>
          <w:sz w:val="28"/>
          <w:szCs w:val="28"/>
          <w:lang w:eastAsia="ru-RU"/>
        </w:rPr>
        <w:t xml:space="preserve">В рамках диссертации </w:t>
      </w:r>
      <w:r w:rsidRPr="00D95FA0">
        <w:rPr>
          <w:rFonts w:ascii="Times New Roman" w:eastAsia="Times New Roman" w:hAnsi="Times New Roman"/>
          <w:bCs/>
          <w:sz w:val="28"/>
          <w:szCs w:val="28"/>
          <w:lang w:val="kk-KZ" w:eastAsia="ru-RU"/>
        </w:rPr>
        <w:t xml:space="preserve">нами была проведена сравнительная оценка влияния различных компоновочных схем ходовой системы колесной машины </w:t>
      </w:r>
      <w:r w:rsidRPr="00D95FA0">
        <w:rPr>
          <w:rFonts w:ascii="Times New Roman" w:eastAsia="Times New Roman" w:hAnsi="Times New Roman"/>
          <w:bCs/>
          <w:sz w:val="28"/>
          <w:szCs w:val="28"/>
          <w:lang w:val="kk-KZ" w:eastAsia="ru-RU"/>
        </w:rPr>
        <w:lastRenderedPageBreak/>
        <w:t xml:space="preserve">на его </w:t>
      </w:r>
      <w:r w:rsidRPr="00D95FA0">
        <w:rPr>
          <w:rFonts w:ascii="Times New Roman" w:eastAsia="Times New Roman" w:hAnsi="Times New Roman"/>
          <w:bCs/>
          <w:sz w:val="28"/>
          <w:szCs w:val="28"/>
          <w:lang w:eastAsia="ru-RU"/>
        </w:rPr>
        <w:t>тягово-сцепные свойства</w:t>
      </w:r>
      <w:r w:rsidRPr="00D95FA0">
        <w:rPr>
          <w:rFonts w:ascii="Times New Roman" w:eastAsia="Times New Roman" w:hAnsi="Times New Roman"/>
          <w:bCs/>
          <w:sz w:val="28"/>
          <w:szCs w:val="28"/>
          <w:lang w:val="kk-KZ" w:eastAsia="ru-RU"/>
        </w:rPr>
        <w:t xml:space="preserve">. При определении влияния компоновочной схемы ходовой системы на </w:t>
      </w:r>
      <w:r w:rsidRPr="00D95FA0">
        <w:rPr>
          <w:rFonts w:ascii="Times New Roman" w:eastAsia="Times New Roman" w:hAnsi="Times New Roman"/>
          <w:bCs/>
          <w:sz w:val="28"/>
          <w:szCs w:val="28"/>
          <w:lang w:eastAsia="ru-RU"/>
        </w:rPr>
        <w:t>касательную силу тяги колесной тяговой машины использовались методы численного моделирования и использовались показатели, определяющие эксплуатационные свойства тяговой машины на колесном и гусеничном движителе, которые представлены в таблице 4.2.</w:t>
      </w:r>
    </w:p>
    <w:p w14:paraId="049D33B1" w14:textId="09EC5D63" w:rsidR="009156BA" w:rsidRPr="003739E3" w:rsidRDefault="003739E3" w:rsidP="003739E3">
      <w:pPr>
        <w:spacing w:after="0" w:line="240" w:lineRule="auto"/>
        <w:ind w:firstLine="567"/>
        <w:jc w:val="both"/>
        <w:rPr>
          <w:rFonts w:ascii="Times New Roman" w:eastAsia="Times New Roman" w:hAnsi="Times New Roman"/>
          <w:bCs/>
          <w:sz w:val="28"/>
          <w:szCs w:val="28"/>
          <w:lang w:eastAsia="ru-RU"/>
        </w:rPr>
      </w:pPr>
      <w:r w:rsidRPr="003739E3">
        <w:rPr>
          <w:rFonts w:ascii="Times New Roman" w:eastAsia="Times New Roman" w:hAnsi="Times New Roman"/>
          <w:bCs/>
          <w:sz w:val="28"/>
          <w:szCs w:val="28"/>
          <w:lang w:eastAsia="ru-RU"/>
        </w:rPr>
        <w:t>По результатам проведенных расчетов постро</w:t>
      </w:r>
      <w:r>
        <w:rPr>
          <w:rFonts w:ascii="Times New Roman" w:eastAsia="Times New Roman" w:hAnsi="Times New Roman"/>
          <w:bCs/>
          <w:sz w:val="28"/>
          <w:szCs w:val="28"/>
          <w:lang w:eastAsia="ru-RU"/>
        </w:rPr>
        <w:t>ена</w:t>
      </w:r>
      <w:r w:rsidRPr="003739E3">
        <w:rPr>
          <w:rFonts w:ascii="Times New Roman" w:eastAsia="Times New Roman" w:hAnsi="Times New Roman"/>
          <w:bCs/>
          <w:sz w:val="28"/>
          <w:szCs w:val="28"/>
          <w:lang w:eastAsia="ru-RU"/>
        </w:rPr>
        <w:t xml:space="preserve"> зависимость величины буксования от касательной силы тяги, представленная на рисунке 4.2. </w:t>
      </w:r>
      <w:r>
        <w:rPr>
          <w:rFonts w:ascii="Times New Roman" w:eastAsia="Times New Roman" w:hAnsi="Times New Roman"/>
          <w:bCs/>
          <w:sz w:val="28"/>
          <w:szCs w:val="28"/>
          <w:lang w:eastAsia="ru-RU"/>
        </w:rPr>
        <w:t xml:space="preserve">Расчеты проводились для </w:t>
      </w:r>
      <w:r w:rsidR="00621615" w:rsidRPr="003739E3">
        <w:rPr>
          <w:rFonts w:ascii="Times New Roman" w:eastAsia="Times New Roman" w:hAnsi="Times New Roman"/>
          <w:bCs/>
          <w:sz w:val="28"/>
          <w:szCs w:val="28"/>
          <w:lang w:eastAsia="ru-RU"/>
        </w:rPr>
        <w:t xml:space="preserve">колесной тяговой машины класса 2. </w:t>
      </w:r>
    </w:p>
    <w:p w14:paraId="7B9BB9DD" w14:textId="150999A6" w:rsidR="00621615" w:rsidRPr="009156BA" w:rsidRDefault="00621615" w:rsidP="00621615">
      <w:pPr>
        <w:spacing w:after="0" w:line="240" w:lineRule="auto"/>
        <w:ind w:firstLine="567"/>
        <w:jc w:val="both"/>
        <w:rPr>
          <w:rFonts w:ascii="Times New Roman" w:eastAsia="Times New Roman" w:hAnsi="Times New Roman"/>
          <w:bCs/>
          <w:sz w:val="28"/>
          <w:szCs w:val="28"/>
          <w:lang w:eastAsia="ru-RU"/>
        </w:rPr>
      </w:pPr>
      <w:r w:rsidRPr="003739E3">
        <w:rPr>
          <w:rFonts w:ascii="Times New Roman" w:eastAsia="Times New Roman" w:hAnsi="Times New Roman"/>
          <w:bCs/>
          <w:sz w:val="28"/>
          <w:szCs w:val="28"/>
          <w:lang w:eastAsia="ru-RU"/>
        </w:rPr>
        <w:t>На рисунке представлены результаты теоретического исследования влияния касательной силы тяги на буксование колесной</w:t>
      </w:r>
      <w:r w:rsidRPr="009156BA">
        <w:rPr>
          <w:rFonts w:ascii="Times New Roman" w:eastAsia="Times New Roman" w:hAnsi="Times New Roman"/>
          <w:bCs/>
          <w:sz w:val="28"/>
          <w:szCs w:val="28"/>
          <w:lang w:eastAsia="ru-RU"/>
        </w:rPr>
        <w:t xml:space="preserve"> тяговой машины с различной компоновкой ходовой системы. Кривые II, III и IV построены по результатам предыдущих исследований, а кривая I – по результатам текущего исследования.</w:t>
      </w:r>
    </w:p>
    <w:p w14:paraId="5D5EE90D" w14:textId="7633E856" w:rsidR="00621615" w:rsidRPr="0006518D" w:rsidRDefault="00763379" w:rsidP="00E32103">
      <w:pPr>
        <w:spacing w:after="0" w:line="240" w:lineRule="auto"/>
        <w:jc w:val="center"/>
        <w:rPr>
          <w:rFonts w:ascii="Times New Roman" w:eastAsia="Times New Roman" w:hAnsi="Times New Roman"/>
          <w:bCs/>
          <w:sz w:val="28"/>
          <w:szCs w:val="28"/>
          <w:lang w:eastAsia="ru-RU"/>
        </w:rPr>
      </w:pPr>
      <w:r w:rsidRPr="00763379">
        <w:rPr>
          <w:rFonts w:ascii="Times New Roman" w:eastAsia="Times New Roman" w:hAnsi="Times New Roman"/>
          <w:bCs/>
          <w:noProof/>
          <w:sz w:val="28"/>
          <w:szCs w:val="28"/>
          <w:lang w:eastAsia="ru-RU"/>
        </w:rPr>
        <w:drawing>
          <wp:inline distT="0" distB="0" distL="0" distR="0" wp14:anchorId="08EABBC4" wp14:editId="03E24BA6">
            <wp:extent cx="5858259" cy="3667125"/>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668"/>
                    <a:stretch/>
                  </pic:blipFill>
                  <pic:spPr bwMode="auto">
                    <a:xfrm>
                      <a:off x="0" y="0"/>
                      <a:ext cx="5891161" cy="3687721"/>
                    </a:xfrm>
                    <a:prstGeom prst="rect">
                      <a:avLst/>
                    </a:prstGeom>
                    <a:ln>
                      <a:noFill/>
                    </a:ln>
                    <a:extLst>
                      <a:ext uri="{53640926-AAD7-44D8-BBD7-CCE9431645EC}">
                        <a14:shadowObscured xmlns:a14="http://schemas.microsoft.com/office/drawing/2010/main"/>
                      </a:ext>
                    </a:extLst>
                  </pic:spPr>
                </pic:pic>
              </a:graphicData>
            </a:graphic>
          </wp:inline>
        </w:drawing>
      </w:r>
    </w:p>
    <w:p w14:paraId="1D1F8A5E" w14:textId="77777777" w:rsidR="00621615" w:rsidRPr="0006518D" w:rsidRDefault="00621615" w:rsidP="00621615">
      <w:pPr>
        <w:spacing w:after="0" w:line="240" w:lineRule="auto"/>
        <w:ind w:firstLine="567"/>
        <w:jc w:val="both"/>
        <w:rPr>
          <w:rFonts w:ascii="Times New Roman" w:eastAsia="Times New Roman" w:hAnsi="Times New Roman"/>
          <w:bCs/>
          <w:sz w:val="28"/>
          <w:szCs w:val="28"/>
          <w:lang w:eastAsia="ru-RU"/>
        </w:rPr>
      </w:pPr>
    </w:p>
    <w:p w14:paraId="5E0BE82D" w14:textId="554134E0" w:rsidR="00621615" w:rsidRPr="009156BA" w:rsidRDefault="00621615" w:rsidP="00621615">
      <w:pPr>
        <w:spacing w:after="0" w:line="240" w:lineRule="auto"/>
        <w:ind w:firstLine="567"/>
        <w:jc w:val="both"/>
        <w:rPr>
          <w:rFonts w:ascii="Times New Roman" w:eastAsia="Times New Roman" w:hAnsi="Times New Roman"/>
          <w:bCs/>
          <w:sz w:val="28"/>
          <w:szCs w:val="28"/>
          <w:lang w:eastAsia="ru-RU"/>
        </w:rPr>
      </w:pPr>
      <w:r w:rsidRPr="009156BA">
        <w:rPr>
          <w:rFonts w:ascii="Times New Roman" w:eastAsia="Times New Roman" w:hAnsi="Times New Roman"/>
          <w:bCs/>
          <w:sz w:val="28"/>
          <w:szCs w:val="28"/>
          <w:lang w:eastAsia="ru-RU"/>
        </w:rPr>
        <w:t xml:space="preserve">Рисунок </w:t>
      </w:r>
      <w:r w:rsidR="00191A79">
        <w:rPr>
          <w:rFonts w:ascii="Times New Roman" w:eastAsia="Times New Roman" w:hAnsi="Times New Roman"/>
          <w:bCs/>
          <w:sz w:val="28"/>
          <w:szCs w:val="28"/>
          <w:lang w:eastAsia="ru-RU"/>
        </w:rPr>
        <w:t>4.2</w:t>
      </w:r>
      <w:r w:rsidRPr="009156BA">
        <w:rPr>
          <w:rFonts w:ascii="Times New Roman" w:eastAsia="Times New Roman" w:hAnsi="Times New Roman"/>
          <w:bCs/>
          <w:sz w:val="28"/>
          <w:szCs w:val="28"/>
          <w:lang w:eastAsia="ru-RU"/>
        </w:rPr>
        <w:t xml:space="preserve"> – Зависимость величины буксования от касательной силы тяги: I – тяговая машина с колесной формулой 4х2; II – тяговая машина с колесной формулой 4х4; III – тяговая машина на полугусеничном ходу с металлическими гусеницами; IV – тяговая машина на полугусеничном ходу с резиновыми гусеницами.</w:t>
      </w:r>
    </w:p>
    <w:p w14:paraId="716EF19A" w14:textId="77777777" w:rsidR="00FE64D3" w:rsidRDefault="00FE64D3" w:rsidP="00621615">
      <w:pPr>
        <w:spacing w:after="0" w:line="240" w:lineRule="auto"/>
        <w:ind w:firstLine="567"/>
        <w:jc w:val="both"/>
        <w:rPr>
          <w:rFonts w:ascii="Times New Roman" w:eastAsia="Times New Roman" w:hAnsi="Times New Roman"/>
          <w:bCs/>
          <w:sz w:val="28"/>
          <w:szCs w:val="28"/>
          <w:lang w:eastAsia="ru-RU"/>
        </w:rPr>
      </w:pPr>
    </w:p>
    <w:p w14:paraId="15DEA688" w14:textId="4CBC5E00" w:rsidR="00621615" w:rsidRPr="008B539A" w:rsidRDefault="00621615" w:rsidP="00621615">
      <w:pPr>
        <w:spacing w:after="0" w:line="240" w:lineRule="auto"/>
        <w:ind w:firstLine="567"/>
        <w:jc w:val="both"/>
        <w:rPr>
          <w:rFonts w:ascii="Times New Roman" w:eastAsia="Times New Roman" w:hAnsi="Times New Roman"/>
          <w:bCs/>
          <w:sz w:val="28"/>
          <w:szCs w:val="28"/>
          <w:lang w:eastAsia="ru-RU"/>
        </w:rPr>
      </w:pPr>
      <w:r w:rsidRPr="008B539A">
        <w:rPr>
          <w:rFonts w:ascii="Times New Roman" w:eastAsia="Times New Roman" w:hAnsi="Times New Roman"/>
          <w:bCs/>
          <w:sz w:val="28"/>
          <w:szCs w:val="28"/>
          <w:lang w:eastAsia="ru-RU"/>
        </w:rPr>
        <w:t xml:space="preserve">Как видно из графика, кривые буксования </w:t>
      </w:r>
      <m:oMath>
        <m:r>
          <w:rPr>
            <w:rFonts w:ascii="Cambria Math" w:eastAsia="Times New Roman" w:hAnsi="Cambria Math"/>
            <w:sz w:val="28"/>
            <w:szCs w:val="28"/>
            <w:lang w:eastAsia="ru-RU"/>
          </w:rPr>
          <m:t>δ=f</m:t>
        </m:r>
        <m:d>
          <m:dPr>
            <m:ctrlPr>
              <w:rPr>
                <w:rFonts w:ascii="Cambria Math" w:eastAsia="Times New Roman" w:hAnsi="Cambria Math"/>
                <w:bCs/>
                <w:i/>
                <w:sz w:val="28"/>
                <w:szCs w:val="28"/>
                <w:lang w:eastAsia="ru-RU"/>
              </w:rPr>
            </m:ctrlPr>
          </m:dPr>
          <m:e>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F</m:t>
                </m:r>
              </m:e>
              <m:sub>
                <m:r>
                  <w:rPr>
                    <w:rFonts w:ascii="Cambria Math" w:eastAsia="Times New Roman" w:hAnsi="Cambria Math"/>
                    <w:sz w:val="28"/>
                    <w:szCs w:val="28"/>
                    <w:lang w:eastAsia="ru-RU"/>
                  </w:rPr>
                  <m:t>k</m:t>
                </m:r>
              </m:sub>
            </m:sSub>
          </m:e>
        </m:d>
      </m:oMath>
      <w:r w:rsidRPr="008B539A">
        <w:rPr>
          <w:rFonts w:ascii="Times New Roman" w:eastAsia="Times New Roman" w:hAnsi="Times New Roman"/>
          <w:bCs/>
          <w:sz w:val="28"/>
          <w:szCs w:val="28"/>
          <w:lang w:eastAsia="ru-RU"/>
        </w:rPr>
        <w:t xml:space="preserve"> имеют линейный характер до 16 кН для тяговой машины с колесной формулой 4х2, до 19 кН для тяговой машины с колесной формулой 4х4, до 22 кН для тяговой машины на полугусеничном ходу с металлическими гусеницами и до 25 кН для тяговой машины на полугусеничном ходу с резиновыми гусеницами.</w:t>
      </w:r>
    </w:p>
    <w:p w14:paraId="19A76C67" w14:textId="77777777" w:rsidR="00621615" w:rsidRPr="008B539A" w:rsidRDefault="00621615" w:rsidP="00621615">
      <w:pPr>
        <w:spacing w:after="0" w:line="240" w:lineRule="auto"/>
        <w:ind w:firstLine="567"/>
        <w:jc w:val="both"/>
        <w:rPr>
          <w:rFonts w:ascii="Times New Roman" w:eastAsia="Times New Roman" w:hAnsi="Times New Roman"/>
          <w:bCs/>
          <w:sz w:val="28"/>
          <w:szCs w:val="28"/>
          <w:lang w:eastAsia="ru-RU"/>
        </w:rPr>
      </w:pPr>
      <w:r w:rsidRPr="008B539A">
        <w:rPr>
          <w:rFonts w:ascii="Times New Roman" w:eastAsia="Times New Roman" w:hAnsi="Times New Roman"/>
          <w:bCs/>
          <w:sz w:val="28"/>
          <w:szCs w:val="28"/>
          <w:lang w:eastAsia="ru-RU"/>
        </w:rPr>
        <w:lastRenderedPageBreak/>
        <w:t>Анализ показал, что с повышением усилия величина буксования возрастает, однако интенсивность роста полугусеничного движителя по сравнению с колесным движителем гораздо ниже. За счет большей площади поверхности контакта полугусеничного движителя с грунтом по сравнению с колесным движителем, при одинаковых условиях эксплуатации полугусеничный движитель имеет более высокие тягово-сцепные свойства, работая в основном при буксовании.</w:t>
      </w:r>
    </w:p>
    <w:p w14:paraId="46F65959" w14:textId="2CC5EF49" w:rsidR="00621615" w:rsidRDefault="00621615" w:rsidP="00621615">
      <w:pPr>
        <w:spacing w:after="0" w:line="240" w:lineRule="auto"/>
        <w:ind w:firstLine="567"/>
        <w:jc w:val="both"/>
        <w:rPr>
          <w:rFonts w:ascii="Times New Roman" w:eastAsia="Times New Roman" w:hAnsi="Times New Roman"/>
          <w:bCs/>
          <w:sz w:val="28"/>
          <w:szCs w:val="28"/>
          <w:lang w:eastAsia="ru-RU"/>
        </w:rPr>
      </w:pPr>
      <w:r w:rsidRPr="008B539A">
        <w:rPr>
          <w:rFonts w:ascii="Times New Roman" w:eastAsia="Times New Roman" w:hAnsi="Times New Roman"/>
          <w:bCs/>
          <w:sz w:val="28"/>
          <w:szCs w:val="28"/>
          <w:lang w:eastAsia="ru-RU"/>
        </w:rPr>
        <w:t>Таким образом, полугусеничный движитель с резино</w:t>
      </w:r>
      <w:r w:rsidR="00EE56AB">
        <w:rPr>
          <w:rFonts w:ascii="Times New Roman" w:eastAsia="Times New Roman" w:hAnsi="Times New Roman"/>
          <w:bCs/>
          <w:sz w:val="28"/>
          <w:szCs w:val="28"/>
          <w:lang w:eastAsia="ru-RU"/>
        </w:rPr>
        <w:t>армированны</w:t>
      </w:r>
      <w:r w:rsidRPr="008B539A">
        <w:rPr>
          <w:rFonts w:ascii="Times New Roman" w:eastAsia="Times New Roman" w:hAnsi="Times New Roman"/>
          <w:bCs/>
          <w:sz w:val="28"/>
          <w:szCs w:val="28"/>
          <w:lang w:eastAsia="ru-RU"/>
        </w:rPr>
        <w:t xml:space="preserve">ми гусеницами имеет более высокие тягово-сцепные и опорные свойства по сравнению с другими видами описанных движителей. Также она соответствует современным экологическим требованиям: существенно уменьшает </w:t>
      </w:r>
      <w:r w:rsidR="00EE56AB">
        <w:rPr>
          <w:rFonts w:ascii="Times New Roman" w:eastAsia="Times New Roman" w:hAnsi="Times New Roman"/>
          <w:bCs/>
          <w:sz w:val="28"/>
          <w:szCs w:val="28"/>
          <w:lang w:eastAsia="ru-RU"/>
        </w:rPr>
        <w:t>отрицательное</w:t>
      </w:r>
      <w:r w:rsidRPr="008B539A">
        <w:rPr>
          <w:rFonts w:ascii="Times New Roman" w:eastAsia="Times New Roman" w:hAnsi="Times New Roman"/>
          <w:bCs/>
          <w:sz w:val="28"/>
          <w:szCs w:val="28"/>
          <w:lang w:eastAsia="ru-RU"/>
        </w:rPr>
        <w:t xml:space="preserve"> воздействие на </w:t>
      </w:r>
      <w:r w:rsidR="00EE56AB">
        <w:rPr>
          <w:rFonts w:ascii="Times New Roman" w:eastAsia="Times New Roman" w:hAnsi="Times New Roman"/>
          <w:bCs/>
          <w:sz w:val="28"/>
          <w:szCs w:val="28"/>
          <w:lang w:eastAsia="ru-RU"/>
        </w:rPr>
        <w:t>грунт</w:t>
      </w:r>
      <w:r w:rsidRPr="008B539A">
        <w:rPr>
          <w:rFonts w:ascii="Times New Roman" w:eastAsia="Times New Roman" w:hAnsi="Times New Roman"/>
          <w:bCs/>
          <w:sz w:val="28"/>
          <w:szCs w:val="28"/>
          <w:lang w:eastAsia="ru-RU"/>
        </w:rPr>
        <w:t>, значительное улучшает условия работы оператора тяговой машины.</w:t>
      </w:r>
    </w:p>
    <w:p w14:paraId="1FCA120A" w14:textId="2622D131" w:rsidR="00ED4CAE" w:rsidRDefault="00ED4CAE" w:rsidP="00621615">
      <w:pPr>
        <w:spacing w:after="0" w:line="240" w:lineRule="auto"/>
        <w:ind w:firstLine="567"/>
        <w:jc w:val="both"/>
        <w:rPr>
          <w:rFonts w:ascii="Times New Roman" w:eastAsia="Times New Roman" w:hAnsi="Times New Roman"/>
          <w:bCs/>
          <w:sz w:val="28"/>
          <w:szCs w:val="28"/>
          <w:lang w:eastAsia="ru-RU"/>
        </w:rPr>
      </w:pPr>
    </w:p>
    <w:p w14:paraId="4A5DAEEA" w14:textId="037FAD96" w:rsidR="00C60D18" w:rsidRDefault="00ED4CAE" w:rsidP="00621615">
      <w:pPr>
        <w:spacing w:after="0" w:line="240" w:lineRule="auto"/>
        <w:ind w:firstLine="567"/>
        <w:jc w:val="both"/>
        <w:rPr>
          <w:rFonts w:ascii="Times New Roman" w:eastAsia="Times New Roman" w:hAnsi="Times New Roman"/>
          <w:b/>
          <w:sz w:val="28"/>
          <w:szCs w:val="28"/>
          <w:lang w:eastAsia="ru-RU"/>
        </w:rPr>
      </w:pPr>
      <w:r w:rsidRPr="00ED4CAE">
        <w:rPr>
          <w:rFonts w:ascii="Times New Roman" w:eastAsia="Times New Roman" w:hAnsi="Times New Roman"/>
          <w:b/>
          <w:sz w:val="28"/>
          <w:szCs w:val="28"/>
          <w:lang w:eastAsia="ru-RU"/>
        </w:rPr>
        <w:t>4.3</w:t>
      </w:r>
      <w:r w:rsidR="00105165">
        <w:rPr>
          <w:rFonts w:ascii="Times New Roman" w:eastAsia="Times New Roman" w:hAnsi="Times New Roman"/>
          <w:b/>
          <w:sz w:val="28"/>
          <w:szCs w:val="28"/>
          <w:lang w:eastAsia="ru-RU"/>
        </w:rPr>
        <w:t xml:space="preserve"> Влияние </w:t>
      </w:r>
      <w:r w:rsidR="002C43A2" w:rsidRPr="002C43A2">
        <w:rPr>
          <w:rFonts w:ascii="Times New Roman" w:eastAsia="Times New Roman" w:hAnsi="Times New Roman"/>
          <w:b/>
          <w:sz w:val="28"/>
          <w:szCs w:val="28"/>
          <w:lang w:eastAsia="ru-RU"/>
        </w:rPr>
        <w:t>компоновочной схемы тягово-транспортной машины на его тягово-сцепные качества</w:t>
      </w:r>
    </w:p>
    <w:p w14:paraId="79577F5A" w14:textId="15302B37" w:rsidR="00C60D18" w:rsidRPr="00195B7B" w:rsidRDefault="00100225" w:rsidP="00621615">
      <w:pPr>
        <w:spacing w:after="0" w:line="240" w:lineRule="auto"/>
        <w:ind w:firstLine="567"/>
        <w:jc w:val="both"/>
        <w:rPr>
          <w:rFonts w:ascii="Times New Roman" w:eastAsia="Times New Roman" w:hAnsi="Times New Roman"/>
          <w:bCs/>
          <w:sz w:val="28"/>
          <w:szCs w:val="28"/>
          <w:lang w:eastAsia="ru-RU"/>
        </w:rPr>
      </w:pPr>
      <w:r w:rsidRPr="00100225">
        <w:rPr>
          <w:rFonts w:ascii="Times New Roman" w:eastAsia="Times New Roman" w:hAnsi="Times New Roman"/>
          <w:bCs/>
          <w:sz w:val="28"/>
          <w:szCs w:val="28"/>
          <w:lang w:eastAsia="ru-RU"/>
        </w:rPr>
        <w:t xml:space="preserve">Экспериментальные исследования были проведены в лабораторных </w:t>
      </w:r>
      <w:r w:rsidRPr="00195B7B">
        <w:rPr>
          <w:rFonts w:ascii="Times New Roman" w:eastAsia="Times New Roman" w:hAnsi="Times New Roman"/>
          <w:bCs/>
          <w:sz w:val="28"/>
          <w:szCs w:val="28"/>
          <w:lang w:eastAsia="ru-RU"/>
        </w:rPr>
        <w:t>условиях методом разгона-наката.</w:t>
      </w:r>
      <w:r w:rsidR="00F97F0D" w:rsidRPr="00195B7B">
        <w:rPr>
          <w:rFonts w:ascii="Times New Roman" w:eastAsia="Times New Roman" w:hAnsi="Times New Roman"/>
          <w:bCs/>
          <w:sz w:val="28"/>
          <w:szCs w:val="28"/>
          <w:lang w:eastAsia="ru-RU"/>
        </w:rPr>
        <w:t xml:space="preserve"> Данный метод обеспечивает достаточную точность замеров и возможность сравнения различных вариантов моделей в одних параметрах массы и базы</w:t>
      </w:r>
      <w:r w:rsidR="00195B7B" w:rsidRPr="00195B7B">
        <w:rPr>
          <w:rFonts w:ascii="Times New Roman" w:eastAsia="Times New Roman" w:hAnsi="Times New Roman"/>
          <w:bCs/>
          <w:sz w:val="28"/>
          <w:szCs w:val="28"/>
          <w:lang w:eastAsia="ru-RU"/>
        </w:rPr>
        <w:t xml:space="preserve"> [44]</w:t>
      </w:r>
      <w:r w:rsidR="00F97F0D" w:rsidRPr="00195B7B">
        <w:rPr>
          <w:rFonts w:ascii="Times New Roman" w:eastAsia="Times New Roman" w:hAnsi="Times New Roman"/>
          <w:bCs/>
          <w:sz w:val="28"/>
          <w:szCs w:val="28"/>
          <w:lang w:eastAsia="ru-RU"/>
        </w:rPr>
        <w:t>.</w:t>
      </w:r>
    </w:p>
    <w:p w14:paraId="1EC8ADCF" w14:textId="77777777" w:rsidR="00655E4E" w:rsidRPr="00195B7B" w:rsidRDefault="00655E4E" w:rsidP="00655E4E">
      <w:pPr>
        <w:tabs>
          <w:tab w:val="left" w:pos="284"/>
        </w:tabs>
        <w:spacing w:after="0" w:line="240" w:lineRule="auto"/>
        <w:ind w:firstLine="709"/>
        <w:jc w:val="both"/>
        <w:rPr>
          <w:rFonts w:ascii="Times New Roman" w:eastAsia="Times New Roman" w:hAnsi="Times New Roman"/>
          <w:sz w:val="28"/>
          <w:szCs w:val="28"/>
          <w:lang w:eastAsia="ru-RU"/>
        </w:rPr>
      </w:pPr>
      <w:r w:rsidRPr="00195B7B">
        <w:rPr>
          <w:rFonts w:ascii="Times New Roman" w:eastAsia="Times New Roman" w:hAnsi="Times New Roman"/>
          <w:sz w:val="28"/>
          <w:szCs w:val="28"/>
          <w:lang w:eastAsia="ru-RU"/>
        </w:rPr>
        <w:t xml:space="preserve">Экспериментальные данные были получены для следующих трех видов </w:t>
      </w:r>
      <w:r w:rsidRPr="00195B7B">
        <w:rPr>
          <w:rFonts w:ascii="Times New Roman" w:eastAsia="Times New Roman" w:hAnsi="Times New Roman"/>
          <w:sz w:val="28"/>
          <w:szCs w:val="28"/>
          <w:lang w:val="kk-KZ" w:eastAsia="ru-RU"/>
        </w:rPr>
        <w:t>грунта</w:t>
      </w:r>
      <w:r w:rsidRPr="00195B7B">
        <w:rPr>
          <w:rFonts w:ascii="Times New Roman" w:eastAsia="Times New Roman" w:hAnsi="Times New Roman"/>
          <w:sz w:val="28"/>
          <w:szCs w:val="28"/>
          <w:lang w:eastAsia="ru-RU"/>
        </w:rPr>
        <w:t xml:space="preserve">: песка, суглинка и ровной бетонной дорожки. </w:t>
      </w:r>
    </w:p>
    <w:p w14:paraId="13C0A4A3" w14:textId="77777777" w:rsidR="00655E4E" w:rsidRPr="00655E4E" w:rsidRDefault="00655E4E" w:rsidP="00655E4E">
      <w:pPr>
        <w:tabs>
          <w:tab w:val="left" w:pos="284"/>
        </w:tabs>
        <w:spacing w:after="0" w:line="240" w:lineRule="auto"/>
        <w:ind w:firstLine="709"/>
        <w:jc w:val="both"/>
        <w:rPr>
          <w:rFonts w:ascii="Times New Roman" w:eastAsia="Times New Roman" w:hAnsi="Times New Roman"/>
          <w:sz w:val="28"/>
          <w:szCs w:val="24"/>
          <w:lang w:eastAsia="ru-RU"/>
        </w:rPr>
      </w:pPr>
      <w:r w:rsidRPr="00655E4E">
        <w:rPr>
          <w:rFonts w:ascii="Times New Roman" w:eastAsia="Times New Roman" w:hAnsi="Times New Roman"/>
          <w:sz w:val="28"/>
          <w:szCs w:val="24"/>
          <w:lang w:eastAsia="ru-RU"/>
        </w:rPr>
        <w:t xml:space="preserve">Основные характеристики </w:t>
      </w:r>
      <w:r w:rsidRPr="00655E4E">
        <w:rPr>
          <w:rFonts w:ascii="Times New Roman" w:eastAsia="Times New Roman" w:hAnsi="Times New Roman"/>
          <w:sz w:val="28"/>
          <w:szCs w:val="24"/>
          <w:lang w:val="kk-KZ" w:eastAsia="ru-RU"/>
        </w:rPr>
        <w:t>грунтов</w:t>
      </w:r>
      <w:r w:rsidRPr="00655E4E">
        <w:rPr>
          <w:rFonts w:ascii="Times New Roman" w:eastAsia="Times New Roman" w:hAnsi="Times New Roman"/>
          <w:sz w:val="28"/>
          <w:szCs w:val="24"/>
          <w:lang w:eastAsia="ru-RU"/>
        </w:rPr>
        <w:t>:</w:t>
      </w:r>
    </w:p>
    <w:p w14:paraId="6078AACC" w14:textId="77777777" w:rsidR="00655E4E" w:rsidRPr="00655E4E" w:rsidRDefault="00655E4E" w:rsidP="00655E4E">
      <w:pPr>
        <w:shd w:val="clear" w:color="auto" w:fill="FFFFFF"/>
        <w:spacing w:after="0" w:line="240" w:lineRule="auto"/>
        <w:ind w:firstLine="709"/>
        <w:jc w:val="both"/>
        <w:rPr>
          <w:rFonts w:ascii="Times New Roman" w:eastAsia="Times New Roman" w:hAnsi="Times New Roman"/>
          <w:bCs/>
          <w:sz w:val="28"/>
          <w:szCs w:val="28"/>
          <w:lang w:eastAsia="ru-RU"/>
        </w:rPr>
      </w:pPr>
      <w:r w:rsidRPr="00655E4E">
        <w:rPr>
          <w:rFonts w:ascii="Times New Roman" w:eastAsia="Times New Roman" w:hAnsi="Times New Roman"/>
          <w:sz w:val="28"/>
          <w:szCs w:val="24"/>
          <w:lang w:eastAsia="ru-RU"/>
        </w:rPr>
        <w:t xml:space="preserve">а) песок – </w:t>
      </w:r>
      <w:r w:rsidRPr="00655E4E">
        <w:rPr>
          <w:rFonts w:ascii="Times New Roman" w:eastAsia="Times New Roman" w:hAnsi="Times New Roman"/>
          <w:bCs/>
          <w:sz w:val="28"/>
          <w:szCs w:val="24"/>
          <w:lang w:eastAsia="ru-RU"/>
        </w:rPr>
        <w:t>объемный вес 16 кН/м</w:t>
      </w:r>
      <w:r w:rsidRPr="00655E4E">
        <w:rPr>
          <w:rFonts w:ascii="Times New Roman" w:eastAsia="Times New Roman" w:hAnsi="Times New Roman"/>
          <w:bCs/>
          <w:sz w:val="28"/>
          <w:szCs w:val="24"/>
          <w:vertAlign w:val="superscript"/>
          <w:lang w:eastAsia="ru-RU"/>
        </w:rPr>
        <w:t>3</w:t>
      </w:r>
      <w:r w:rsidRPr="00655E4E">
        <w:rPr>
          <w:rFonts w:ascii="Times New Roman" w:eastAsia="Times New Roman" w:hAnsi="Times New Roman"/>
          <w:bCs/>
          <w:sz w:val="28"/>
          <w:szCs w:val="24"/>
          <w:lang w:eastAsia="ru-RU"/>
        </w:rPr>
        <w:t>, влажность 5%</w:t>
      </w:r>
      <w:r w:rsidRPr="00655E4E">
        <w:rPr>
          <w:rFonts w:ascii="Times New Roman" w:eastAsia="Times New Roman" w:hAnsi="Times New Roman"/>
          <w:sz w:val="28"/>
          <w:szCs w:val="28"/>
          <w:lang w:eastAsia="ru-RU"/>
        </w:rPr>
        <w:t>, плотность 1,6 г/м</w:t>
      </w:r>
      <w:r w:rsidRPr="00655E4E">
        <w:rPr>
          <w:rFonts w:ascii="Times New Roman" w:eastAsia="Times New Roman" w:hAnsi="Times New Roman"/>
          <w:sz w:val="28"/>
          <w:szCs w:val="28"/>
          <w:vertAlign w:val="superscript"/>
          <w:lang w:eastAsia="ru-RU"/>
        </w:rPr>
        <w:t>3</w:t>
      </w:r>
      <w:r w:rsidRPr="00655E4E">
        <w:rPr>
          <w:rFonts w:ascii="Times New Roman" w:eastAsia="Times New Roman" w:hAnsi="Times New Roman"/>
          <w:sz w:val="28"/>
          <w:szCs w:val="28"/>
          <w:lang w:eastAsia="ru-RU"/>
        </w:rPr>
        <w:t xml:space="preserve">, структурный состав: частицы размером </w:t>
      </w:r>
      <w:smartTag w:uri="urn:schemas-microsoft-com:office:smarttags" w:element="metricconverter">
        <w:smartTagPr>
          <w:attr w:name="ProductID" w:val="2,0 мм"/>
        </w:smartTagPr>
        <w:r w:rsidRPr="00655E4E">
          <w:rPr>
            <w:rFonts w:ascii="Times New Roman" w:eastAsia="Times New Roman" w:hAnsi="Times New Roman"/>
            <w:sz w:val="28"/>
            <w:szCs w:val="28"/>
            <w:lang w:eastAsia="ru-RU"/>
          </w:rPr>
          <w:t>2,0 мм</w:t>
        </w:r>
      </w:smartTag>
      <w:r w:rsidRPr="00655E4E">
        <w:rPr>
          <w:rFonts w:ascii="Times New Roman" w:eastAsia="Times New Roman" w:hAnsi="Times New Roman"/>
          <w:sz w:val="28"/>
          <w:szCs w:val="28"/>
          <w:lang w:eastAsia="ru-RU"/>
        </w:rPr>
        <w:t xml:space="preserve"> составляли 4%; </w:t>
      </w:r>
      <w:smartTag w:uri="urn:schemas-microsoft-com:office:smarttags" w:element="metricconverter">
        <w:smartTagPr>
          <w:attr w:name="ProductID" w:val="1,0 мм"/>
        </w:smartTagPr>
        <w:r w:rsidRPr="00655E4E">
          <w:rPr>
            <w:rFonts w:ascii="Times New Roman" w:eastAsia="Times New Roman" w:hAnsi="Times New Roman"/>
            <w:sz w:val="28"/>
            <w:szCs w:val="28"/>
            <w:lang w:eastAsia="ru-RU"/>
          </w:rPr>
          <w:t>1,0 мм</w:t>
        </w:r>
      </w:smartTag>
      <w:r w:rsidRPr="00655E4E">
        <w:rPr>
          <w:rFonts w:ascii="Times New Roman" w:eastAsia="Times New Roman" w:hAnsi="Times New Roman"/>
          <w:sz w:val="28"/>
          <w:szCs w:val="28"/>
          <w:lang w:eastAsia="ru-RU"/>
        </w:rPr>
        <w:t xml:space="preserve"> составляли 6%; </w:t>
      </w:r>
      <w:smartTag w:uri="urn:schemas-microsoft-com:office:smarttags" w:element="metricconverter">
        <w:smartTagPr>
          <w:attr w:name="ProductID" w:val="0,5 мм"/>
        </w:smartTagPr>
        <w:r w:rsidRPr="00655E4E">
          <w:rPr>
            <w:rFonts w:ascii="Times New Roman" w:eastAsia="Times New Roman" w:hAnsi="Times New Roman"/>
            <w:sz w:val="28"/>
            <w:szCs w:val="28"/>
            <w:lang w:eastAsia="ru-RU"/>
          </w:rPr>
          <w:t>0,5 мм</w:t>
        </w:r>
      </w:smartTag>
      <w:r w:rsidRPr="00655E4E">
        <w:rPr>
          <w:rFonts w:ascii="Times New Roman" w:eastAsia="Times New Roman" w:hAnsi="Times New Roman"/>
          <w:sz w:val="28"/>
          <w:szCs w:val="28"/>
          <w:lang w:eastAsia="ru-RU"/>
        </w:rPr>
        <w:t xml:space="preserve"> составляли 17%; </w:t>
      </w:r>
      <w:smartTag w:uri="urn:schemas-microsoft-com:office:smarttags" w:element="metricconverter">
        <w:smartTagPr>
          <w:attr w:name="ProductID" w:val="0,25 мм"/>
        </w:smartTagPr>
        <w:r w:rsidRPr="00655E4E">
          <w:rPr>
            <w:rFonts w:ascii="Times New Roman" w:eastAsia="Times New Roman" w:hAnsi="Times New Roman"/>
            <w:sz w:val="28"/>
            <w:szCs w:val="28"/>
            <w:lang w:eastAsia="ru-RU"/>
          </w:rPr>
          <w:t>0,25 мм</w:t>
        </w:r>
      </w:smartTag>
      <w:r w:rsidRPr="00655E4E">
        <w:rPr>
          <w:rFonts w:ascii="Times New Roman" w:eastAsia="Times New Roman" w:hAnsi="Times New Roman"/>
          <w:sz w:val="28"/>
          <w:szCs w:val="28"/>
          <w:lang w:eastAsia="ru-RU"/>
        </w:rPr>
        <w:t xml:space="preserve"> составляли 73%.  </w:t>
      </w:r>
    </w:p>
    <w:p w14:paraId="103D4D0C" w14:textId="77777777" w:rsidR="00655E4E" w:rsidRPr="00655E4E" w:rsidRDefault="00655E4E" w:rsidP="00655E4E">
      <w:pPr>
        <w:tabs>
          <w:tab w:val="left" w:pos="284"/>
        </w:tabs>
        <w:spacing w:after="0" w:line="240" w:lineRule="auto"/>
        <w:ind w:firstLine="709"/>
        <w:jc w:val="both"/>
        <w:rPr>
          <w:rFonts w:ascii="Times New Roman" w:eastAsia="Times New Roman" w:hAnsi="Times New Roman"/>
          <w:sz w:val="28"/>
          <w:szCs w:val="28"/>
          <w:lang w:val="kk-KZ" w:eastAsia="ru-RU"/>
        </w:rPr>
      </w:pPr>
      <w:r w:rsidRPr="00655E4E">
        <w:rPr>
          <w:rFonts w:ascii="Times New Roman" w:eastAsia="Times New Roman" w:hAnsi="Times New Roman"/>
          <w:sz w:val="28"/>
          <w:szCs w:val="28"/>
          <w:lang w:eastAsia="ru-RU"/>
        </w:rPr>
        <w:t xml:space="preserve">б) суглинок – </w:t>
      </w:r>
      <w:r w:rsidRPr="00655E4E">
        <w:rPr>
          <w:rFonts w:ascii="Times New Roman" w:eastAsia="Times New Roman" w:hAnsi="Times New Roman"/>
          <w:bCs/>
          <w:sz w:val="28"/>
          <w:szCs w:val="28"/>
          <w:lang w:eastAsia="ru-RU"/>
        </w:rPr>
        <w:t>объемный вес 20 кН/м</w:t>
      </w:r>
      <w:r w:rsidRPr="00655E4E">
        <w:rPr>
          <w:rFonts w:ascii="Times New Roman" w:eastAsia="Times New Roman" w:hAnsi="Times New Roman"/>
          <w:bCs/>
          <w:sz w:val="28"/>
          <w:szCs w:val="28"/>
          <w:vertAlign w:val="superscript"/>
          <w:lang w:eastAsia="ru-RU"/>
        </w:rPr>
        <w:t>3</w:t>
      </w:r>
      <w:r w:rsidRPr="00655E4E">
        <w:rPr>
          <w:rFonts w:ascii="Times New Roman" w:eastAsia="Times New Roman" w:hAnsi="Times New Roman"/>
          <w:bCs/>
          <w:sz w:val="28"/>
          <w:szCs w:val="28"/>
          <w:lang w:eastAsia="ru-RU"/>
        </w:rPr>
        <w:t>, влажность 15%</w:t>
      </w:r>
      <w:r w:rsidRPr="00655E4E">
        <w:rPr>
          <w:rFonts w:ascii="Times New Roman" w:eastAsia="Times New Roman" w:hAnsi="Times New Roman"/>
          <w:sz w:val="28"/>
          <w:szCs w:val="28"/>
          <w:lang w:eastAsia="ru-RU"/>
        </w:rPr>
        <w:t>, плотность 1,5 г/м</w:t>
      </w:r>
      <w:r w:rsidRPr="00655E4E">
        <w:rPr>
          <w:rFonts w:ascii="Times New Roman" w:eastAsia="Times New Roman" w:hAnsi="Times New Roman"/>
          <w:sz w:val="28"/>
          <w:szCs w:val="28"/>
          <w:vertAlign w:val="superscript"/>
          <w:lang w:eastAsia="ru-RU"/>
        </w:rPr>
        <w:t>3</w:t>
      </w:r>
      <w:r w:rsidRPr="00655E4E">
        <w:rPr>
          <w:rFonts w:ascii="Times New Roman" w:eastAsia="Times New Roman" w:hAnsi="Times New Roman"/>
          <w:sz w:val="28"/>
          <w:szCs w:val="28"/>
          <w:lang w:eastAsia="ru-RU"/>
        </w:rPr>
        <w:t xml:space="preserve">. </w:t>
      </w:r>
      <w:r w:rsidRPr="00655E4E">
        <w:rPr>
          <w:rFonts w:ascii="Times New Roman" w:eastAsia="Times New Roman" w:hAnsi="Times New Roman"/>
          <w:sz w:val="28"/>
          <w:szCs w:val="28"/>
          <w:lang w:val="kk-KZ" w:eastAsia="ru-RU"/>
        </w:rPr>
        <w:t xml:space="preserve">Суглинок – это </w:t>
      </w:r>
      <w:r w:rsidRPr="00655E4E">
        <w:rPr>
          <w:rFonts w:ascii="Times New Roman" w:eastAsia="Times New Roman" w:hAnsi="Times New Roman"/>
          <w:sz w:val="28"/>
          <w:szCs w:val="28"/>
          <w:lang w:eastAsia="ru-RU"/>
        </w:rPr>
        <w:t>глина со значительной примесью песка и пылевидных частиц. Состав суглинка: глина 15%, песок 35%, пылевидные частицы 50%.</w:t>
      </w:r>
      <w:r w:rsidRPr="00655E4E">
        <w:rPr>
          <w:rFonts w:ascii="Times New Roman" w:eastAsia="Times New Roman" w:hAnsi="Times New Roman"/>
          <w:sz w:val="28"/>
          <w:szCs w:val="28"/>
          <w:lang w:val="kk-KZ" w:eastAsia="ru-RU"/>
        </w:rPr>
        <w:t xml:space="preserve"> </w:t>
      </w:r>
    </w:p>
    <w:p w14:paraId="1AC17F48" w14:textId="77777777" w:rsidR="00655E4E" w:rsidRPr="00655E4E" w:rsidRDefault="00655E4E" w:rsidP="00655E4E">
      <w:pPr>
        <w:tabs>
          <w:tab w:val="left" w:pos="284"/>
        </w:tabs>
        <w:spacing w:after="0" w:line="240" w:lineRule="auto"/>
        <w:ind w:firstLine="709"/>
        <w:jc w:val="both"/>
        <w:rPr>
          <w:rFonts w:ascii="Times New Roman" w:eastAsia="Times New Roman" w:hAnsi="Times New Roman"/>
          <w:sz w:val="28"/>
          <w:szCs w:val="24"/>
          <w:lang w:eastAsia="ru-RU"/>
        </w:rPr>
      </w:pPr>
      <w:r w:rsidRPr="00655E4E">
        <w:rPr>
          <w:rFonts w:ascii="Times New Roman" w:eastAsia="Times New Roman" w:hAnsi="Times New Roman"/>
          <w:sz w:val="28"/>
          <w:szCs w:val="24"/>
          <w:lang w:eastAsia="ru-RU"/>
        </w:rPr>
        <w:t>в) бетонная дорожка – прямолинейная площадка без уклона. При проведении опытов использовался цементный бетон плотностью 2,0 г/м</w:t>
      </w:r>
      <w:r w:rsidRPr="00655E4E">
        <w:rPr>
          <w:rFonts w:ascii="Times New Roman" w:eastAsia="Times New Roman" w:hAnsi="Times New Roman"/>
          <w:sz w:val="28"/>
          <w:szCs w:val="24"/>
          <w:vertAlign w:val="superscript"/>
          <w:lang w:eastAsia="ru-RU"/>
        </w:rPr>
        <w:t>3</w:t>
      </w:r>
      <w:r w:rsidRPr="00655E4E">
        <w:rPr>
          <w:rFonts w:ascii="Times New Roman" w:eastAsia="Times New Roman" w:hAnsi="Times New Roman"/>
          <w:sz w:val="28"/>
          <w:szCs w:val="24"/>
          <w:lang w:eastAsia="ru-RU"/>
        </w:rPr>
        <w:t>.</w:t>
      </w:r>
    </w:p>
    <w:p w14:paraId="5F935EA8" w14:textId="0D9D4E77" w:rsidR="002564F2" w:rsidRDefault="00503CC3" w:rsidP="00621615">
      <w:pPr>
        <w:spacing w:after="0" w:line="240" w:lineRule="auto"/>
        <w:ind w:firstLine="567"/>
        <w:jc w:val="both"/>
        <w:rPr>
          <w:rFonts w:ascii="Times New Roman" w:eastAsia="Times New Roman" w:hAnsi="Times New Roman"/>
          <w:sz w:val="28"/>
          <w:szCs w:val="28"/>
          <w:lang w:eastAsia="ru-RU"/>
        </w:rPr>
      </w:pPr>
      <w:r w:rsidRPr="00503CC3">
        <w:rPr>
          <w:rFonts w:ascii="Times New Roman" w:eastAsia="Times New Roman" w:hAnsi="Times New Roman"/>
          <w:sz w:val="28"/>
          <w:szCs w:val="28"/>
          <w:lang w:eastAsia="ru-RU"/>
        </w:rPr>
        <w:t xml:space="preserve">Все </w:t>
      </w:r>
      <w:r>
        <w:rPr>
          <w:rFonts w:ascii="Times New Roman" w:eastAsia="Times New Roman" w:hAnsi="Times New Roman"/>
          <w:sz w:val="28"/>
          <w:szCs w:val="28"/>
          <w:lang w:eastAsia="ru-RU"/>
        </w:rPr>
        <w:t xml:space="preserve">представленные </w:t>
      </w:r>
      <w:r w:rsidRPr="00503CC3">
        <w:rPr>
          <w:rFonts w:ascii="Times New Roman" w:eastAsia="Times New Roman" w:hAnsi="Times New Roman"/>
          <w:sz w:val="28"/>
          <w:szCs w:val="28"/>
          <w:lang w:eastAsia="ru-RU"/>
        </w:rPr>
        <w:t>графики построены в пересчете для натурно</w:t>
      </w:r>
      <w:r w:rsidRPr="00503CC3">
        <w:rPr>
          <w:rFonts w:ascii="Times New Roman" w:eastAsia="Times New Roman" w:hAnsi="Times New Roman"/>
          <w:sz w:val="28"/>
          <w:szCs w:val="28"/>
          <w:lang w:val="kk-KZ" w:eastAsia="ru-RU"/>
        </w:rPr>
        <w:t>й</w:t>
      </w:r>
      <w:r w:rsidRPr="00503CC3">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тягово-транспортной </w:t>
      </w:r>
      <w:r w:rsidRPr="00503CC3">
        <w:rPr>
          <w:rFonts w:ascii="Times New Roman" w:eastAsia="Times New Roman" w:hAnsi="Times New Roman"/>
          <w:sz w:val="28"/>
          <w:szCs w:val="28"/>
          <w:lang w:val="kk-KZ" w:eastAsia="ru-RU"/>
        </w:rPr>
        <w:t>машины</w:t>
      </w:r>
      <w:r w:rsidRPr="00503CC3">
        <w:rPr>
          <w:rFonts w:ascii="Times New Roman" w:eastAsia="Times New Roman" w:hAnsi="Times New Roman"/>
          <w:sz w:val="28"/>
          <w:szCs w:val="28"/>
          <w:lang w:eastAsia="ru-RU"/>
        </w:rPr>
        <w:t xml:space="preserve"> массой </w:t>
      </w:r>
      <w:r>
        <w:rPr>
          <w:rFonts w:ascii="Times New Roman" w:eastAsia="Times New Roman" w:hAnsi="Times New Roman"/>
          <w:sz w:val="28"/>
          <w:szCs w:val="28"/>
          <w:lang w:eastAsia="ru-RU"/>
        </w:rPr>
        <w:t>3</w:t>
      </w:r>
      <w:r w:rsidRPr="00503CC3">
        <w:rPr>
          <w:rFonts w:ascii="Times New Roman" w:eastAsia="Times New Roman" w:hAnsi="Times New Roman"/>
          <w:sz w:val="28"/>
          <w:szCs w:val="28"/>
          <w:lang w:eastAsia="ru-RU"/>
        </w:rPr>
        <w:t>0 кН.</w:t>
      </w:r>
    </w:p>
    <w:p w14:paraId="4E0824CD" w14:textId="0CEF4FE8" w:rsidR="00CE2AC3" w:rsidRDefault="00CE2AC3" w:rsidP="00CE2AC3">
      <w:pPr>
        <w:spacing w:after="0" w:line="240" w:lineRule="auto"/>
        <w:ind w:firstLine="567"/>
        <w:jc w:val="both"/>
        <w:rPr>
          <w:rFonts w:ascii="Times New Roman" w:eastAsia="Times New Roman" w:hAnsi="Times New Roman"/>
          <w:sz w:val="28"/>
          <w:szCs w:val="28"/>
          <w:lang w:eastAsia="ru-RU"/>
        </w:rPr>
      </w:pPr>
      <w:r w:rsidRPr="005650DC">
        <w:rPr>
          <w:rFonts w:ascii="Times New Roman" w:eastAsia="Times New Roman" w:hAnsi="Times New Roman"/>
          <w:sz w:val="28"/>
          <w:szCs w:val="28"/>
          <w:lang w:eastAsia="ru-RU"/>
        </w:rPr>
        <w:t>Для проведения</w:t>
      </w:r>
      <w:r>
        <w:rPr>
          <w:rFonts w:ascii="Times New Roman" w:eastAsia="Times New Roman" w:hAnsi="Times New Roman"/>
          <w:sz w:val="28"/>
          <w:szCs w:val="28"/>
          <w:lang w:eastAsia="ru-RU"/>
        </w:rPr>
        <w:t xml:space="preserve"> сравнительных испытаний были изготовлены три варианта моделей ходовой части машины:</w:t>
      </w:r>
    </w:p>
    <w:p w14:paraId="2978AA82" w14:textId="77777777" w:rsidR="00CE2AC3" w:rsidRDefault="00CE2AC3" w:rsidP="00CE2AC3">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 Модель ходовой части колесной машины, у которого </w:t>
      </w:r>
      <w:r w:rsidRPr="00267210">
        <w:rPr>
          <w:rFonts w:ascii="Times New Roman" w:eastAsia="Times New Roman" w:hAnsi="Times New Roman"/>
          <w:sz w:val="28"/>
          <w:szCs w:val="28"/>
          <w:lang w:eastAsia="ru-RU"/>
        </w:rPr>
        <w:t>размеры задних колес больше размеров передних</w:t>
      </w:r>
      <w:r>
        <w:rPr>
          <w:rFonts w:ascii="Times New Roman" w:eastAsia="Times New Roman" w:hAnsi="Times New Roman"/>
          <w:sz w:val="28"/>
          <w:szCs w:val="28"/>
          <w:lang w:eastAsia="ru-RU"/>
        </w:rPr>
        <w:t>;</w:t>
      </w:r>
    </w:p>
    <w:p w14:paraId="1532157F" w14:textId="77777777" w:rsidR="00CE2AC3" w:rsidRPr="00267210" w:rsidRDefault="00CE2AC3" w:rsidP="00CE2AC3">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 </w:t>
      </w:r>
      <w:r w:rsidRPr="007F3BF6">
        <w:rPr>
          <w:rFonts w:ascii="Times New Roman" w:eastAsia="Times New Roman" w:hAnsi="Times New Roman"/>
          <w:sz w:val="28"/>
          <w:szCs w:val="28"/>
          <w:lang w:eastAsia="ru-RU"/>
        </w:rPr>
        <w:t>Модель ходовой части машины</w:t>
      </w:r>
      <w:r>
        <w:rPr>
          <w:rFonts w:ascii="Times New Roman" w:eastAsia="Times New Roman" w:hAnsi="Times New Roman"/>
          <w:sz w:val="28"/>
          <w:szCs w:val="28"/>
          <w:lang w:eastAsia="ru-RU"/>
        </w:rPr>
        <w:t xml:space="preserve"> с полугусеничным движителем;</w:t>
      </w:r>
    </w:p>
    <w:p w14:paraId="3D6F5B90" w14:textId="77777777" w:rsidR="00CE2AC3" w:rsidRDefault="00CE2AC3" w:rsidP="00CE2AC3">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3) </w:t>
      </w:r>
      <w:r w:rsidRPr="007F3BF6">
        <w:rPr>
          <w:rFonts w:ascii="Times New Roman" w:eastAsia="Times New Roman" w:hAnsi="Times New Roman"/>
          <w:sz w:val="28"/>
          <w:szCs w:val="28"/>
          <w:lang w:eastAsia="ru-RU"/>
        </w:rPr>
        <w:t xml:space="preserve">Модель ходовой части </w:t>
      </w:r>
      <w:r>
        <w:rPr>
          <w:rFonts w:ascii="Times New Roman" w:eastAsia="Times New Roman" w:hAnsi="Times New Roman"/>
          <w:sz w:val="28"/>
          <w:szCs w:val="28"/>
          <w:lang w:eastAsia="ru-RU"/>
        </w:rPr>
        <w:t>гусеничной</w:t>
      </w:r>
      <w:r w:rsidRPr="007F3BF6">
        <w:rPr>
          <w:rFonts w:ascii="Times New Roman" w:eastAsia="Times New Roman" w:hAnsi="Times New Roman"/>
          <w:sz w:val="28"/>
          <w:szCs w:val="28"/>
          <w:lang w:eastAsia="ru-RU"/>
        </w:rPr>
        <w:t xml:space="preserve"> машины</w:t>
      </w:r>
      <w:r w:rsidRPr="00907A77">
        <w:rPr>
          <w:rFonts w:ascii="Times New Roman" w:eastAsia="Times New Roman" w:hAnsi="Times New Roman"/>
          <w:sz w:val="28"/>
          <w:szCs w:val="28"/>
          <w:lang w:eastAsia="ru-RU"/>
        </w:rPr>
        <w:t xml:space="preserve"> с опущенными ведущими увеличенного размера колесами. </w:t>
      </w:r>
    </w:p>
    <w:p w14:paraId="66D7D557" w14:textId="6231E68E" w:rsidR="00503CC3" w:rsidRDefault="00B9319F" w:rsidP="00621615">
      <w:pPr>
        <w:spacing w:after="0" w:line="240" w:lineRule="auto"/>
        <w:ind w:firstLine="567"/>
        <w:jc w:val="both"/>
        <w:rPr>
          <w:rFonts w:ascii="Times New Roman" w:eastAsia="Times New Roman" w:hAnsi="Times New Roman"/>
          <w:b/>
          <w:sz w:val="28"/>
          <w:szCs w:val="28"/>
          <w:lang w:eastAsia="ru-RU"/>
        </w:rPr>
      </w:pPr>
      <w:r w:rsidRPr="00B9319F">
        <w:rPr>
          <w:rFonts w:ascii="Times New Roman" w:eastAsia="Times New Roman" w:hAnsi="Times New Roman"/>
          <w:sz w:val="28"/>
          <w:szCs w:val="24"/>
          <w:lang w:eastAsia="ru-RU"/>
        </w:rPr>
        <w:t xml:space="preserve">Объем исследований на разных </w:t>
      </w:r>
      <w:r w:rsidR="007D4945">
        <w:rPr>
          <w:rFonts w:ascii="Times New Roman" w:eastAsia="Times New Roman" w:hAnsi="Times New Roman"/>
          <w:sz w:val="28"/>
          <w:szCs w:val="24"/>
          <w:lang w:eastAsia="ru-RU"/>
        </w:rPr>
        <w:t>почвах</w:t>
      </w:r>
      <w:r w:rsidRPr="00B9319F">
        <w:rPr>
          <w:rFonts w:ascii="Times New Roman" w:eastAsia="Times New Roman" w:hAnsi="Times New Roman"/>
          <w:sz w:val="28"/>
          <w:szCs w:val="24"/>
          <w:lang w:eastAsia="ru-RU"/>
        </w:rPr>
        <w:t xml:space="preserve"> был неодинаков. Наиболее полн</w:t>
      </w:r>
      <w:r w:rsidR="007D4945">
        <w:rPr>
          <w:rFonts w:ascii="Times New Roman" w:eastAsia="Times New Roman" w:hAnsi="Times New Roman"/>
          <w:sz w:val="28"/>
          <w:szCs w:val="24"/>
          <w:lang w:eastAsia="ru-RU"/>
        </w:rPr>
        <w:t>ые показатели</w:t>
      </w:r>
      <w:r w:rsidRPr="00B9319F">
        <w:rPr>
          <w:rFonts w:ascii="Times New Roman" w:eastAsia="Times New Roman" w:hAnsi="Times New Roman"/>
          <w:sz w:val="28"/>
          <w:szCs w:val="24"/>
          <w:lang w:eastAsia="ru-RU"/>
        </w:rPr>
        <w:t xml:space="preserve"> были </w:t>
      </w:r>
      <w:r w:rsidR="007D4945">
        <w:rPr>
          <w:rFonts w:ascii="Times New Roman" w:eastAsia="Times New Roman" w:hAnsi="Times New Roman"/>
          <w:sz w:val="28"/>
          <w:szCs w:val="24"/>
          <w:lang w:eastAsia="ru-RU"/>
        </w:rPr>
        <w:t>получены</w:t>
      </w:r>
      <w:r w:rsidRPr="00B9319F">
        <w:rPr>
          <w:rFonts w:ascii="Times New Roman" w:eastAsia="Times New Roman" w:hAnsi="Times New Roman"/>
          <w:sz w:val="28"/>
          <w:szCs w:val="24"/>
          <w:lang w:eastAsia="ru-RU"/>
        </w:rPr>
        <w:t xml:space="preserve"> на песке, имеющем однородные и стабильные свойства.</w:t>
      </w:r>
    </w:p>
    <w:p w14:paraId="63F0BAE1" w14:textId="5310EAFC" w:rsidR="00681AE5" w:rsidRDefault="00681AE5" w:rsidP="00621615">
      <w:pPr>
        <w:spacing w:after="0" w:line="240" w:lineRule="auto"/>
        <w:ind w:firstLine="567"/>
        <w:jc w:val="both"/>
        <w:rPr>
          <w:rFonts w:ascii="Times New Roman" w:eastAsia="Times New Roman" w:hAnsi="Times New Roman"/>
          <w:b/>
          <w:sz w:val="28"/>
          <w:szCs w:val="28"/>
          <w:lang w:eastAsia="ru-RU"/>
        </w:rPr>
      </w:pPr>
    </w:p>
    <w:p w14:paraId="4B139D23" w14:textId="2B447497" w:rsidR="00BE0927" w:rsidRDefault="0089057D" w:rsidP="00621615">
      <w:pPr>
        <w:spacing w:after="0" w:line="240" w:lineRule="auto"/>
        <w:ind w:firstLine="567"/>
        <w:jc w:val="both"/>
        <w:rPr>
          <w:rFonts w:ascii="Times New Roman" w:eastAsia="Times New Roman" w:hAnsi="Times New Roman"/>
          <w:bCs/>
          <w:sz w:val="28"/>
          <w:szCs w:val="28"/>
          <w:lang w:eastAsia="ru-RU"/>
        </w:rPr>
      </w:pPr>
      <w:r w:rsidRPr="0089057D">
        <w:rPr>
          <w:rFonts w:ascii="Times New Roman" w:eastAsia="Times New Roman" w:hAnsi="Times New Roman"/>
          <w:bCs/>
          <w:sz w:val="28"/>
          <w:szCs w:val="28"/>
          <w:lang w:eastAsia="ru-RU"/>
        </w:rPr>
        <w:lastRenderedPageBreak/>
        <w:t xml:space="preserve">4.3.1 </w:t>
      </w:r>
      <w:bookmarkStart w:id="87" w:name="_Hlk181913160"/>
      <w:r w:rsidR="00EB2F80" w:rsidRPr="00EB2F80">
        <w:rPr>
          <w:rFonts w:ascii="Times New Roman" w:eastAsia="Times New Roman" w:hAnsi="Times New Roman"/>
          <w:bCs/>
          <w:sz w:val="28"/>
          <w:szCs w:val="28"/>
          <w:lang w:eastAsia="ru-RU"/>
        </w:rPr>
        <w:t>Влияние компоновочной схемы машины</w:t>
      </w:r>
      <w:r w:rsidR="00EB2F80">
        <w:rPr>
          <w:rFonts w:ascii="Times New Roman" w:eastAsia="Times New Roman" w:hAnsi="Times New Roman"/>
          <w:bCs/>
          <w:sz w:val="28"/>
          <w:szCs w:val="28"/>
          <w:lang w:eastAsia="ru-RU"/>
        </w:rPr>
        <w:t xml:space="preserve"> на </w:t>
      </w:r>
      <w:bookmarkEnd w:id="87"/>
      <w:r w:rsidR="00EB2F80" w:rsidRPr="00A60037">
        <w:rPr>
          <w:rFonts w:ascii="Times New Roman" w:eastAsia="Times New Roman" w:hAnsi="Times New Roman"/>
          <w:bCs/>
          <w:sz w:val="28"/>
          <w:szCs w:val="24"/>
          <w:lang w:eastAsia="ru-RU"/>
        </w:rPr>
        <w:t>сопротивлени</w:t>
      </w:r>
      <w:r w:rsidR="00EB2F80">
        <w:rPr>
          <w:rFonts w:ascii="Times New Roman" w:eastAsia="Times New Roman" w:hAnsi="Times New Roman"/>
          <w:bCs/>
          <w:sz w:val="28"/>
          <w:szCs w:val="24"/>
          <w:lang w:eastAsia="ru-RU"/>
        </w:rPr>
        <w:t>е</w:t>
      </w:r>
      <w:r w:rsidR="00EB2F80" w:rsidRPr="00A60037">
        <w:rPr>
          <w:rFonts w:ascii="Times New Roman" w:eastAsia="Times New Roman" w:hAnsi="Times New Roman"/>
          <w:bCs/>
          <w:sz w:val="28"/>
          <w:szCs w:val="24"/>
          <w:lang w:eastAsia="ru-RU"/>
        </w:rPr>
        <w:t xml:space="preserve"> </w:t>
      </w:r>
      <w:r w:rsidR="000A6581">
        <w:rPr>
          <w:rFonts w:ascii="Times New Roman" w:eastAsia="Times New Roman" w:hAnsi="Times New Roman"/>
          <w:bCs/>
          <w:sz w:val="28"/>
          <w:szCs w:val="24"/>
          <w:lang w:eastAsia="ru-RU"/>
        </w:rPr>
        <w:t>движению</w:t>
      </w:r>
      <w:r w:rsidR="00EB2F80">
        <w:rPr>
          <w:rFonts w:ascii="Times New Roman" w:eastAsia="Times New Roman" w:hAnsi="Times New Roman"/>
          <w:bCs/>
          <w:sz w:val="28"/>
          <w:szCs w:val="24"/>
          <w:lang w:eastAsia="ru-RU"/>
        </w:rPr>
        <w:t xml:space="preserve">. </w:t>
      </w:r>
      <w:r w:rsidR="0040237F" w:rsidRPr="0040237F">
        <w:rPr>
          <w:rFonts w:ascii="Times New Roman" w:eastAsia="Times New Roman" w:hAnsi="Times New Roman"/>
          <w:bCs/>
          <w:sz w:val="28"/>
          <w:szCs w:val="24"/>
          <w:lang w:eastAsia="ru-RU"/>
        </w:rPr>
        <w:t>Исследования проводились на ровной твердой площадке, ровном грунте и грунте с неровност</w:t>
      </w:r>
      <w:r w:rsidR="0040237F">
        <w:rPr>
          <w:rFonts w:ascii="Times New Roman" w:eastAsia="Times New Roman" w:hAnsi="Times New Roman"/>
          <w:bCs/>
          <w:sz w:val="28"/>
          <w:szCs w:val="24"/>
          <w:lang w:eastAsia="ru-RU"/>
        </w:rPr>
        <w:t>ями</w:t>
      </w:r>
      <w:r w:rsidR="0040237F" w:rsidRPr="0040237F">
        <w:rPr>
          <w:rFonts w:ascii="Times New Roman" w:eastAsia="Times New Roman" w:hAnsi="Times New Roman"/>
          <w:bCs/>
          <w:sz w:val="28"/>
          <w:szCs w:val="24"/>
          <w:lang w:eastAsia="ru-RU"/>
        </w:rPr>
        <w:t>. В качестве ровной твердой площадки использовалась бетонная дорожка, а в качестве грунта – песок и влажный суглинок.</w:t>
      </w:r>
    </w:p>
    <w:p w14:paraId="396373E7" w14:textId="2680F8BD" w:rsidR="00A1449E" w:rsidRPr="00A1449E" w:rsidRDefault="000A6581" w:rsidP="00A1449E">
      <w:pPr>
        <w:spacing w:after="0" w:line="240" w:lineRule="auto"/>
        <w:ind w:firstLine="567"/>
        <w:jc w:val="both"/>
        <w:rPr>
          <w:rFonts w:ascii="Times New Roman" w:eastAsia="Times New Roman" w:hAnsi="Times New Roman"/>
          <w:bCs/>
          <w:sz w:val="28"/>
          <w:szCs w:val="28"/>
          <w:lang w:eastAsia="ru-RU"/>
        </w:rPr>
      </w:pPr>
      <w:r w:rsidRPr="000A6581">
        <w:rPr>
          <w:rFonts w:ascii="Times New Roman" w:eastAsia="Times New Roman" w:hAnsi="Times New Roman"/>
          <w:bCs/>
          <w:sz w:val="28"/>
          <w:szCs w:val="28"/>
          <w:lang w:eastAsia="ru-RU"/>
        </w:rPr>
        <w:t>На рисунк</w:t>
      </w:r>
      <w:r>
        <w:rPr>
          <w:rFonts w:ascii="Times New Roman" w:eastAsia="Times New Roman" w:hAnsi="Times New Roman"/>
          <w:bCs/>
          <w:sz w:val="28"/>
          <w:szCs w:val="28"/>
          <w:lang w:eastAsia="ru-RU"/>
        </w:rPr>
        <w:t>ах</w:t>
      </w:r>
      <w:r w:rsidRPr="000A6581">
        <w:rPr>
          <w:rFonts w:ascii="Times New Roman" w:eastAsia="Times New Roman" w:hAnsi="Times New Roman"/>
          <w:bCs/>
          <w:sz w:val="28"/>
          <w:szCs w:val="28"/>
          <w:lang w:eastAsia="ru-RU"/>
        </w:rPr>
        <w:t xml:space="preserve"> 4.</w:t>
      </w:r>
      <w:r>
        <w:rPr>
          <w:rFonts w:ascii="Times New Roman" w:eastAsia="Times New Roman" w:hAnsi="Times New Roman"/>
          <w:bCs/>
          <w:sz w:val="28"/>
          <w:szCs w:val="28"/>
          <w:lang w:eastAsia="ru-RU"/>
        </w:rPr>
        <w:t>3 – 4.5</w:t>
      </w:r>
      <w:r w:rsidRPr="000A6581">
        <w:rPr>
          <w:rFonts w:ascii="Times New Roman" w:eastAsia="Times New Roman" w:hAnsi="Times New Roman"/>
          <w:bCs/>
          <w:sz w:val="28"/>
          <w:szCs w:val="28"/>
          <w:lang w:eastAsia="ru-RU"/>
        </w:rPr>
        <w:t xml:space="preserve"> представлены данные исследований</w:t>
      </w:r>
      <w:r>
        <w:rPr>
          <w:rFonts w:ascii="Times New Roman" w:eastAsia="Times New Roman" w:hAnsi="Times New Roman"/>
          <w:bCs/>
          <w:sz w:val="28"/>
          <w:szCs w:val="28"/>
          <w:lang w:eastAsia="ru-RU"/>
        </w:rPr>
        <w:t xml:space="preserve"> по определению влияния различных компоновочных схем тягово-транспортной машины на сопротивление движению. Исследования проводились на моделях ходовой части машины. </w:t>
      </w:r>
      <w:r w:rsidR="00A1449E">
        <w:rPr>
          <w:rFonts w:ascii="Times New Roman" w:eastAsia="Times New Roman" w:hAnsi="Times New Roman"/>
          <w:bCs/>
          <w:sz w:val="28"/>
          <w:szCs w:val="28"/>
          <w:lang w:eastAsia="ru-RU"/>
        </w:rPr>
        <w:t>С целью</w:t>
      </w:r>
      <w:r>
        <w:rPr>
          <w:rFonts w:ascii="Times New Roman" w:eastAsia="Times New Roman" w:hAnsi="Times New Roman"/>
          <w:bCs/>
          <w:sz w:val="28"/>
          <w:szCs w:val="28"/>
          <w:lang w:eastAsia="ru-RU"/>
        </w:rPr>
        <w:t xml:space="preserve"> обеспечения чистоты эксперимента </w:t>
      </w:r>
      <w:r w:rsidR="00A1449E">
        <w:rPr>
          <w:rFonts w:ascii="Times New Roman" w:eastAsia="Times New Roman" w:hAnsi="Times New Roman"/>
          <w:bCs/>
          <w:sz w:val="28"/>
          <w:szCs w:val="28"/>
          <w:lang w:eastAsia="ru-RU"/>
        </w:rPr>
        <w:t xml:space="preserve">исследования проводились </w:t>
      </w:r>
      <w:r w:rsidR="00A1449E" w:rsidRPr="00A1449E">
        <w:rPr>
          <w:rFonts w:ascii="Times New Roman" w:eastAsia="Times New Roman" w:hAnsi="Times New Roman"/>
          <w:bCs/>
          <w:sz w:val="28"/>
          <w:szCs w:val="28"/>
          <w:lang w:eastAsia="ru-RU"/>
        </w:rPr>
        <w:t xml:space="preserve">при </w:t>
      </w:r>
      <w:r w:rsidR="00A1449E">
        <w:rPr>
          <w:rFonts w:ascii="Times New Roman" w:eastAsia="Times New Roman" w:hAnsi="Times New Roman"/>
          <w:bCs/>
          <w:sz w:val="28"/>
          <w:szCs w:val="28"/>
          <w:lang w:eastAsia="ru-RU"/>
        </w:rPr>
        <w:t xml:space="preserve">одинаковых массах моделей. Для этого </w:t>
      </w:r>
      <w:r w:rsidR="00952886">
        <w:rPr>
          <w:rFonts w:ascii="Times New Roman" w:eastAsia="Times New Roman" w:hAnsi="Times New Roman"/>
          <w:bCs/>
          <w:sz w:val="28"/>
          <w:szCs w:val="28"/>
          <w:lang w:eastAsia="ru-RU"/>
        </w:rPr>
        <w:t xml:space="preserve">на </w:t>
      </w:r>
      <w:r w:rsidR="00A1449E" w:rsidRPr="00A1449E">
        <w:rPr>
          <w:rFonts w:ascii="Times New Roman" w:eastAsia="Times New Roman" w:hAnsi="Times New Roman"/>
          <w:bCs/>
          <w:sz w:val="28"/>
          <w:szCs w:val="28"/>
          <w:lang w:eastAsia="ru-RU"/>
        </w:rPr>
        <w:t>модел</w:t>
      </w:r>
      <w:r w:rsidR="00A1449E">
        <w:rPr>
          <w:rFonts w:ascii="Times New Roman" w:eastAsia="Times New Roman" w:hAnsi="Times New Roman"/>
          <w:bCs/>
          <w:sz w:val="28"/>
          <w:szCs w:val="28"/>
          <w:lang w:eastAsia="ru-RU"/>
        </w:rPr>
        <w:t>и</w:t>
      </w:r>
      <w:r w:rsidR="00A1449E" w:rsidRPr="00A1449E">
        <w:rPr>
          <w:rFonts w:ascii="Times New Roman" w:eastAsia="Times New Roman" w:hAnsi="Times New Roman"/>
          <w:bCs/>
          <w:sz w:val="28"/>
          <w:szCs w:val="28"/>
          <w:lang w:eastAsia="ru-RU"/>
        </w:rPr>
        <w:t xml:space="preserve"> </w:t>
      </w:r>
      <w:r w:rsidR="00952886">
        <w:rPr>
          <w:rFonts w:ascii="Times New Roman" w:eastAsia="Times New Roman" w:hAnsi="Times New Roman"/>
          <w:bCs/>
          <w:sz w:val="28"/>
          <w:szCs w:val="28"/>
          <w:lang w:eastAsia="ru-RU"/>
        </w:rPr>
        <w:t>устанавливали</w:t>
      </w:r>
      <w:r w:rsidR="00A1449E" w:rsidRPr="00A1449E">
        <w:rPr>
          <w:rFonts w:ascii="Times New Roman" w:eastAsia="Times New Roman" w:hAnsi="Times New Roman"/>
          <w:bCs/>
          <w:sz w:val="28"/>
          <w:szCs w:val="28"/>
          <w:lang w:eastAsia="ru-RU"/>
        </w:rPr>
        <w:t xml:space="preserve"> балластны</w:t>
      </w:r>
      <w:r w:rsidR="00952886">
        <w:rPr>
          <w:rFonts w:ascii="Times New Roman" w:eastAsia="Times New Roman" w:hAnsi="Times New Roman"/>
          <w:bCs/>
          <w:sz w:val="28"/>
          <w:szCs w:val="28"/>
          <w:lang w:eastAsia="ru-RU"/>
        </w:rPr>
        <w:t>е</w:t>
      </w:r>
      <w:r w:rsidR="00A1449E" w:rsidRPr="00A1449E">
        <w:rPr>
          <w:rFonts w:ascii="Times New Roman" w:eastAsia="Times New Roman" w:hAnsi="Times New Roman"/>
          <w:bCs/>
          <w:sz w:val="28"/>
          <w:szCs w:val="28"/>
          <w:lang w:eastAsia="ru-RU"/>
        </w:rPr>
        <w:t xml:space="preserve"> груз</w:t>
      </w:r>
      <w:r w:rsidR="00952886">
        <w:rPr>
          <w:rFonts w:ascii="Times New Roman" w:eastAsia="Times New Roman" w:hAnsi="Times New Roman"/>
          <w:bCs/>
          <w:sz w:val="28"/>
          <w:szCs w:val="28"/>
          <w:lang w:eastAsia="ru-RU"/>
        </w:rPr>
        <w:t>ы</w:t>
      </w:r>
      <w:r w:rsidR="00A1449E" w:rsidRPr="00A1449E">
        <w:rPr>
          <w:rFonts w:ascii="Times New Roman" w:eastAsia="Times New Roman" w:hAnsi="Times New Roman"/>
          <w:bCs/>
          <w:sz w:val="28"/>
          <w:szCs w:val="28"/>
          <w:lang w:eastAsia="ru-RU"/>
        </w:rPr>
        <w:t xml:space="preserve">, обеспечивая тем самым </w:t>
      </w:r>
      <w:r w:rsidR="00952886">
        <w:rPr>
          <w:rFonts w:ascii="Times New Roman" w:eastAsia="Times New Roman" w:hAnsi="Times New Roman"/>
          <w:bCs/>
          <w:sz w:val="28"/>
          <w:szCs w:val="28"/>
          <w:lang w:eastAsia="ru-RU"/>
        </w:rPr>
        <w:t>одинаковые</w:t>
      </w:r>
      <w:r w:rsidR="00A1449E" w:rsidRPr="00A1449E">
        <w:rPr>
          <w:rFonts w:ascii="Times New Roman" w:eastAsia="Times New Roman" w:hAnsi="Times New Roman"/>
          <w:bCs/>
          <w:sz w:val="28"/>
          <w:szCs w:val="28"/>
          <w:lang w:eastAsia="ru-RU"/>
        </w:rPr>
        <w:t xml:space="preserve"> значения массы модели.</w:t>
      </w:r>
    </w:p>
    <w:p w14:paraId="072015A3" w14:textId="77777777" w:rsidR="004A7DB3" w:rsidRDefault="004A7DB3" w:rsidP="00621615">
      <w:pPr>
        <w:spacing w:after="0" w:line="240" w:lineRule="auto"/>
        <w:ind w:firstLine="567"/>
        <w:jc w:val="both"/>
        <w:rPr>
          <w:rFonts w:ascii="Times New Roman" w:eastAsia="Times New Roman" w:hAnsi="Times New Roman"/>
          <w:bCs/>
          <w:sz w:val="28"/>
          <w:szCs w:val="28"/>
          <w:lang w:eastAsia="ru-RU"/>
        </w:rPr>
      </w:pPr>
    </w:p>
    <w:p w14:paraId="1A32BB28" w14:textId="6330553E" w:rsidR="00A1449E" w:rsidRDefault="00083189" w:rsidP="00C14E89">
      <w:pPr>
        <w:spacing w:after="0" w:line="240" w:lineRule="auto"/>
        <w:jc w:val="center"/>
        <w:rPr>
          <w:rFonts w:ascii="Times New Roman" w:eastAsia="Times New Roman" w:hAnsi="Times New Roman"/>
          <w:bCs/>
          <w:sz w:val="28"/>
          <w:szCs w:val="28"/>
          <w:lang w:eastAsia="ru-RU"/>
        </w:rPr>
      </w:pPr>
      <w:r w:rsidRPr="00083189">
        <w:rPr>
          <w:rFonts w:ascii="Times New Roman" w:eastAsia="Times New Roman" w:hAnsi="Times New Roman"/>
          <w:bCs/>
          <w:noProof/>
          <w:sz w:val="28"/>
          <w:szCs w:val="28"/>
          <w:lang w:eastAsia="ru-RU"/>
        </w:rPr>
        <w:drawing>
          <wp:inline distT="0" distB="0" distL="0" distR="0" wp14:anchorId="50431399" wp14:editId="53AB87B4">
            <wp:extent cx="5568413" cy="3366135"/>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2316"/>
                    <a:stretch/>
                  </pic:blipFill>
                  <pic:spPr bwMode="auto">
                    <a:xfrm>
                      <a:off x="0" y="0"/>
                      <a:ext cx="5569200" cy="3366611"/>
                    </a:xfrm>
                    <a:prstGeom prst="rect">
                      <a:avLst/>
                    </a:prstGeom>
                    <a:ln>
                      <a:noFill/>
                    </a:ln>
                    <a:extLst>
                      <a:ext uri="{53640926-AAD7-44D8-BBD7-CCE9431645EC}">
                        <a14:shadowObscured xmlns:a14="http://schemas.microsoft.com/office/drawing/2010/main"/>
                      </a:ext>
                    </a:extLst>
                  </pic:spPr>
                </pic:pic>
              </a:graphicData>
            </a:graphic>
          </wp:inline>
        </w:drawing>
      </w:r>
    </w:p>
    <w:p w14:paraId="60803C2A" w14:textId="254516B4" w:rsidR="00CD62AE" w:rsidRDefault="00CD62AE" w:rsidP="00CA52CD">
      <w:pPr>
        <w:spacing w:after="0" w:line="240" w:lineRule="auto"/>
        <w:ind w:firstLine="567"/>
        <w:jc w:val="both"/>
        <w:rPr>
          <w:rFonts w:ascii="Times New Roman" w:eastAsia="Times New Roman" w:hAnsi="Times New Roman"/>
          <w:bCs/>
          <w:sz w:val="28"/>
          <w:szCs w:val="28"/>
          <w:lang w:eastAsia="ru-RU"/>
        </w:rPr>
      </w:pPr>
    </w:p>
    <w:p w14:paraId="6684BDBF" w14:textId="4B1E4FA1" w:rsidR="00F33BDC" w:rsidRDefault="00FF50E0" w:rsidP="00CA52CD">
      <w:pPr>
        <w:spacing w:after="0" w:line="240" w:lineRule="auto"/>
        <w:ind w:firstLine="567"/>
        <w:jc w:val="both"/>
        <w:rPr>
          <w:rFonts w:ascii="Times New Roman" w:eastAsia="Times New Roman" w:hAnsi="Times New Roman"/>
          <w:bCs/>
          <w:sz w:val="28"/>
          <w:szCs w:val="28"/>
          <w:lang w:eastAsia="ru-RU"/>
        </w:rPr>
      </w:pPr>
      <w:bookmarkStart w:id="88" w:name="_Hlk182040872"/>
      <w:r w:rsidRPr="00FF50E0">
        <w:rPr>
          <w:rFonts w:ascii="Times New Roman" w:eastAsia="Times New Roman" w:hAnsi="Times New Roman"/>
          <w:bCs/>
          <w:sz w:val="28"/>
          <w:szCs w:val="28"/>
          <w:lang w:eastAsia="ru-RU"/>
        </w:rPr>
        <w:t>Рисунок 4.</w:t>
      </w:r>
      <w:r>
        <w:rPr>
          <w:rFonts w:ascii="Times New Roman" w:eastAsia="Times New Roman" w:hAnsi="Times New Roman"/>
          <w:bCs/>
          <w:sz w:val="28"/>
          <w:szCs w:val="28"/>
          <w:lang w:eastAsia="ru-RU"/>
        </w:rPr>
        <w:t>3</w:t>
      </w:r>
      <w:r w:rsidRPr="00FF50E0">
        <w:rPr>
          <w:rFonts w:ascii="Times New Roman" w:eastAsia="Times New Roman" w:hAnsi="Times New Roman"/>
          <w:bCs/>
          <w:sz w:val="28"/>
          <w:szCs w:val="28"/>
          <w:lang w:eastAsia="ru-RU"/>
        </w:rPr>
        <w:t xml:space="preserve"> – </w:t>
      </w:r>
      <w:r>
        <w:rPr>
          <w:rFonts w:ascii="Times New Roman" w:eastAsia="Times New Roman" w:hAnsi="Times New Roman"/>
          <w:bCs/>
          <w:sz w:val="28"/>
          <w:szCs w:val="28"/>
          <w:lang w:eastAsia="ru-RU"/>
        </w:rPr>
        <w:t>Сопротивление движению модели ходовой части на песке</w:t>
      </w:r>
      <w:r w:rsidRPr="00FF50E0">
        <w:rPr>
          <w:rFonts w:ascii="Times New Roman" w:eastAsia="Times New Roman" w:hAnsi="Times New Roman"/>
          <w:bCs/>
          <w:sz w:val="28"/>
          <w:szCs w:val="28"/>
          <w:lang w:eastAsia="ru-RU"/>
        </w:rPr>
        <w:t xml:space="preserve">: I – </w:t>
      </w:r>
      <w:bookmarkStart w:id="89" w:name="_Hlk182036745"/>
      <w:r>
        <w:rPr>
          <w:rFonts w:ascii="Times New Roman" w:eastAsia="Times New Roman" w:hAnsi="Times New Roman"/>
          <w:bCs/>
          <w:sz w:val="28"/>
          <w:szCs w:val="28"/>
          <w:lang w:eastAsia="ru-RU"/>
        </w:rPr>
        <w:t xml:space="preserve">модель </w:t>
      </w:r>
      <w:r w:rsidRPr="00FF50E0">
        <w:rPr>
          <w:rFonts w:ascii="Times New Roman" w:eastAsia="Times New Roman" w:hAnsi="Times New Roman"/>
          <w:bCs/>
          <w:sz w:val="28"/>
          <w:szCs w:val="28"/>
          <w:lang w:eastAsia="ru-RU"/>
        </w:rPr>
        <w:t>тягов</w:t>
      </w:r>
      <w:r>
        <w:rPr>
          <w:rFonts w:ascii="Times New Roman" w:eastAsia="Times New Roman" w:hAnsi="Times New Roman"/>
          <w:bCs/>
          <w:sz w:val="28"/>
          <w:szCs w:val="28"/>
          <w:lang w:eastAsia="ru-RU"/>
        </w:rPr>
        <w:t>ой</w:t>
      </w:r>
      <w:r w:rsidRPr="00FF50E0">
        <w:rPr>
          <w:rFonts w:ascii="Times New Roman" w:eastAsia="Times New Roman" w:hAnsi="Times New Roman"/>
          <w:bCs/>
          <w:sz w:val="28"/>
          <w:szCs w:val="28"/>
          <w:lang w:eastAsia="ru-RU"/>
        </w:rPr>
        <w:t xml:space="preserve"> машин</w:t>
      </w:r>
      <w:r>
        <w:rPr>
          <w:rFonts w:ascii="Times New Roman" w:eastAsia="Times New Roman" w:hAnsi="Times New Roman"/>
          <w:bCs/>
          <w:sz w:val="28"/>
          <w:szCs w:val="28"/>
          <w:lang w:eastAsia="ru-RU"/>
        </w:rPr>
        <w:t>ы</w:t>
      </w:r>
      <w:r w:rsidRPr="00FF50E0">
        <w:rPr>
          <w:rFonts w:ascii="Times New Roman" w:eastAsia="Times New Roman" w:hAnsi="Times New Roman"/>
          <w:bCs/>
          <w:sz w:val="28"/>
          <w:szCs w:val="28"/>
          <w:lang w:eastAsia="ru-RU"/>
        </w:rPr>
        <w:t xml:space="preserve"> </w:t>
      </w:r>
      <w:bookmarkEnd w:id="89"/>
      <w:r w:rsidRPr="00FF50E0">
        <w:rPr>
          <w:rFonts w:ascii="Times New Roman" w:eastAsia="Times New Roman" w:hAnsi="Times New Roman"/>
          <w:bCs/>
          <w:sz w:val="28"/>
          <w:szCs w:val="28"/>
          <w:lang w:eastAsia="ru-RU"/>
        </w:rPr>
        <w:t>с колесным движителем; II – модель тяговой машины с гусеничным движителем; III – модель тяговой машины с полугусеничным движителем.</w:t>
      </w:r>
      <w:bookmarkEnd w:id="88"/>
    </w:p>
    <w:p w14:paraId="64E1BF15" w14:textId="436C828A" w:rsidR="00461E9E" w:rsidRDefault="00461E9E" w:rsidP="00CA52CD">
      <w:pPr>
        <w:spacing w:after="0" w:line="240" w:lineRule="auto"/>
        <w:ind w:firstLine="567"/>
        <w:jc w:val="both"/>
        <w:rPr>
          <w:rFonts w:ascii="Times New Roman" w:eastAsia="Times New Roman" w:hAnsi="Times New Roman"/>
          <w:bCs/>
          <w:sz w:val="28"/>
          <w:szCs w:val="28"/>
          <w:lang w:eastAsia="ru-RU"/>
        </w:rPr>
      </w:pPr>
    </w:p>
    <w:p w14:paraId="5AE24B1C" w14:textId="77777777" w:rsidR="006740DC" w:rsidRDefault="00461E9E" w:rsidP="00A81E38">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Анализ графиков </w:t>
      </w:r>
      <w:r w:rsidR="00A81E38">
        <w:rPr>
          <w:rFonts w:ascii="Times New Roman" w:eastAsia="Times New Roman" w:hAnsi="Times New Roman"/>
          <w:bCs/>
          <w:sz w:val="28"/>
          <w:szCs w:val="28"/>
          <w:lang w:eastAsia="ru-RU"/>
        </w:rPr>
        <w:t xml:space="preserve">показал, что на песке с повышением скорости движения модели сопротивление движению достигает своих пиковых значений с его дальнейшим уменьшением. Данный факт одинаков для </w:t>
      </w:r>
      <w:r w:rsidR="00A81E38" w:rsidRPr="00A81E38">
        <w:rPr>
          <w:rFonts w:ascii="Times New Roman" w:eastAsia="Times New Roman" w:hAnsi="Times New Roman"/>
          <w:bCs/>
          <w:sz w:val="28"/>
          <w:szCs w:val="28"/>
          <w:lang w:eastAsia="ru-RU"/>
        </w:rPr>
        <w:t>всех компоновочных схем</w:t>
      </w:r>
      <w:r w:rsidR="006740DC">
        <w:rPr>
          <w:rFonts w:ascii="Times New Roman" w:eastAsia="Times New Roman" w:hAnsi="Times New Roman"/>
          <w:bCs/>
          <w:sz w:val="28"/>
          <w:szCs w:val="28"/>
          <w:lang w:eastAsia="ru-RU"/>
        </w:rPr>
        <w:t xml:space="preserve"> моделей ходовой части</w:t>
      </w:r>
      <w:r w:rsidR="00A81E38">
        <w:rPr>
          <w:rFonts w:ascii="Times New Roman" w:eastAsia="Times New Roman" w:hAnsi="Times New Roman"/>
          <w:bCs/>
          <w:sz w:val="28"/>
          <w:szCs w:val="28"/>
          <w:lang w:eastAsia="ru-RU"/>
        </w:rPr>
        <w:t>.</w:t>
      </w:r>
      <w:r w:rsidR="006740DC">
        <w:rPr>
          <w:rFonts w:ascii="Times New Roman" w:eastAsia="Times New Roman" w:hAnsi="Times New Roman"/>
          <w:bCs/>
          <w:sz w:val="28"/>
          <w:szCs w:val="28"/>
          <w:lang w:eastAsia="ru-RU"/>
        </w:rPr>
        <w:t xml:space="preserve"> </w:t>
      </w:r>
    </w:p>
    <w:p w14:paraId="53036643" w14:textId="25F552C2" w:rsidR="00A81E38" w:rsidRPr="00A81E38" w:rsidRDefault="00A81E38" w:rsidP="00A81E38">
      <w:pPr>
        <w:spacing w:after="0" w:line="240" w:lineRule="auto"/>
        <w:ind w:firstLine="567"/>
        <w:jc w:val="both"/>
        <w:rPr>
          <w:rFonts w:ascii="Times New Roman" w:eastAsia="Times New Roman" w:hAnsi="Times New Roman"/>
          <w:bCs/>
          <w:sz w:val="28"/>
          <w:szCs w:val="28"/>
          <w:lang w:val="kk-KZ" w:eastAsia="ru-RU"/>
        </w:rPr>
      </w:pPr>
      <w:r w:rsidRPr="00A81E38">
        <w:rPr>
          <w:rFonts w:ascii="Times New Roman" w:eastAsia="Times New Roman" w:hAnsi="Times New Roman"/>
          <w:bCs/>
          <w:sz w:val="28"/>
          <w:szCs w:val="28"/>
          <w:lang w:eastAsia="ru-RU"/>
        </w:rPr>
        <w:t xml:space="preserve">Подобный характер зависимости отмечен также при исследовании моделей ходовой части на влажном суглинке </w:t>
      </w:r>
      <w:r w:rsidR="006740DC">
        <w:rPr>
          <w:rFonts w:ascii="Times New Roman" w:eastAsia="Times New Roman" w:hAnsi="Times New Roman"/>
          <w:bCs/>
          <w:sz w:val="28"/>
          <w:szCs w:val="28"/>
          <w:lang w:eastAsia="ru-RU"/>
        </w:rPr>
        <w:t>с большим</w:t>
      </w:r>
      <w:r w:rsidRPr="00A81E38">
        <w:rPr>
          <w:rFonts w:ascii="Times New Roman" w:eastAsia="Times New Roman" w:hAnsi="Times New Roman"/>
          <w:bCs/>
          <w:sz w:val="28"/>
          <w:szCs w:val="28"/>
          <w:lang w:eastAsia="ru-RU"/>
        </w:rPr>
        <w:t xml:space="preserve"> сопротивлением </w:t>
      </w:r>
      <w:r w:rsidR="006740DC">
        <w:rPr>
          <w:rFonts w:ascii="Times New Roman" w:eastAsia="Times New Roman" w:hAnsi="Times New Roman"/>
          <w:bCs/>
          <w:sz w:val="28"/>
          <w:szCs w:val="28"/>
          <w:lang w:eastAsia="ru-RU"/>
        </w:rPr>
        <w:t>движению</w:t>
      </w:r>
      <w:r w:rsidR="006C4339">
        <w:rPr>
          <w:rFonts w:ascii="Times New Roman" w:eastAsia="Times New Roman" w:hAnsi="Times New Roman"/>
          <w:bCs/>
          <w:sz w:val="28"/>
          <w:szCs w:val="28"/>
          <w:lang w:eastAsia="ru-RU"/>
        </w:rPr>
        <w:t>.</w:t>
      </w:r>
      <w:r w:rsidRPr="00A81E38">
        <w:rPr>
          <w:rFonts w:ascii="Times New Roman" w:eastAsia="Times New Roman" w:hAnsi="Times New Roman"/>
          <w:bCs/>
          <w:sz w:val="28"/>
          <w:szCs w:val="28"/>
          <w:lang w:eastAsia="ru-RU"/>
        </w:rPr>
        <w:t xml:space="preserve"> </w:t>
      </w:r>
      <w:r w:rsidR="006C4339" w:rsidRPr="00A81E38">
        <w:rPr>
          <w:rFonts w:ascii="Times New Roman" w:eastAsia="Times New Roman" w:hAnsi="Times New Roman"/>
          <w:bCs/>
          <w:sz w:val="28"/>
          <w:szCs w:val="28"/>
          <w:lang w:eastAsia="ru-RU"/>
        </w:rPr>
        <w:t>При</w:t>
      </w:r>
      <w:r w:rsidR="006C4339">
        <w:rPr>
          <w:rFonts w:ascii="Times New Roman" w:eastAsia="Times New Roman" w:hAnsi="Times New Roman"/>
          <w:bCs/>
          <w:sz w:val="28"/>
          <w:szCs w:val="28"/>
          <w:lang w:eastAsia="ru-RU"/>
        </w:rPr>
        <w:t xml:space="preserve"> проведении </w:t>
      </w:r>
      <w:r w:rsidR="006C4339" w:rsidRPr="006C4339">
        <w:rPr>
          <w:rFonts w:ascii="Times New Roman" w:eastAsia="Times New Roman" w:hAnsi="Times New Roman"/>
          <w:bCs/>
          <w:sz w:val="28"/>
          <w:szCs w:val="28"/>
          <w:lang w:eastAsia="ru-RU"/>
        </w:rPr>
        <w:t xml:space="preserve">сравнительных испытаний </w:t>
      </w:r>
      <w:r w:rsidRPr="00A81E38">
        <w:rPr>
          <w:rFonts w:ascii="Times New Roman" w:eastAsia="Times New Roman" w:hAnsi="Times New Roman"/>
          <w:bCs/>
          <w:sz w:val="28"/>
          <w:szCs w:val="28"/>
          <w:lang w:eastAsia="ru-RU"/>
        </w:rPr>
        <w:t>на песке средней и высокой плотности</w:t>
      </w:r>
      <w:r w:rsidR="006C4339">
        <w:rPr>
          <w:rFonts w:ascii="Times New Roman" w:eastAsia="Times New Roman" w:hAnsi="Times New Roman"/>
          <w:bCs/>
          <w:sz w:val="28"/>
          <w:szCs w:val="28"/>
          <w:lang w:eastAsia="ru-RU"/>
        </w:rPr>
        <w:t xml:space="preserve"> результаты эксперимента </w:t>
      </w:r>
      <w:r w:rsidRPr="00A81E38">
        <w:rPr>
          <w:rFonts w:ascii="Times New Roman" w:eastAsia="Times New Roman" w:hAnsi="Times New Roman"/>
          <w:bCs/>
          <w:sz w:val="28"/>
          <w:szCs w:val="28"/>
          <w:lang w:eastAsia="ru-RU"/>
        </w:rPr>
        <w:t>мало отличаются друг от друга</w:t>
      </w:r>
      <w:r w:rsidR="006C4339">
        <w:rPr>
          <w:rFonts w:ascii="Times New Roman" w:eastAsia="Times New Roman" w:hAnsi="Times New Roman"/>
          <w:bCs/>
          <w:sz w:val="28"/>
          <w:szCs w:val="28"/>
          <w:lang w:eastAsia="ru-RU"/>
        </w:rPr>
        <w:t>.</w:t>
      </w:r>
    </w:p>
    <w:p w14:paraId="35572B89" w14:textId="706EB240" w:rsidR="00461E9E" w:rsidRPr="00A81E38" w:rsidRDefault="00461E9E" w:rsidP="00CA52CD">
      <w:pPr>
        <w:spacing w:after="0" w:line="240" w:lineRule="auto"/>
        <w:ind w:firstLine="567"/>
        <w:jc w:val="both"/>
        <w:rPr>
          <w:rFonts w:ascii="Times New Roman" w:eastAsia="Times New Roman" w:hAnsi="Times New Roman"/>
          <w:bCs/>
          <w:sz w:val="28"/>
          <w:szCs w:val="28"/>
          <w:lang w:val="kk-KZ" w:eastAsia="ru-RU"/>
        </w:rPr>
      </w:pPr>
    </w:p>
    <w:p w14:paraId="547720ED" w14:textId="3BBF7950" w:rsidR="00F33BDC" w:rsidRDefault="0073737D" w:rsidP="00C14E89">
      <w:pPr>
        <w:spacing w:after="0" w:line="240" w:lineRule="auto"/>
        <w:jc w:val="center"/>
        <w:rPr>
          <w:rFonts w:ascii="Times New Roman" w:eastAsia="Times New Roman" w:hAnsi="Times New Roman"/>
          <w:bCs/>
          <w:sz w:val="28"/>
          <w:szCs w:val="28"/>
          <w:lang w:eastAsia="ru-RU"/>
        </w:rPr>
      </w:pPr>
      <w:r w:rsidRPr="0073737D">
        <w:rPr>
          <w:rFonts w:ascii="Times New Roman" w:eastAsia="Times New Roman" w:hAnsi="Times New Roman"/>
          <w:bCs/>
          <w:noProof/>
          <w:sz w:val="28"/>
          <w:szCs w:val="28"/>
          <w:lang w:eastAsia="ru-RU"/>
        </w:rPr>
        <w:lastRenderedPageBreak/>
        <w:drawing>
          <wp:inline distT="0" distB="0" distL="0" distR="0" wp14:anchorId="63F563F1" wp14:editId="1F5E79BC">
            <wp:extent cx="5698800" cy="3420000"/>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98800" cy="3420000"/>
                    </a:xfrm>
                    <a:prstGeom prst="rect">
                      <a:avLst/>
                    </a:prstGeom>
                  </pic:spPr>
                </pic:pic>
              </a:graphicData>
            </a:graphic>
          </wp:inline>
        </w:drawing>
      </w:r>
    </w:p>
    <w:p w14:paraId="3B9DB92C" w14:textId="2CD58EEC" w:rsidR="003460E4" w:rsidRDefault="003460E4" w:rsidP="0073737D">
      <w:pPr>
        <w:spacing w:after="0" w:line="240" w:lineRule="auto"/>
        <w:jc w:val="both"/>
        <w:rPr>
          <w:rFonts w:ascii="Times New Roman" w:eastAsia="Times New Roman" w:hAnsi="Times New Roman"/>
          <w:bCs/>
          <w:sz w:val="28"/>
          <w:szCs w:val="28"/>
          <w:lang w:eastAsia="ru-RU"/>
        </w:rPr>
      </w:pPr>
    </w:p>
    <w:p w14:paraId="17D8C795" w14:textId="3143B7BF" w:rsidR="003460E4" w:rsidRDefault="003460E4" w:rsidP="003460E4">
      <w:pPr>
        <w:spacing w:after="0" w:line="240" w:lineRule="auto"/>
        <w:ind w:firstLine="567"/>
        <w:jc w:val="both"/>
        <w:rPr>
          <w:rFonts w:ascii="Times New Roman" w:eastAsia="Times New Roman" w:hAnsi="Times New Roman"/>
          <w:bCs/>
          <w:sz w:val="28"/>
          <w:szCs w:val="28"/>
          <w:lang w:eastAsia="ru-RU"/>
        </w:rPr>
      </w:pPr>
      <w:r w:rsidRPr="003460E4">
        <w:rPr>
          <w:rFonts w:ascii="Times New Roman" w:eastAsia="Times New Roman" w:hAnsi="Times New Roman"/>
          <w:bCs/>
          <w:sz w:val="28"/>
          <w:szCs w:val="28"/>
          <w:lang w:eastAsia="ru-RU"/>
        </w:rPr>
        <w:t xml:space="preserve">Рисунок 4.4 – Сопротивление движению модели ходовой части на </w:t>
      </w:r>
      <w:r>
        <w:rPr>
          <w:rFonts w:ascii="Times New Roman" w:eastAsia="Times New Roman" w:hAnsi="Times New Roman"/>
          <w:bCs/>
          <w:sz w:val="28"/>
          <w:szCs w:val="28"/>
          <w:lang w:eastAsia="ru-RU"/>
        </w:rPr>
        <w:t>влажном суглинке</w:t>
      </w:r>
      <w:r w:rsidRPr="003460E4">
        <w:rPr>
          <w:rFonts w:ascii="Times New Roman" w:eastAsia="Times New Roman" w:hAnsi="Times New Roman"/>
          <w:bCs/>
          <w:sz w:val="28"/>
          <w:szCs w:val="28"/>
          <w:lang w:eastAsia="ru-RU"/>
        </w:rPr>
        <w:t>: I – модель тяговой машины с колесным движителем;</w:t>
      </w:r>
      <w:r w:rsidR="00E32F54">
        <w:rPr>
          <w:rFonts w:ascii="Times New Roman" w:eastAsia="Times New Roman" w:hAnsi="Times New Roman"/>
          <w:bCs/>
          <w:sz w:val="28"/>
          <w:szCs w:val="28"/>
          <w:lang w:eastAsia="ru-RU"/>
        </w:rPr>
        <w:t xml:space="preserve">            </w:t>
      </w:r>
      <w:r w:rsidRPr="003460E4">
        <w:rPr>
          <w:rFonts w:ascii="Times New Roman" w:eastAsia="Times New Roman" w:hAnsi="Times New Roman"/>
          <w:bCs/>
          <w:sz w:val="28"/>
          <w:szCs w:val="28"/>
          <w:lang w:eastAsia="ru-RU"/>
        </w:rPr>
        <w:t xml:space="preserve"> II – модель тяговой машины с гусеничным движителем; III – модель тяговой машины с полугусеничным движителем.</w:t>
      </w:r>
    </w:p>
    <w:p w14:paraId="04A9DB11" w14:textId="77777777" w:rsidR="003460E4" w:rsidRDefault="003460E4" w:rsidP="0073737D">
      <w:pPr>
        <w:spacing w:after="0" w:line="240" w:lineRule="auto"/>
        <w:jc w:val="both"/>
        <w:rPr>
          <w:rFonts w:ascii="Times New Roman" w:eastAsia="Times New Roman" w:hAnsi="Times New Roman"/>
          <w:bCs/>
          <w:sz w:val="28"/>
          <w:szCs w:val="28"/>
          <w:lang w:eastAsia="ru-RU"/>
        </w:rPr>
      </w:pPr>
    </w:p>
    <w:p w14:paraId="156E55C9" w14:textId="1BB1ABF0" w:rsidR="004C71F5" w:rsidRDefault="004C71F5" w:rsidP="00C14E89">
      <w:pPr>
        <w:spacing w:after="0" w:line="240" w:lineRule="auto"/>
        <w:jc w:val="center"/>
        <w:rPr>
          <w:rFonts w:ascii="Times New Roman" w:eastAsia="Times New Roman" w:hAnsi="Times New Roman"/>
          <w:bCs/>
          <w:sz w:val="28"/>
          <w:szCs w:val="28"/>
          <w:lang w:eastAsia="ru-RU"/>
        </w:rPr>
      </w:pPr>
      <w:r w:rsidRPr="004C71F5">
        <w:rPr>
          <w:rFonts w:ascii="Times New Roman" w:eastAsia="Times New Roman" w:hAnsi="Times New Roman"/>
          <w:bCs/>
          <w:noProof/>
          <w:sz w:val="28"/>
          <w:szCs w:val="28"/>
          <w:lang w:eastAsia="ru-RU"/>
        </w:rPr>
        <w:drawing>
          <wp:inline distT="0" distB="0" distL="0" distR="0" wp14:anchorId="0A1DC77E" wp14:editId="0670D5C0">
            <wp:extent cx="5569200" cy="3283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69200" cy="3283200"/>
                    </a:xfrm>
                    <a:prstGeom prst="rect">
                      <a:avLst/>
                    </a:prstGeom>
                  </pic:spPr>
                </pic:pic>
              </a:graphicData>
            </a:graphic>
          </wp:inline>
        </w:drawing>
      </w:r>
    </w:p>
    <w:p w14:paraId="622E37C1" w14:textId="77777777" w:rsidR="00A62ABB" w:rsidRDefault="00A62ABB" w:rsidP="00621615">
      <w:pPr>
        <w:spacing w:after="0" w:line="240" w:lineRule="auto"/>
        <w:ind w:firstLine="567"/>
        <w:jc w:val="both"/>
        <w:rPr>
          <w:rFonts w:ascii="Times New Roman" w:eastAsia="Times New Roman" w:hAnsi="Times New Roman"/>
          <w:bCs/>
          <w:sz w:val="28"/>
          <w:szCs w:val="28"/>
          <w:lang w:eastAsia="ru-RU"/>
        </w:rPr>
      </w:pPr>
    </w:p>
    <w:p w14:paraId="1B42799D" w14:textId="6C0FE0BD" w:rsidR="00BA329E" w:rsidRDefault="00A62ABB" w:rsidP="004A7DB3">
      <w:pPr>
        <w:spacing w:after="0" w:line="240" w:lineRule="auto"/>
        <w:jc w:val="both"/>
        <w:rPr>
          <w:rFonts w:ascii="Times New Roman" w:eastAsia="Times New Roman" w:hAnsi="Times New Roman"/>
          <w:bCs/>
          <w:sz w:val="28"/>
          <w:szCs w:val="28"/>
          <w:lang w:eastAsia="ru-RU"/>
        </w:rPr>
      </w:pPr>
      <w:r w:rsidRPr="00A62ABB">
        <w:rPr>
          <w:rFonts w:ascii="Times New Roman" w:eastAsia="Times New Roman" w:hAnsi="Times New Roman"/>
          <w:bCs/>
          <w:sz w:val="28"/>
          <w:szCs w:val="28"/>
          <w:lang w:eastAsia="ru-RU"/>
        </w:rPr>
        <w:t>Рисунок 4.</w:t>
      </w:r>
      <w:r w:rsidRPr="00E424B3">
        <w:rPr>
          <w:rFonts w:ascii="Times New Roman" w:eastAsia="Times New Roman" w:hAnsi="Times New Roman"/>
          <w:bCs/>
          <w:sz w:val="28"/>
          <w:szCs w:val="28"/>
          <w:lang w:eastAsia="ru-RU"/>
        </w:rPr>
        <w:t>5</w:t>
      </w:r>
      <w:r w:rsidRPr="00A62ABB">
        <w:rPr>
          <w:rFonts w:ascii="Times New Roman" w:eastAsia="Times New Roman" w:hAnsi="Times New Roman"/>
          <w:bCs/>
          <w:sz w:val="28"/>
          <w:szCs w:val="28"/>
          <w:lang w:eastAsia="ru-RU"/>
        </w:rPr>
        <w:t xml:space="preserve"> – Сопротивление движению модели ходовой части на </w:t>
      </w:r>
      <w:r w:rsidR="00E424B3" w:rsidRPr="00E424B3">
        <w:rPr>
          <w:rFonts w:ascii="Times New Roman" w:eastAsia="Times New Roman" w:hAnsi="Times New Roman"/>
          <w:bCs/>
          <w:sz w:val="28"/>
          <w:szCs w:val="28"/>
          <w:lang w:eastAsia="ru-RU"/>
        </w:rPr>
        <w:t>ровной твердой площадке</w:t>
      </w:r>
      <w:r w:rsidRPr="00A62ABB">
        <w:rPr>
          <w:rFonts w:ascii="Times New Roman" w:eastAsia="Times New Roman" w:hAnsi="Times New Roman"/>
          <w:bCs/>
          <w:sz w:val="28"/>
          <w:szCs w:val="28"/>
          <w:lang w:eastAsia="ru-RU"/>
        </w:rPr>
        <w:t xml:space="preserve">: </w:t>
      </w:r>
      <w:bookmarkStart w:id="90" w:name="_Hlk182058259"/>
      <w:r w:rsidRPr="00A62ABB">
        <w:rPr>
          <w:rFonts w:ascii="Times New Roman" w:eastAsia="Times New Roman" w:hAnsi="Times New Roman"/>
          <w:bCs/>
          <w:sz w:val="28"/>
          <w:szCs w:val="28"/>
          <w:lang w:eastAsia="ru-RU"/>
        </w:rPr>
        <w:t xml:space="preserve">I – модель тяговой машины с колесным движителем; </w:t>
      </w:r>
      <w:r w:rsidR="00155ED0" w:rsidRPr="00155ED0">
        <w:rPr>
          <w:rFonts w:ascii="Times New Roman" w:eastAsia="Times New Roman" w:hAnsi="Times New Roman"/>
          <w:bCs/>
          <w:sz w:val="28"/>
          <w:szCs w:val="28"/>
          <w:lang w:eastAsia="ru-RU"/>
        </w:rPr>
        <w:t xml:space="preserve">            </w:t>
      </w:r>
      <w:r w:rsidRPr="00A62ABB">
        <w:rPr>
          <w:rFonts w:ascii="Times New Roman" w:eastAsia="Times New Roman" w:hAnsi="Times New Roman"/>
          <w:bCs/>
          <w:sz w:val="28"/>
          <w:szCs w:val="28"/>
          <w:lang w:eastAsia="ru-RU"/>
        </w:rPr>
        <w:t>II – модель тяговой машины с гусеничным движителем; III – модель тяговой машины с полугусеничным движителем.</w:t>
      </w:r>
      <w:bookmarkEnd w:id="90"/>
    </w:p>
    <w:p w14:paraId="382DA9DF" w14:textId="711B410B" w:rsidR="004A7DB3" w:rsidRDefault="004A7DB3" w:rsidP="004A7DB3">
      <w:pPr>
        <w:spacing w:after="0" w:line="240" w:lineRule="auto"/>
        <w:jc w:val="both"/>
        <w:rPr>
          <w:rFonts w:ascii="Times New Roman" w:eastAsia="Times New Roman" w:hAnsi="Times New Roman"/>
          <w:bCs/>
          <w:sz w:val="28"/>
          <w:szCs w:val="28"/>
          <w:lang w:eastAsia="ru-RU"/>
        </w:rPr>
      </w:pPr>
    </w:p>
    <w:p w14:paraId="3D9B2AFF" w14:textId="645DC657" w:rsidR="000C6DFE" w:rsidRDefault="000C6DFE" w:rsidP="000C6DFE">
      <w:pPr>
        <w:spacing w:after="0" w:line="240" w:lineRule="auto"/>
        <w:ind w:firstLine="567"/>
        <w:jc w:val="both"/>
        <w:rPr>
          <w:rFonts w:ascii="Times New Roman" w:eastAsia="Times New Roman" w:hAnsi="Times New Roman"/>
          <w:bCs/>
          <w:sz w:val="28"/>
          <w:szCs w:val="28"/>
          <w:lang w:eastAsia="ru-RU"/>
        </w:rPr>
      </w:pPr>
      <w:r w:rsidRPr="000C6DFE">
        <w:rPr>
          <w:rFonts w:ascii="Times New Roman" w:eastAsia="Times New Roman" w:hAnsi="Times New Roman"/>
          <w:bCs/>
          <w:sz w:val="28"/>
          <w:szCs w:val="28"/>
          <w:lang w:eastAsia="ru-RU"/>
        </w:rPr>
        <w:lastRenderedPageBreak/>
        <w:t>На ровной твердой площадке, в качестве которой использовалась бетонная дорожка, на больших скоростях наблюдается уменьшение коэффициента сопротивления движению. Это объясняется уменьшением потерь сопротивления на деформацию грунта.</w:t>
      </w:r>
    </w:p>
    <w:p w14:paraId="7C8EF6AE" w14:textId="77777777" w:rsidR="000C6DFE" w:rsidRPr="00A62ABB" w:rsidRDefault="000C6DFE" w:rsidP="000C6DFE">
      <w:pPr>
        <w:spacing w:after="0" w:line="240" w:lineRule="auto"/>
        <w:ind w:firstLine="567"/>
        <w:jc w:val="both"/>
        <w:rPr>
          <w:rFonts w:ascii="Times New Roman" w:eastAsia="Times New Roman" w:hAnsi="Times New Roman"/>
          <w:bCs/>
          <w:sz w:val="28"/>
          <w:szCs w:val="28"/>
          <w:lang w:eastAsia="ru-RU"/>
        </w:rPr>
      </w:pPr>
    </w:p>
    <w:p w14:paraId="31FBB092" w14:textId="1C0E4D81" w:rsidR="00CD62AE" w:rsidRDefault="0089057D" w:rsidP="00432134">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4.3.2 </w:t>
      </w:r>
      <w:r w:rsidR="00EB2F80" w:rsidRPr="00EB2F80">
        <w:rPr>
          <w:rFonts w:ascii="Times New Roman" w:eastAsia="Times New Roman" w:hAnsi="Times New Roman"/>
          <w:bCs/>
          <w:sz w:val="28"/>
          <w:szCs w:val="28"/>
          <w:lang w:eastAsia="ru-RU"/>
        </w:rPr>
        <w:t>Влияние компоновочной схемы машины на</w:t>
      </w:r>
      <w:r w:rsidR="00EB2F80" w:rsidRPr="00EB2F80">
        <w:rPr>
          <w:rFonts w:ascii="Times New Roman" w:eastAsia="Times New Roman" w:hAnsi="Times New Roman"/>
          <w:bCs/>
          <w:sz w:val="28"/>
          <w:szCs w:val="24"/>
          <w:lang w:eastAsia="ru-RU"/>
        </w:rPr>
        <w:t xml:space="preserve"> </w:t>
      </w:r>
      <w:r w:rsidR="00EB2F80">
        <w:rPr>
          <w:rFonts w:ascii="Times New Roman" w:eastAsia="Times New Roman" w:hAnsi="Times New Roman"/>
          <w:bCs/>
          <w:sz w:val="28"/>
          <w:szCs w:val="24"/>
          <w:lang w:eastAsia="ru-RU"/>
        </w:rPr>
        <w:t xml:space="preserve">его </w:t>
      </w:r>
      <w:r w:rsidR="00AA567A">
        <w:rPr>
          <w:rFonts w:ascii="Times New Roman" w:eastAsia="Times New Roman" w:hAnsi="Times New Roman"/>
          <w:bCs/>
          <w:sz w:val="28"/>
          <w:szCs w:val="24"/>
          <w:lang w:eastAsia="ru-RU"/>
        </w:rPr>
        <w:t>сцепные качества.</w:t>
      </w:r>
      <w:r w:rsidR="00DD77FA">
        <w:rPr>
          <w:rFonts w:ascii="Times New Roman" w:eastAsia="Times New Roman" w:hAnsi="Times New Roman"/>
          <w:bCs/>
          <w:sz w:val="28"/>
          <w:szCs w:val="24"/>
          <w:lang w:eastAsia="ru-RU"/>
        </w:rPr>
        <w:t xml:space="preserve"> </w:t>
      </w:r>
      <w:r w:rsidR="000053E5">
        <w:rPr>
          <w:rFonts w:ascii="Times New Roman" w:eastAsia="Times New Roman" w:hAnsi="Times New Roman"/>
          <w:bCs/>
          <w:sz w:val="28"/>
          <w:szCs w:val="28"/>
          <w:lang w:eastAsia="ru-RU"/>
        </w:rPr>
        <w:t xml:space="preserve">Исследования </w:t>
      </w:r>
      <w:r w:rsidR="008C270C" w:rsidRPr="008C270C">
        <w:rPr>
          <w:rFonts w:ascii="Times New Roman" w:eastAsia="Times New Roman" w:hAnsi="Times New Roman"/>
          <w:bCs/>
          <w:sz w:val="28"/>
          <w:szCs w:val="28"/>
          <w:lang w:eastAsia="ru-RU"/>
        </w:rPr>
        <w:t>проводилось на песке плотностью 1,6 г/м</w:t>
      </w:r>
      <w:r w:rsidR="008C270C" w:rsidRPr="008C270C">
        <w:rPr>
          <w:rFonts w:ascii="Times New Roman" w:eastAsia="Times New Roman" w:hAnsi="Times New Roman"/>
          <w:bCs/>
          <w:sz w:val="28"/>
          <w:szCs w:val="28"/>
          <w:vertAlign w:val="superscript"/>
          <w:lang w:eastAsia="ru-RU"/>
        </w:rPr>
        <w:t>3</w:t>
      </w:r>
      <w:r w:rsidR="008C270C" w:rsidRPr="008C270C">
        <w:rPr>
          <w:rFonts w:ascii="Times New Roman" w:eastAsia="Times New Roman" w:hAnsi="Times New Roman"/>
          <w:bCs/>
          <w:sz w:val="28"/>
          <w:szCs w:val="28"/>
          <w:lang w:eastAsia="ru-RU"/>
        </w:rPr>
        <w:t xml:space="preserve"> и влажном суглинке плотностью 1,5 г/м</w:t>
      </w:r>
      <w:r w:rsidR="008C270C" w:rsidRPr="008C270C">
        <w:rPr>
          <w:rFonts w:ascii="Times New Roman" w:eastAsia="Times New Roman" w:hAnsi="Times New Roman"/>
          <w:bCs/>
          <w:sz w:val="28"/>
          <w:szCs w:val="28"/>
          <w:vertAlign w:val="superscript"/>
          <w:lang w:eastAsia="ru-RU"/>
        </w:rPr>
        <w:t>3</w:t>
      </w:r>
      <w:r w:rsidR="008C270C" w:rsidRPr="008C270C">
        <w:rPr>
          <w:rFonts w:ascii="Times New Roman" w:eastAsia="Times New Roman" w:hAnsi="Times New Roman"/>
          <w:bCs/>
          <w:sz w:val="28"/>
          <w:szCs w:val="28"/>
          <w:lang w:eastAsia="ru-RU"/>
        </w:rPr>
        <w:t xml:space="preserve">. </w:t>
      </w:r>
      <w:r w:rsidR="0003434A">
        <w:rPr>
          <w:rFonts w:ascii="Times New Roman" w:eastAsia="Times New Roman" w:hAnsi="Times New Roman"/>
          <w:bCs/>
          <w:sz w:val="28"/>
          <w:szCs w:val="28"/>
          <w:lang w:eastAsia="ru-RU"/>
        </w:rPr>
        <w:t xml:space="preserve">При проведении эксперимента </w:t>
      </w:r>
      <w:r w:rsidR="00CE3A4E" w:rsidRPr="008C270C">
        <w:rPr>
          <w:rFonts w:ascii="Times New Roman" w:eastAsia="Times New Roman" w:hAnsi="Times New Roman"/>
          <w:bCs/>
          <w:sz w:val="28"/>
          <w:szCs w:val="28"/>
          <w:lang w:eastAsia="ru-RU"/>
        </w:rPr>
        <w:t xml:space="preserve">значения коэффициента буксования </w:t>
      </w:r>
      <w:r w:rsidR="00CE3A4E">
        <w:rPr>
          <w:rFonts w:ascii="Times New Roman" w:eastAsia="Times New Roman" w:hAnsi="Times New Roman"/>
          <w:bCs/>
          <w:sz w:val="28"/>
          <w:szCs w:val="28"/>
          <w:lang w:eastAsia="ru-RU"/>
        </w:rPr>
        <w:t xml:space="preserve">были </w:t>
      </w:r>
      <w:r w:rsidR="008C270C" w:rsidRPr="008C270C">
        <w:rPr>
          <w:rFonts w:ascii="Times New Roman" w:eastAsia="Times New Roman" w:hAnsi="Times New Roman"/>
          <w:bCs/>
          <w:sz w:val="28"/>
          <w:szCs w:val="28"/>
          <w:lang w:eastAsia="ru-RU"/>
        </w:rPr>
        <w:t>фиксированны</w:t>
      </w:r>
      <w:r w:rsidR="00CE3A4E">
        <w:rPr>
          <w:rFonts w:ascii="Times New Roman" w:eastAsia="Times New Roman" w:hAnsi="Times New Roman"/>
          <w:bCs/>
          <w:sz w:val="28"/>
          <w:szCs w:val="28"/>
          <w:lang w:eastAsia="ru-RU"/>
        </w:rPr>
        <w:t>ми</w:t>
      </w:r>
      <w:r w:rsidR="008C270C" w:rsidRPr="008C270C">
        <w:rPr>
          <w:rFonts w:ascii="Times New Roman" w:eastAsia="Times New Roman" w:hAnsi="Times New Roman"/>
          <w:bCs/>
          <w:sz w:val="28"/>
          <w:szCs w:val="28"/>
          <w:lang w:eastAsia="ru-RU"/>
        </w:rPr>
        <w:t>.</w:t>
      </w:r>
      <w:r w:rsidR="00776358">
        <w:rPr>
          <w:rFonts w:ascii="Times New Roman" w:eastAsia="Times New Roman" w:hAnsi="Times New Roman"/>
          <w:bCs/>
          <w:sz w:val="28"/>
          <w:szCs w:val="28"/>
          <w:lang w:eastAsia="ru-RU"/>
        </w:rPr>
        <w:t xml:space="preserve"> Также как в экспериментах, описанных в пп. 4.3.1</w:t>
      </w:r>
      <w:r w:rsidR="00432134">
        <w:rPr>
          <w:rFonts w:ascii="Times New Roman" w:eastAsia="Times New Roman" w:hAnsi="Times New Roman"/>
          <w:bCs/>
          <w:sz w:val="28"/>
          <w:szCs w:val="28"/>
          <w:lang w:eastAsia="ru-RU"/>
        </w:rPr>
        <w:t>, для чистоты результатов</w:t>
      </w:r>
      <w:r w:rsidR="00776358">
        <w:rPr>
          <w:rFonts w:ascii="Times New Roman" w:eastAsia="Times New Roman" w:hAnsi="Times New Roman"/>
          <w:bCs/>
          <w:sz w:val="28"/>
          <w:szCs w:val="28"/>
          <w:lang w:eastAsia="ru-RU"/>
        </w:rPr>
        <w:t xml:space="preserve"> </w:t>
      </w:r>
      <w:r w:rsidR="008C681E">
        <w:rPr>
          <w:rFonts w:ascii="Times New Roman" w:eastAsia="Times New Roman" w:hAnsi="Times New Roman"/>
          <w:bCs/>
          <w:sz w:val="28"/>
          <w:szCs w:val="28"/>
          <w:lang w:eastAsia="ru-RU"/>
        </w:rPr>
        <w:t>модели имели одинаковую массу</w:t>
      </w:r>
      <w:r w:rsidR="00432134">
        <w:rPr>
          <w:rFonts w:ascii="Times New Roman" w:eastAsia="Times New Roman" w:hAnsi="Times New Roman"/>
          <w:bCs/>
          <w:sz w:val="28"/>
          <w:szCs w:val="28"/>
          <w:lang w:eastAsia="ru-RU"/>
        </w:rPr>
        <w:t>.</w:t>
      </w:r>
      <w:r w:rsidR="00E458B3">
        <w:rPr>
          <w:rFonts w:ascii="Times New Roman" w:eastAsia="Times New Roman" w:hAnsi="Times New Roman"/>
          <w:bCs/>
          <w:sz w:val="28"/>
          <w:szCs w:val="28"/>
          <w:lang w:eastAsia="ru-RU"/>
        </w:rPr>
        <w:t xml:space="preserve"> </w:t>
      </w:r>
      <w:r w:rsidR="008C270C" w:rsidRPr="008C270C">
        <w:rPr>
          <w:rFonts w:ascii="Times New Roman" w:eastAsia="Times New Roman" w:hAnsi="Times New Roman"/>
          <w:bCs/>
          <w:sz w:val="28"/>
          <w:szCs w:val="28"/>
          <w:lang w:eastAsia="ru-RU"/>
        </w:rPr>
        <w:t xml:space="preserve">Результаты </w:t>
      </w:r>
      <w:r w:rsidR="00716025">
        <w:rPr>
          <w:rFonts w:ascii="Times New Roman" w:eastAsia="Times New Roman" w:hAnsi="Times New Roman"/>
          <w:bCs/>
          <w:sz w:val="28"/>
          <w:szCs w:val="28"/>
          <w:lang w:eastAsia="ru-RU"/>
        </w:rPr>
        <w:t xml:space="preserve">проведенного </w:t>
      </w:r>
      <w:r w:rsidR="008C270C" w:rsidRPr="008C270C">
        <w:rPr>
          <w:rFonts w:ascii="Times New Roman" w:eastAsia="Times New Roman" w:hAnsi="Times New Roman"/>
          <w:bCs/>
          <w:sz w:val="28"/>
          <w:szCs w:val="28"/>
          <w:lang w:eastAsia="ru-RU"/>
        </w:rPr>
        <w:t xml:space="preserve">эксперимента </w:t>
      </w:r>
      <w:r w:rsidR="00716025">
        <w:rPr>
          <w:rFonts w:ascii="Times New Roman" w:eastAsia="Times New Roman" w:hAnsi="Times New Roman"/>
          <w:bCs/>
          <w:sz w:val="28"/>
          <w:szCs w:val="28"/>
          <w:lang w:eastAsia="ru-RU"/>
        </w:rPr>
        <w:t xml:space="preserve">на песке </w:t>
      </w:r>
      <w:r w:rsidR="008C270C" w:rsidRPr="008C270C">
        <w:rPr>
          <w:rFonts w:ascii="Times New Roman" w:eastAsia="Times New Roman" w:hAnsi="Times New Roman"/>
          <w:bCs/>
          <w:sz w:val="28"/>
          <w:szCs w:val="28"/>
          <w:lang w:eastAsia="ru-RU"/>
        </w:rPr>
        <w:t>приведены на рисунке 4.6.</w:t>
      </w:r>
    </w:p>
    <w:p w14:paraId="7E1D8999" w14:textId="4E349F01" w:rsidR="00CD62AE" w:rsidRDefault="00CD62AE" w:rsidP="00432134">
      <w:pPr>
        <w:spacing w:after="0" w:line="240" w:lineRule="auto"/>
        <w:ind w:firstLine="567"/>
        <w:jc w:val="both"/>
        <w:rPr>
          <w:rFonts w:ascii="Times New Roman" w:eastAsia="Times New Roman" w:hAnsi="Times New Roman"/>
          <w:bCs/>
          <w:sz w:val="28"/>
          <w:szCs w:val="28"/>
          <w:lang w:eastAsia="ru-RU"/>
        </w:rPr>
      </w:pPr>
    </w:p>
    <w:p w14:paraId="53C4BCE8" w14:textId="3996DDFD" w:rsidR="00CD62AE" w:rsidRDefault="00FE7764" w:rsidP="00CC31BF">
      <w:pPr>
        <w:spacing w:after="0" w:line="240" w:lineRule="auto"/>
        <w:jc w:val="center"/>
        <w:rPr>
          <w:rFonts w:ascii="Times New Roman" w:eastAsia="Times New Roman" w:hAnsi="Times New Roman"/>
          <w:bCs/>
          <w:sz w:val="28"/>
          <w:szCs w:val="28"/>
          <w:lang w:eastAsia="ru-RU"/>
        </w:rPr>
      </w:pPr>
      <w:r w:rsidRPr="00FE7764">
        <w:rPr>
          <w:rFonts w:ascii="Times New Roman" w:eastAsia="Times New Roman" w:hAnsi="Times New Roman"/>
          <w:bCs/>
          <w:noProof/>
          <w:sz w:val="28"/>
          <w:szCs w:val="28"/>
          <w:lang w:eastAsia="ru-RU"/>
        </w:rPr>
        <w:drawing>
          <wp:inline distT="0" distB="0" distL="0" distR="0" wp14:anchorId="6BCEFA3D" wp14:editId="73987510">
            <wp:extent cx="5940425" cy="311277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3112770"/>
                    </a:xfrm>
                    <a:prstGeom prst="rect">
                      <a:avLst/>
                    </a:prstGeom>
                  </pic:spPr>
                </pic:pic>
              </a:graphicData>
            </a:graphic>
          </wp:inline>
        </w:drawing>
      </w:r>
    </w:p>
    <w:p w14:paraId="7EC6FF36" w14:textId="77777777" w:rsidR="00CC31BF" w:rsidRDefault="00CC31BF" w:rsidP="00432134">
      <w:pPr>
        <w:spacing w:after="0" w:line="240" w:lineRule="auto"/>
        <w:ind w:firstLine="567"/>
        <w:jc w:val="both"/>
        <w:rPr>
          <w:rFonts w:ascii="Times New Roman" w:eastAsia="Times New Roman" w:hAnsi="Times New Roman"/>
          <w:bCs/>
          <w:sz w:val="28"/>
          <w:szCs w:val="28"/>
          <w:lang w:eastAsia="ru-RU"/>
        </w:rPr>
      </w:pPr>
    </w:p>
    <w:p w14:paraId="700E6196" w14:textId="6FA82F10" w:rsidR="00803673" w:rsidRPr="00CC31BF" w:rsidRDefault="00CC31BF" w:rsidP="00432134">
      <w:pPr>
        <w:spacing w:after="0" w:line="240" w:lineRule="auto"/>
        <w:ind w:firstLine="567"/>
        <w:jc w:val="both"/>
        <w:rPr>
          <w:rFonts w:ascii="Times New Roman" w:eastAsia="Times New Roman" w:hAnsi="Times New Roman"/>
          <w:bCs/>
          <w:sz w:val="28"/>
          <w:szCs w:val="28"/>
          <w:lang w:eastAsia="ru-RU"/>
        </w:rPr>
      </w:pPr>
      <w:r w:rsidRPr="00CC31BF">
        <w:rPr>
          <w:rFonts w:ascii="Times New Roman" w:eastAsia="Times New Roman" w:hAnsi="Times New Roman"/>
          <w:bCs/>
          <w:sz w:val="28"/>
          <w:szCs w:val="28"/>
          <w:lang w:eastAsia="ru-RU"/>
        </w:rPr>
        <w:t>Рисунок 4.6 – Зависимость коэффициента сцепления от буксования на песке</w:t>
      </w:r>
      <w:r>
        <w:rPr>
          <w:rFonts w:ascii="Times New Roman" w:eastAsia="Times New Roman" w:hAnsi="Times New Roman"/>
          <w:bCs/>
          <w:sz w:val="28"/>
          <w:szCs w:val="28"/>
          <w:lang w:eastAsia="ru-RU"/>
        </w:rPr>
        <w:t>:</w:t>
      </w:r>
      <w:r w:rsidRPr="00CC31BF">
        <w:t xml:space="preserve"> </w:t>
      </w:r>
      <w:r w:rsidRPr="00CC31BF">
        <w:rPr>
          <w:rFonts w:ascii="Times New Roman" w:eastAsia="Times New Roman" w:hAnsi="Times New Roman"/>
          <w:bCs/>
          <w:sz w:val="28"/>
          <w:szCs w:val="28"/>
          <w:lang w:eastAsia="ru-RU"/>
        </w:rPr>
        <w:t>I – модель тяговой машины с колесным движителем; II – модель тяговой машины с гусеничным движителем; III – модель тяговой машины с полугусеничным движителем.</w:t>
      </w:r>
      <w:r>
        <w:rPr>
          <w:rFonts w:ascii="Times New Roman" w:eastAsia="Times New Roman" w:hAnsi="Times New Roman"/>
          <w:bCs/>
          <w:sz w:val="28"/>
          <w:szCs w:val="28"/>
          <w:lang w:eastAsia="ru-RU"/>
        </w:rPr>
        <w:t xml:space="preserve"> </w:t>
      </w:r>
    </w:p>
    <w:p w14:paraId="325321E5" w14:textId="3A480E8E" w:rsidR="00803673" w:rsidRDefault="00803673" w:rsidP="00432134">
      <w:pPr>
        <w:spacing w:after="0" w:line="240" w:lineRule="auto"/>
        <w:ind w:firstLine="567"/>
        <w:jc w:val="both"/>
        <w:rPr>
          <w:rFonts w:ascii="Times New Roman" w:eastAsia="Times New Roman" w:hAnsi="Times New Roman"/>
          <w:bCs/>
          <w:sz w:val="28"/>
          <w:szCs w:val="28"/>
          <w:lang w:eastAsia="ru-RU"/>
        </w:rPr>
      </w:pPr>
    </w:p>
    <w:p w14:paraId="4D70EFE2" w14:textId="52778115" w:rsidR="001B187D" w:rsidRDefault="001B187D" w:rsidP="00432134">
      <w:pPr>
        <w:spacing w:after="0" w:line="240" w:lineRule="auto"/>
        <w:ind w:firstLine="567"/>
        <w:jc w:val="both"/>
        <w:rPr>
          <w:rFonts w:ascii="Times New Roman" w:eastAsia="Times New Roman" w:hAnsi="Times New Roman"/>
          <w:bCs/>
          <w:sz w:val="28"/>
          <w:szCs w:val="28"/>
          <w:lang w:eastAsia="ru-RU"/>
        </w:rPr>
      </w:pPr>
      <w:r w:rsidRPr="001B187D">
        <w:rPr>
          <w:rFonts w:ascii="Times New Roman" w:eastAsia="Times New Roman" w:hAnsi="Times New Roman"/>
          <w:bCs/>
          <w:sz w:val="28"/>
          <w:szCs w:val="28"/>
          <w:lang w:eastAsia="ru-RU"/>
        </w:rPr>
        <w:t xml:space="preserve">Исследования показали преимущество </w:t>
      </w:r>
      <w:r>
        <w:rPr>
          <w:rFonts w:ascii="Times New Roman" w:eastAsia="Times New Roman" w:hAnsi="Times New Roman"/>
          <w:bCs/>
          <w:sz w:val="28"/>
          <w:szCs w:val="28"/>
          <w:lang w:eastAsia="ru-RU"/>
        </w:rPr>
        <w:t>гусеничной ходовой системы</w:t>
      </w:r>
      <w:r w:rsidRPr="001B187D">
        <w:rPr>
          <w:rFonts w:ascii="Times New Roman" w:eastAsia="Times New Roman" w:hAnsi="Times New Roman"/>
          <w:bCs/>
          <w:sz w:val="28"/>
          <w:szCs w:val="28"/>
          <w:lang w:eastAsia="ru-RU"/>
        </w:rPr>
        <w:t xml:space="preserve"> на обоих видах грунта. Это связано с энергоемкость</w:t>
      </w:r>
      <w:r>
        <w:rPr>
          <w:rFonts w:ascii="Times New Roman" w:eastAsia="Times New Roman" w:hAnsi="Times New Roman"/>
          <w:bCs/>
          <w:sz w:val="28"/>
          <w:szCs w:val="28"/>
          <w:lang w:eastAsia="ru-RU"/>
        </w:rPr>
        <w:t>ю</w:t>
      </w:r>
      <w:r w:rsidRPr="001B187D">
        <w:rPr>
          <w:rFonts w:ascii="Times New Roman" w:eastAsia="Times New Roman" w:hAnsi="Times New Roman"/>
          <w:bCs/>
          <w:sz w:val="28"/>
          <w:szCs w:val="28"/>
          <w:lang w:eastAsia="ru-RU"/>
        </w:rPr>
        <w:t xml:space="preserve"> внедрения почвозацепов в грунт. Подобные результаты получены и при исследовании на ровной твердой площадке. На бетонной поверхности помимо внутренних потерь </w:t>
      </w:r>
      <w:r w:rsidR="009605FB">
        <w:rPr>
          <w:rFonts w:ascii="Times New Roman" w:eastAsia="Times New Roman" w:hAnsi="Times New Roman"/>
          <w:bCs/>
          <w:sz w:val="28"/>
          <w:szCs w:val="28"/>
          <w:lang w:eastAsia="ru-RU"/>
        </w:rPr>
        <w:t xml:space="preserve">гусеничного и полугусеничного </w:t>
      </w:r>
      <w:r w:rsidRPr="001B187D">
        <w:rPr>
          <w:rFonts w:ascii="Times New Roman" w:eastAsia="Times New Roman" w:hAnsi="Times New Roman"/>
          <w:bCs/>
          <w:sz w:val="28"/>
          <w:szCs w:val="28"/>
          <w:lang w:eastAsia="ru-RU"/>
        </w:rPr>
        <w:t>движител</w:t>
      </w:r>
      <w:r w:rsidR="009605FB">
        <w:rPr>
          <w:rFonts w:ascii="Times New Roman" w:eastAsia="Times New Roman" w:hAnsi="Times New Roman"/>
          <w:bCs/>
          <w:sz w:val="28"/>
          <w:szCs w:val="28"/>
          <w:lang w:eastAsia="ru-RU"/>
        </w:rPr>
        <w:t>ей</w:t>
      </w:r>
      <w:r w:rsidRPr="001B187D">
        <w:rPr>
          <w:rFonts w:ascii="Times New Roman" w:eastAsia="Times New Roman" w:hAnsi="Times New Roman"/>
          <w:bCs/>
          <w:sz w:val="28"/>
          <w:szCs w:val="28"/>
          <w:lang w:eastAsia="ru-RU"/>
        </w:rPr>
        <w:t xml:space="preserve"> мощность расходуется и на деформацию резиновой гусеницы.</w:t>
      </w:r>
    </w:p>
    <w:p w14:paraId="5C5B9CBC" w14:textId="24353D42" w:rsidR="00803673" w:rsidRDefault="00C953CB" w:rsidP="00432134">
      <w:pPr>
        <w:spacing w:after="0" w:line="240" w:lineRule="auto"/>
        <w:ind w:firstLine="567"/>
        <w:jc w:val="both"/>
        <w:rPr>
          <w:rFonts w:ascii="Times New Roman" w:eastAsia="Times New Roman" w:hAnsi="Times New Roman"/>
          <w:bCs/>
          <w:sz w:val="28"/>
          <w:szCs w:val="28"/>
          <w:lang w:eastAsia="ru-RU"/>
        </w:rPr>
      </w:pPr>
      <w:r w:rsidRPr="00803673">
        <w:rPr>
          <w:rFonts w:ascii="Times New Roman" w:eastAsia="Times New Roman" w:hAnsi="Times New Roman"/>
          <w:bCs/>
          <w:sz w:val="28"/>
          <w:szCs w:val="28"/>
          <w:lang w:eastAsia="ru-RU"/>
        </w:rPr>
        <w:t xml:space="preserve">На влажном суглинке, коэффициент сцепления увеличивается при </w:t>
      </w:r>
      <w:r>
        <w:rPr>
          <w:rFonts w:ascii="Times New Roman" w:eastAsia="Times New Roman" w:hAnsi="Times New Roman"/>
          <w:bCs/>
          <w:sz w:val="28"/>
          <w:szCs w:val="28"/>
          <w:lang w:eastAsia="ru-RU"/>
        </w:rPr>
        <w:t xml:space="preserve">увеличении </w:t>
      </w:r>
      <w:r w:rsidR="00D42097">
        <w:rPr>
          <w:rFonts w:ascii="Times New Roman" w:eastAsia="Times New Roman" w:hAnsi="Times New Roman"/>
          <w:bCs/>
          <w:sz w:val="28"/>
          <w:szCs w:val="28"/>
          <w:lang w:eastAsia="ru-RU"/>
        </w:rPr>
        <w:t>сопротивлению движению</w:t>
      </w:r>
      <w:r w:rsidRPr="00803673">
        <w:rPr>
          <w:rFonts w:ascii="Times New Roman" w:eastAsia="Times New Roman" w:hAnsi="Times New Roman"/>
          <w:bCs/>
          <w:sz w:val="28"/>
          <w:szCs w:val="28"/>
          <w:lang w:eastAsia="ru-RU"/>
        </w:rPr>
        <w:t>.</w:t>
      </w:r>
      <w:r w:rsidR="00D42097">
        <w:rPr>
          <w:rFonts w:ascii="Times New Roman" w:eastAsia="Times New Roman" w:hAnsi="Times New Roman"/>
          <w:bCs/>
          <w:sz w:val="28"/>
          <w:szCs w:val="28"/>
          <w:lang w:eastAsia="ru-RU"/>
        </w:rPr>
        <w:t xml:space="preserve"> </w:t>
      </w:r>
      <w:r w:rsidR="005368C5" w:rsidRPr="005368C5">
        <w:rPr>
          <w:rFonts w:ascii="Times New Roman" w:eastAsia="Times New Roman" w:hAnsi="Times New Roman"/>
          <w:bCs/>
          <w:sz w:val="28"/>
          <w:szCs w:val="28"/>
          <w:lang w:eastAsia="ru-RU"/>
        </w:rPr>
        <w:t xml:space="preserve">На деформируемых </w:t>
      </w:r>
      <w:r w:rsidR="00D42097">
        <w:rPr>
          <w:rFonts w:ascii="Times New Roman" w:eastAsia="Times New Roman" w:hAnsi="Times New Roman"/>
          <w:bCs/>
          <w:sz w:val="28"/>
          <w:szCs w:val="28"/>
          <w:lang w:eastAsia="ru-RU"/>
        </w:rPr>
        <w:t>почвах</w:t>
      </w:r>
      <w:r w:rsidR="005368C5" w:rsidRPr="005368C5">
        <w:rPr>
          <w:rFonts w:ascii="Times New Roman" w:eastAsia="Times New Roman" w:hAnsi="Times New Roman"/>
          <w:bCs/>
          <w:sz w:val="28"/>
          <w:szCs w:val="28"/>
          <w:lang w:eastAsia="ru-RU"/>
        </w:rPr>
        <w:t xml:space="preserve"> коэффициент сцепления </w:t>
      </w:r>
      <w:r w:rsidR="00344DF6">
        <w:rPr>
          <w:rFonts w:ascii="Times New Roman" w:eastAsia="Times New Roman" w:hAnsi="Times New Roman"/>
          <w:bCs/>
          <w:sz w:val="28"/>
          <w:szCs w:val="28"/>
          <w:lang w:eastAsia="ru-RU"/>
        </w:rPr>
        <w:t>обусловлен</w:t>
      </w:r>
      <w:r w:rsidR="005368C5" w:rsidRPr="005368C5">
        <w:rPr>
          <w:rFonts w:ascii="Times New Roman" w:eastAsia="Times New Roman" w:hAnsi="Times New Roman"/>
          <w:bCs/>
          <w:sz w:val="28"/>
          <w:szCs w:val="28"/>
          <w:lang w:eastAsia="ru-RU"/>
        </w:rPr>
        <w:t xml:space="preserve"> </w:t>
      </w:r>
      <w:r w:rsidR="00344DF6">
        <w:rPr>
          <w:rFonts w:ascii="Times New Roman" w:eastAsia="Times New Roman" w:hAnsi="Times New Roman"/>
          <w:bCs/>
          <w:sz w:val="28"/>
          <w:szCs w:val="28"/>
          <w:lang w:eastAsia="ru-RU"/>
        </w:rPr>
        <w:t>влиянием</w:t>
      </w:r>
      <w:r w:rsidR="005368C5" w:rsidRPr="005368C5">
        <w:rPr>
          <w:rFonts w:ascii="Times New Roman" w:eastAsia="Times New Roman" w:hAnsi="Times New Roman"/>
          <w:bCs/>
          <w:sz w:val="28"/>
          <w:szCs w:val="28"/>
          <w:lang w:eastAsia="ru-RU"/>
        </w:rPr>
        <w:t xml:space="preserve"> сопротивления грунта срезу и внутреннего трения в грунте. Выступы протектора ведущего колеса</w:t>
      </w:r>
      <w:r w:rsidR="00050FB7">
        <w:rPr>
          <w:rFonts w:ascii="Times New Roman" w:eastAsia="Times New Roman" w:hAnsi="Times New Roman"/>
          <w:bCs/>
          <w:sz w:val="28"/>
          <w:szCs w:val="28"/>
          <w:lang w:eastAsia="ru-RU"/>
        </w:rPr>
        <w:t xml:space="preserve"> и </w:t>
      </w:r>
      <w:r w:rsidR="00344DF6">
        <w:rPr>
          <w:rFonts w:ascii="Times New Roman" w:eastAsia="Times New Roman" w:hAnsi="Times New Roman"/>
          <w:bCs/>
          <w:sz w:val="28"/>
          <w:szCs w:val="28"/>
          <w:lang w:eastAsia="ru-RU"/>
        </w:rPr>
        <w:t>грунто</w:t>
      </w:r>
      <w:r w:rsidR="00050FB7">
        <w:rPr>
          <w:rFonts w:ascii="Times New Roman" w:eastAsia="Times New Roman" w:hAnsi="Times New Roman"/>
          <w:bCs/>
          <w:sz w:val="28"/>
          <w:szCs w:val="28"/>
          <w:lang w:eastAsia="ru-RU"/>
        </w:rPr>
        <w:t>зацепов гусеничного движителя</w:t>
      </w:r>
      <w:r w:rsidR="005368C5" w:rsidRPr="005368C5">
        <w:rPr>
          <w:rFonts w:ascii="Times New Roman" w:eastAsia="Times New Roman" w:hAnsi="Times New Roman"/>
          <w:bCs/>
          <w:sz w:val="28"/>
          <w:szCs w:val="28"/>
          <w:lang w:eastAsia="ru-RU"/>
        </w:rPr>
        <w:t xml:space="preserve">, погружаясь в грунт, деформируют и </w:t>
      </w:r>
      <w:r w:rsidR="005368C5" w:rsidRPr="005368C5">
        <w:rPr>
          <w:rFonts w:ascii="Times New Roman" w:eastAsia="Times New Roman" w:hAnsi="Times New Roman"/>
          <w:bCs/>
          <w:sz w:val="28"/>
          <w:szCs w:val="28"/>
          <w:lang w:eastAsia="ru-RU"/>
        </w:rPr>
        <w:lastRenderedPageBreak/>
        <w:t xml:space="preserve">уплотняют его, увеличивая до некоторого предела сопротивление срезу. </w:t>
      </w:r>
      <w:r w:rsidR="00344DF6">
        <w:rPr>
          <w:rFonts w:ascii="Times New Roman" w:eastAsia="Times New Roman" w:hAnsi="Times New Roman"/>
          <w:bCs/>
          <w:sz w:val="28"/>
          <w:szCs w:val="28"/>
          <w:lang w:eastAsia="ru-RU"/>
        </w:rPr>
        <w:t>После чего</w:t>
      </w:r>
      <w:r w:rsidR="005368C5" w:rsidRPr="005368C5">
        <w:rPr>
          <w:rFonts w:ascii="Times New Roman" w:eastAsia="Times New Roman" w:hAnsi="Times New Roman"/>
          <w:bCs/>
          <w:sz w:val="28"/>
          <w:szCs w:val="28"/>
          <w:lang w:eastAsia="ru-RU"/>
        </w:rPr>
        <w:t xml:space="preserve"> начинается разрушение грунта</w:t>
      </w:r>
      <w:r w:rsidR="00344DF6">
        <w:rPr>
          <w:rFonts w:ascii="Times New Roman" w:eastAsia="Times New Roman" w:hAnsi="Times New Roman"/>
          <w:bCs/>
          <w:sz w:val="28"/>
          <w:szCs w:val="28"/>
          <w:lang w:eastAsia="ru-RU"/>
        </w:rPr>
        <w:t xml:space="preserve"> и в результате</w:t>
      </w:r>
      <w:r w:rsidR="005368C5" w:rsidRPr="005368C5">
        <w:rPr>
          <w:rFonts w:ascii="Times New Roman" w:eastAsia="Times New Roman" w:hAnsi="Times New Roman"/>
          <w:bCs/>
          <w:sz w:val="28"/>
          <w:szCs w:val="28"/>
          <w:lang w:eastAsia="ru-RU"/>
        </w:rPr>
        <w:t xml:space="preserve"> коэффициент сцепления уменьшается.</w:t>
      </w:r>
    </w:p>
    <w:p w14:paraId="6D194F80" w14:textId="77777777" w:rsidR="001B187D" w:rsidRDefault="001B187D" w:rsidP="00432134">
      <w:pPr>
        <w:spacing w:after="0" w:line="240" w:lineRule="auto"/>
        <w:ind w:firstLine="567"/>
        <w:jc w:val="both"/>
        <w:rPr>
          <w:rFonts w:ascii="Times New Roman" w:eastAsia="Times New Roman" w:hAnsi="Times New Roman"/>
          <w:bCs/>
          <w:sz w:val="28"/>
          <w:szCs w:val="28"/>
          <w:lang w:eastAsia="ru-RU"/>
        </w:rPr>
      </w:pPr>
    </w:p>
    <w:p w14:paraId="169E3172" w14:textId="3353D244" w:rsidR="002564F2" w:rsidRDefault="0089057D" w:rsidP="00621615">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4.3.</w:t>
      </w:r>
      <w:r w:rsidR="00AA567A">
        <w:rPr>
          <w:rFonts w:ascii="Times New Roman" w:eastAsia="Times New Roman" w:hAnsi="Times New Roman"/>
          <w:bCs/>
          <w:sz w:val="28"/>
          <w:szCs w:val="28"/>
          <w:lang w:eastAsia="ru-RU"/>
        </w:rPr>
        <w:t>3</w:t>
      </w:r>
      <w:r>
        <w:rPr>
          <w:rFonts w:ascii="Times New Roman" w:eastAsia="Times New Roman" w:hAnsi="Times New Roman"/>
          <w:bCs/>
          <w:sz w:val="28"/>
          <w:szCs w:val="28"/>
          <w:lang w:eastAsia="ru-RU"/>
        </w:rPr>
        <w:t xml:space="preserve"> </w:t>
      </w:r>
      <w:r w:rsidR="00EB2F80" w:rsidRPr="00EB2F80">
        <w:rPr>
          <w:rFonts w:ascii="Times New Roman" w:eastAsia="Times New Roman" w:hAnsi="Times New Roman"/>
          <w:bCs/>
          <w:sz w:val="28"/>
          <w:szCs w:val="28"/>
          <w:lang w:eastAsia="ru-RU"/>
        </w:rPr>
        <w:t>Влияние компоновочной схемы машины на</w:t>
      </w:r>
      <w:r w:rsidR="00EB2F80" w:rsidRPr="00EB2F80">
        <w:rPr>
          <w:rFonts w:ascii="Times New Roman" w:eastAsia="Times New Roman" w:hAnsi="Times New Roman"/>
          <w:bCs/>
          <w:sz w:val="28"/>
          <w:szCs w:val="24"/>
          <w:lang w:eastAsia="ru-RU"/>
        </w:rPr>
        <w:t xml:space="preserve"> </w:t>
      </w:r>
      <w:r w:rsidR="00EB2F80" w:rsidRPr="00A60037">
        <w:rPr>
          <w:rFonts w:ascii="Times New Roman" w:eastAsia="Times New Roman" w:hAnsi="Times New Roman"/>
          <w:bCs/>
          <w:sz w:val="28"/>
          <w:szCs w:val="24"/>
          <w:lang w:eastAsia="ru-RU"/>
        </w:rPr>
        <w:t>коэффициент полезного действия</w:t>
      </w:r>
      <w:r w:rsidR="00EB2F80">
        <w:rPr>
          <w:rFonts w:ascii="Times New Roman" w:eastAsia="Times New Roman" w:hAnsi="Times New Roman"/>
          <w:bCs/>
          <w:sz w:val="28"/>
          <w:szCs w:val="24"/>
          <w:lang w:eastAsia="ru-RU"/>
        </w:rPr>
        <w:t>.</w:t>
      </w:r>
      <w:r w:rsidR="009D3ECB">
        <w:rPr>
          <w:rFonts w:ascii="Times New Roman" w:eastAsia="Times New Roman" w:hAnsi="Times New Roman"/>
          <w:bCs/>
          <w:sz w:val="28"/>
          <w:szCs w:val="24"/>
          <w:lang w:eastAsia="ru-RU"/>
        </w:rPr>
        <w:t xml:space="preserve"> </w:t>
      </w:r>
      <w:r w:rsidR="00DD77FA">
        <w:rPr>
          <w:rFonts w:ascii="Times New Roman" w:eastAsia="Times New Roman" w:hAnsi="Times New Roman"/>
          <w:bCs/>
          <w:sz w:val="28"/>
          <w:szCs w:val="28"/>
          <w:lang w:eastAsia="ru-RU"/>
        </w:rPr>
        <w:t xml:space="preserve">Исследования </w:t>
      </w:r>
      <w:r w:rsidR="009D3ECB" w:rsidRPr="009D3ECB">
        <w:rPr>
          <w:rFonts w:ascii="Times New Roman" w:eastAsia="Times New Roman" w:hAnsi="Times New Roman"/>
          <w:bCs/>
          <w:sz w:val="28"/>
          <w:szCs w:val="28"/>
          <w:lang w:eastAsia="ru-RU"/>
        </w:rPr>
        <w:t>влияни</w:t>
      </w:r>
      <w:r w:rsidR="009D3ECB">
        <w:rPr>
          <w:rFonts w:ascii="Times New Roman" w:eastAsia="Times New Roman" w:hAnsi="Times New Roman"/>
          <w:bCs/>
          <w:sz w:val="28"/>
          <w:szCs w:val="28"/>
          <w:lang w:eastAsia="ru-RU"/>
        </w:rPr>
        <w:t>я</w:t>
      </w:r>
      <w:r w:rsidR="009D3ECB" w:rsidRPr="009D3ECB">
        <w:rPr>
          <w:rFonts w:ascii="Times New Roman" w:eastAsia="Times New Roman" w:hAnsi="Times New Roman"/>
          <w:bCs/>
          <w:sz w:val="28"/>
          <w:szCs w:val="28"/>
          <w:lang w:eastAsia="ru-RU"/>
        </w:rPr>
        <w:t xml:space="preserve"> компоновочной схемы машины на коэффициент полезного действия</w:t>
      </w:r>
      <w:r w:rsidR="00546614">
        <w:rPr>
          <w:rFonts w:ascii="Times New Roman" w:eastAsia="Times New Roman" w:hAnsi="Times New Roman"/>
          <w:bCs/>
          <w:sz w:val="28"/>
          <w:szCs w:val="28"/>
          <w:lang w:eastAsia="ru-RU"/>
        </w:rPr>
        <w:t xml:space="preserve"> проводилось расчетным путем в соответствии с методикой, описанной в пп. </w:t>
      </w:r>
      <w:r w:rsidR="00DB7BA1">
        <w:rPr>
          <w:rFonts w:ascii="Times New Roman" w:eastAsia="Times New Roman" w:hAnsi="Times New Roman"/>
          <w:bCs/>
          <w:sz w:val="28"/>
          <w:szCs w:val="28"/>
          <w:lang w:eastAsia="ru-RU"/>
        </w:rPr>
        <w:t xml:space="preserve">3.4.5. Значения некоторых параметров </w:t>
      </w:r>
      <w:r w:rsidR="007C2140">
        <w:rPr>
          <w:rFonts w:ascii="Times New Roman" w:eastAsia="Times New Roman" w:hAnsi="Times New Roman"/>
          <w:bCs/>
          <w:sz w:val="28"/>
          <w:szCs w:val="28"/>
          <w:lang w:eastAsia="ru-RU"/>
        </w:rPr>
        <w:t xml:space="preserve">взяты из </w:t>
      </w:r>
      <w:r w:rsidR="005E7142">
        <w:rPr>
          <w:rFonts w:ascii="Times New Roman" w:eastAsia="Times New Roman" w:hAnsi="Times New Roman"/>
          <w:bCs/>
          <w:sz w:val="28"/>
          <w:szCs w:val="28"/>
          <w:lang w:eastAsia="ru-RU"/>
        </w:rPr>
        <w:t xml:space="preserve">предыдущих проведенных исследовании, результаты которых представлены в пп. 4.3.1 и 4.3.2. </w:t>
      </w:r>
      <w:r w:rsidR="00121E7E">
        <w:rPr>
          <w:rFonts w:ascii="Times New Roman" w:eastAsia="Times New Roman" w:hAnsi="Times New Roman"/>
          <w:bCs/>
          <w:sz w:val="28"/>
          <w:szCs w:val="28"/>
          <w:lang w:eastAsia="ru-RU"/>
        </w:rPr>
        <w:t>На рисунке 4.7 приведены результаты проведенных исследований.</w:t>
      </w:r>
    </w:p>
    <w:p w14:paraId="34649EB5" w14:textId="77777777" w:rsidR="00121E7E" w:rsidRDefault="00121E7E" w:rsidP="00621615">
      <w:pPr>
        <w:spacing w:after="0" w:line="240" w:lineRule="auto"/>
        <w:ind w:firstLine="567"/>
        <w:jc w:val="both"/>
        <w:rPr>
          <w:rFonts w:ascii="Times New Roman" w:eastAsia="Times New Roman" w:hAnsi="Times New Roman"/>
          <w:bCs/>
          <w:sz w:val="28"/>
          <w:szCs w:val="28"/>
          <w:lang w:eastAsia="ru-RU"/>
        </w:rPr>
      </w:pPr>
    </w:p>
    <w:p w14:paraId="582075E3" w14:textId="216B6A83" w:rsidR="00CD62AE" w:rsidRDefault="00124E95" w:rsidP="00B91C4B">
      <w:pPr>
        <w:spacing w:after="0" w:line="240" w:lineRule="auto"/>
        <w:jc w:val="center"/>
        <w:rPr>
          <w:rFonts w:ascii="Times New Roman" w:eastAsia="Times New Roman" w:hAnsi="Times New Roman"/>
          <w:bCs/>
          <w:sz w:val="28"/>
          <w:szCs w:val="28"/>
          <w:lang w:eastAsia="ru-RU"/>
        </w:rPr>
      </w:pPr>
      <w:r w:rsidRPr="00124E95">
        <w:rPr>
          <w:rFonts w:ascii="Times New Roman" w:eastAsia="Times New Roman" w:hAnsi="Times New Roman"/>
          <w:bCs/>
          <w:noProof/>
          <w:sz w:val="28"/>
          <w:szCs w:val="28"/>
          <w:lang w:eastAsia="ru-RU"/>
        </w:rPr>
        <w:drawing>
          <wp:inline distT="0" distB="0" distL="0" distR="0" wp14:anchorId="30E1ED3F" wp14:editId="231E3702">
            <wp:extent cx="5782418" cy="3467100"/>
            <wp:effectExtent l="0" t="0" r="889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052" r="3281"/>
                    <a:stretch/>
                  </pic:blipFill>
                  <pic:spPr bwMode="auto">
                    <a:xfrm>
                      <a:off x="0" y="0"/>
                      <a:ext cx="5784694" cy="3468465"/>
                    </a:xfrm>
                    <a:prstGeom prst="rect">
                      <a:avLst/>
                    </a:prstGeom>
                    <a:ln>
                      <a:noFill/>
                    </a:ln>
                    <a:extLst>
                      <a:ext uri="{53640926-AAD7-44D8-BBD7-CCE9431645EC}">
                        <a14:shadowObscured xmlns:a14="http://schemas.microsoft.com/office/drawing/2010/main"/>
                      </a:ext>
                    </a:extLst>
                  </pic:spPr>
                </pic:pic>
              </a:graphicData>
            </a:graphic>
          </wp:inline>
        </w:drawing>
      </w:r>
    </w:p>
    <w:p w14:paraId="623AED27" w14:textId="206B255B" w:rsidR="00CD62AE" w:rsidRDefault="00CD62AE" w:rsidP="00124E95">
      <w:pPr>
        <w:spacing w:after="0" w:line="240" w:lineRule="auto"/>
        <w:jc w:val="both"/>
        <w:rPr>
          <w:rFonts w:ascii="Times New Roman" w:eastAsia="Times New Roman" w:hAnsi="Times New Roman"/>
          <w:bCs/>
          <w:sz w:val="28"/>
          <w:szCs w:val="28"/>
          <w:lang w:eastAsia="ru-RU"/>
        </w:rPr>
      </w:pPr>
    </w:p>
    <w:p w14:paraId="4984D612" w14:textId="7D99DCFA" w:rsidR="00DA0035" w:rsidRDefault="0036169F" w:rsidP="0036169F">
      <w:pPr>
        <w:spacing w:after="0" w:line="240" w:lineRule="auto"/>
        <w:ind w:firstLine="567"/>
        <w:jc w:val="both"/>
        <w:rPr>
          <w:rFonts w:ascii="Times New Roman" w:eastAsia="Times New Roman" w:hAnsi="Times New Roman"/>
          <w:bCs/>
          <w:sz w:val="28"/>
          <w:szCs w:val="28"/>
          <w:lang w:eastAsia="ru-RU"/>
        </w:rPr>
      </w:pPr>
      <w:r w:rsidRPr="0036169F">
        <w:rPr>
          <w:rFonts w:ascii="Times New Roman" w:eastAsia="Times New Roman" w:hAnsi="Times New Roman"/>
          <w:bCs/>
          <w:sz w:val="28"/>
          <w:szCs w:val="28"/>
          <w:lang w:eastAsia="ru-RU"/>
        </w:rPr>
        <w:t>Рисунок 4.</w:t>
      </w:r>
      <w:r>
        <w:rPr>
          <w:rFonts w:ascii="Times New Roman" w:eastAsia="Times New Roman" w:hAnsi="Times New Roman"/>
          <w:bCs/>
          <w:sz w:val="28"/>
          <w:szCs w:val="28"/>
          <w:lang w:val="kk-KZ" w:eastAsia="ru-RU"/>
        </w:rPr>
        <w:t>7</w:t>
      </w:r>
      <w:r w:rsidRPr="0036169F">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val="kk-KZ" w:eastAsia="ru-RU"/>
        </w:rPr>
        <w:t xml:space="preserve"> </w:t>
      </w:r>
      <w:r w:rsidRPr="0036169F">
        <w:rPr>
          <w:rFonts w:ascii="Times New Roman" w:eastAsia="Times New Roman" w:hAnsi="Times New Roman"/>
          <w:bCs/>
          <w:sz w:val="28"/>
          <w:szCs w:val="28"/>
          <w:lang w:eastAsia="ru-RU"/>
        </w:rPr>
        <w:t xml:space="preserve">Коэффициент </w:t>
      </w:r>
      <w:r>
        <w:rPr>
          <w:rFonts w:ascii="Times New Roman" w:eastAsia="Times New Roman" w:hAnsi="Times New Roman"/>
          <w:bCs/>
          <w:sz w:val="28"/>
          <w:szCs w:val="28"/>
          <w:lang w:val="kk-KZ" w:eastAsia="ru-RU"/>
        </w:rPr>
        <w:t>полезного действия</w:t>
      </w:r>
      <w:r w:rsidRPr="0036169F">
        <w:rPr>
          <w:rFonts w:ascii="Times New Roman" w:eastAsia="Times New Roman" w:hAnsi="Times New Roman"/>
          <w:bCs/>
          <w:sz w:val="28"/>
          <w:szCs w:val="28"/>
          <w:lang w:eastAsia="ru-RU"/>
        </w:rPr>
        <w:t xml:space="preserve"> на песке: I – модель тяговой машины с колесным движителем; II – модель тяговой машины с гусеничным движителем; III – модель тяговой машины с полугусеничным движителем.</w:t>
      </w:r>
    </w:p>
    <w:p w14:paraId="36208266" w14:textId="2373AC45" w:rsidR="00DA0035" w:rsidRDefault="00DA0035" w:rsidP="00124E95">
      <w:pPr>
        <w:spacing w:after="0" w:line="240" w:lineRule="auto"/>
        <w:jc w:val="both"/>
        <w:rPr>
          <w:rFonts w:ascii="Times New Roman" w:eastAsia="Times New Roman" w:hAnsi="Times New Roman"/>
          <w:bCs/>
          <w:sz w:val="28"/>
          <w:szCs w:val="28"/>
          <w:lang w:eastAsia="ru-RU"/>
        </w:rPr>
      </w:pPr>
    </w:p>
    <w:p w14:paraId="7BCC0550" w14:textId="77777777" w:rsidR="00E0358D" w:rsidRDefault="00E0358D" w:rsidP="00E0358D">
      <w:pPr>
        <w:spacing w:after="0" w:line="240" w:lineRule="auto"/>
        <w:ind w:firstLine="567"/>
        <w:jc w:val="both"/>
        <w:rPr>
          <w:rFonts w:ascii="Times New Roman" w:eastAsia="Times New Roman" w:hAnsi="Times New Roman"/>
          <w:bCs/>
          <w:sz w:val="28"/>
          <w:szCs w:val="28"/>
          <w:lang w:val="kk-KZ" w:eastAsia="ru-RU"/>
        </w:rPr>
      </w:pPr>
      <w:r w:rsidRPr="00E0358D">
        <w:rPr>
          <w:rFonts w:ascii="Times New Roman" w:eastAsia="Times New Roman" w:hAnsi="Times New Roman"/>
          <w:bCs/>
          <w:sz w:val="28"/>
          <w:szCs w:val="28"/>
          <w:lang w:eastAsia="ru-RU"/>
        </w:rPr>
        <w:t>Из графика, приведенного на рисунке 4.</w:t>
      </w:r>
      <w:r>
        <w:rPr>
          <w:rFonts w:ascii="Times New Roman" w:eastAsia="Times New Roman" w:hAnsi="Times New Roman"/>
          <w:bCs/>
          <w:sz w:val="28"/>
          <w:szCs w:val="28"/>
          <w:lang w:val="kk-KZ" w:eastAsia="ru-RU"/>
        </w:rPr>
        <w:t>7</w:t>
      </w:r>
      <w:r w:rsidRPr="00E0358D">
        <w:rPr>
          <w:rFonts w:ascii="Times New Roman" w:eastAsia="Times New Roman" w:hAnsi="Times New Roman"/>
          <w:bCs/>
          <w:sz w:val="28"/>
          <w:szCs w:val="28"/>
          <w:lang w:eastAsia="ru-RU"/>
        </w:rPr>
        <w:t xml:space="preserve"> видно, что на песке КПД ходовой части уменьшается при увеличении </w:t>
      </w:r>
      <w:r>
        <w:rPr>
          <w:rFonts w:ascii="Times New Roman" w:eastAsia="Times New Roman" w:hAnsi="Times New Roman"/>
          <w:bCs/>
          <w:sz w:val="28"/>
          <w:szCs w:val="28"/>
          <w:lang w:val="kk-KZ" w:eastAsia="ru-RU"/>
        </w:rPr>
        <w:t>скорости выбега</w:t>
      </w:r>
      <w:r w:rsidRPr="00E0358D">
        <w:rPr>
          <w:rFonts w:ascii="Times New Roman" w:eastAsia="Times New Roman" w:hAnsi="Times New Roman"/>
          <w:bCs/>
          <w:sz w:val="28"/>
          <w:szCs w:val="28"/>
          <w:lang w:eastAsia="ru-RU"/>
        </w:rPr>
        <w:t>, что объясняется ростом потерь мощности на деформацию грунта.</w:t>
      </w:r>
      <w:r>
        <w:rPr>
          <w:rFonts w:ascii="Times New Roman" w:eastAsia="Times New Roman" w:hAnsi="Times New Roman"/>
          <w:bCs/>
          <w:sz w:val="28"/>
          <w:szCs w:val="28"/>
          <w:lang w:val="kk-KZ" w:eastAsia="ru-RU"/>
        </w:rPr>
        <w:t xml:space="preserve"> </w:t>
      </w:r>
    </w:p>
    <w:p w14:paraId="623B4B78" w14:textId="39F7CE60" w:rsidR="002F1EFE" w:rsidRDefault="00E0358D" w:rsidP="002F1EFE">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val="kk-KZ" w:eastAsia="ru-RU"/>
        </w:rPr>
        <w:t xml:space="preserve">Аналогичные исследования были проведены на влажном суглинке и </w:t>
      </w:r>
      <w:r w:rsidR="00AF5C8C">
        <w:rPr>
          <w:rFonts w:ascii="Times New Roman" w:eastAsia="Times New Roman" w:hAnsi="Times New Roman"/>
          <w:bCs/>
          <w:sz w:val="28"/>
          <w:szCs w:val="28"/>
          <w:lang w:val="kk-KZ" w:eastAsia="ru-RU"/>
        </w:rPr>
        <w:t xml:space="preserve">на ровной бетонной площадке. </w:t>
      </w:r>
      <w:r w:rsidRPr="00E0358D">
        <w:rPr>
          <w:rFonts w:ascii="Times New Roman" w:eastAsia="Times New Roman" w:hAnsi="Times New Roman"/>
          <w:bCs/>
          <w:sz w:val="28"/>
          <w:szCs w:val="28"/>
          <w:lang w:eastAsia="ru-RU"/>
        </w:rPr>
        <w:t xml:space="preserve">На влажном суглинке наибольший КПД ходовой части имеет место при </w:t>
      </w:r>
      <w:r>
        <w:rPr>
          <w:rFonts w:ascii="Times New Roman" w:eastAsia="Times New Roman" w:hAnsi="Times New Roman"/>
          <w:bCs/>
          <w:sz w:val="28"/>
          <w:szCs w:val="28"/>
          <w:lang w:val="kk-KZ" w:eastAsia="ru-RU"/>
        </w:rPr>
        <w:t>скорости в пределах от 2,0 до 4,0 м/с</w:t>
      </w:r>
      <w:r w:rsidRPr="00E0358D">
        <w:rPr>
          <w:rFonts w:ascii="Times New Roman" w:eastAsia="Times New Roman" w:hAnsi="Times New Roman"/>
          <w:bCs/>
          <w:sz w:val="28"/>
          <w:szCs w:val="28"/>
          <w:lang w:eastAsia="ru-RU"/>
        </w:rPr>
        <w:t xml:space="preserve">. </w:t>
      </w:r>
      <w:r w:rsidR="00AF5C8C" w:rsidRPr="00AF5C8C">
        <w:rPr>
          <w:rFonts w:ascii="Times New Roman" w:eastAsia="Times New Roman" w:hAnsi="Times New Roman"/>
          <w:bCs/>
          <w:sz w:val="28"/>
          <w:szCs w:val="28"/>
          <w:lang w:eastAsia="ru-RU"/>
        </w:rPr>
        <w:t xml:space="preserve">На ровной бетонной площадке КПД ходовой части увеличивается при увеличении </w:t>
      </w:r>
      <w:r w:rsidR="00AF5C8C">
        <w:rPr>
          <w:rFonts w:ascii="Times New Roman" w:eastAsia="Times New Roman" w:hAnsi="Times New Roman"/>
          <w:bCs/>
          <w:sz w:val="28"/>
          <w:szCs w:val="28"/>
          <w:lang w:val="kk-KZ" w:eastAsia="ru-RU"/>
        </w:rPr>
        <w:t>скорости движения</w:t>
      </w:r>
      <w:r w:rsidR="00AF5C8C" w:rsidRPr="00AF5C8C">
        <w:rPr>
          <w:rFonts w:ascii="Times New Roman" w:eastAsia="Times New Roman" w:hAnsi="Times New Roman"/>
          <w:bCs/>
          <w:sz w:val="28"/>
          <w:szCs w:val="28"/>
          <w:lang w:eastAsia="ru-RU"/>
        </w:rPr>
        <w:t>. Это объясняется тем, что потери на деформацию грунта малы.</w:t>
      </w:r>
    </w:p>
    <w:p w14:paraId="2FDC2B39" w14:textId="205E532C" w:rsidR="00CD62AE" w:rsidRDefault="00B91C4B" w:rsidP="00621615">
      <w:pPr>
        <w:spacing w:after="0" w:line="240" w:lineRule="auto"/>
        <w:ind w:firstLine="567"/>
        <w:jc w:val="both"/>
        <w:rPr>
          <w:rFonts w:ascii="Times New Roman" w:eastAsia="Times New Roman" w:hAnsi="Times New Roman"/>
          <w:bCs/>
          <w:sz w:val="28"/>
          <w:szCs w:val="28"/>
          <w:lang w:eastAsia="ru-RU"/>
        </w:rPr>
      </w:pPr>
      <w:r w:rsidRPr="00B91C4B">
        <w:rPr>
          <w:rFonts w:ascii="Times New Roman" w:eastAsia="Times New Roman" w:hAnsi="Times New Roman"/>
          <w:bCs/>
          <w:sz w:val="28"/>
          <w:szCs w:val="28"/>
          <w:lang w:eastAsia="ru-RU"/>
        </w:rPr>
        <w:lastRenderedPageBreak/>
        <w:t xml:space="preserve">Уменьшение </w:t>
      </w:r>
      <w:r w:rsidR="00362F1B">
        <w:rPr>
          <w:rFonts w:ascii="Times New Roman" w:eastAsia="Times New Roman" w:hAnsi="Times New Roman"/>
          <w:bCs/>
          <w:sz w:val="28"/>
          <w:szCs w:val="28"/>
          <w:lang w:val="kk-KZ" w:eastAsia="ru-RU"/>
        </w:rPr>
        <w:t>скорости движения</w:t>
      </w:r>
      <w:r w:rsidRPr="00B91C4B">
        <w:rPr>
          <w:rFonts w:ascii="Times New Roman" w:eastAsia="Times New Roman" w:hAnsi="Times New Roman"/>
          <w:bCs/>
          <w:sz w:val="28"/>
          <w:szCs w:val="28"/>
          <w:lang w:eastAsia="ru-RU"/>
        </w:rPr>
        <w:t xml:space="preserve"> приводит к снижению КПД за счет увеличения коэффициента сопротивления </w:t>
      </w:r>
      <w:r w:rsidR="00375D0E">
        <w:rPr>
          <w:rFonts w:ascii="Times New Roman" w:eastAsia="Times New Roman" w:hAnsi="Times New Roman"/>
          <w:bCs/>
          <w:sz w:val="28"/>
          <w:szCs w:val="28"/>
          <w:lang w:eastAsia="ru-RU"/>
        </w:rPr>
        <w:t>движению</w:t>
      </w:r>
      <w:r w:rsidRPr="00B91C4B">
        <w:rPr>
          <w:rFonts w:ascii="Times New Roman" w:eastAsia="Times New Roman" w:hAnsi="Times New Roman"/>
          <w:bCs/>
          <w:sz w:val="28"/>
          <w:szCs w:val="28"/>
          <w:lang w:eastAsia="ru-RU"/>
        </w:rPr>
        <w:t xml:space="preserve">, а увеличении </w:t>
      </w:r>
      <w:r w:rsidR="00362F1B">
        <w:rPr>
          <w:rFonts w:ascii="Times New Roman" w:eastAsia="Times New Roman" w:hAnsi="Times New Roman"/>
          <w:bCs/>
          <w:sz w:val="28"/>
          <w:szCs w:val="28"/>
          <w:lang w:val="kk-KZ" w:eastAsia="ru-RU"/>
        </w:rPr>
        <w:t xml:space="preserve">скорости </w:t>
      </w:r>
      <w:r w:rsidRPr="00B91C4B">
        <w:rPr>
          <w:rFonts w:ascii="Times New Roman" w:eastAsia="Times New Roman" w:hAnsi="Times New Roman"/>
          <w:bCs/>
          <w:sz w:val="28"/>
          <w:szCs w:val="28"/>
          <w:lang w:eastAsia="ru-RU"/>
        </w:rPr>
        <w:t xml:space="preserve">снижает КПД </w:t>
      </w:r>
      <w:r w:rsidR="00375D0E">
        <w:rPr>
          <w:rFonts w:ascii="Times New Roman" w:eastAsia="Times New Roman" w:hAnsi="Times New Roman"/>
          <w:bCs/>
          <w:sz w:val="28"/>
          <w:szCs w:val="28"/>
          <w:lang w:eastAsia="ru-RU"/>
        </w:rPr>
        <w:t>по причине</w:t>
      </w:r>
      <w:r w:rsidRPr="00B91C4B">
        <w:rPr>
          <w:rFonts w:ascii="Times New Roman" w:eastAsia="Times New Roman" w:hAnsi="Times New Roman"/>
          <w:bCs/>
          <w:sz w:val="28"/>
          <w:szCs w:val="28"/>
          <w:lang w:eastAsia="ru-RU"/>
        </w:rPr>
        <w:t xml:space="preserve"> </w:t>
      </w:r>
      <w:r w:rsidR="00375D0E">
        <w:rPr>
          <w:rFonts w:ascii="Times New Roman" w:eastAsia="Times New Roman" w:hAnsi="Times New Roman"/>
          <w:bCs/>
          <w:sz w:val="28"/>
          <w:szCs w:val="28"/>
          <w:lang w:eastAsia="ru-RU"/>
        </w:rPr>
        <w:t>повышения</w:t>
      </w:r>
      <w:r w:rsidRPr="00B91C4B">
        <w:rPr>
          <w:rFonts w:ascii="Times New Roman" w:eastAsia="Times New Roman" w:hAnsi="Times New Roman"/>
          <w:bCs/>
          <w:sz w:val="28"/>
          <w:szCs w:val="28"/>
          <w:lang w:eastAsia="ru-RU"/>
        </w:rPr>
        <w:t xml:space="preserve"> сопротивления </w:t>
      </w:r>
      <w:r w:rsidR="00375D0E">
        <w:rPr>
          <w:rFonts w:ascii="Times New Roman" w:eastAsia="Times New Roman" w:hAnsi="Times New Roman"/>
          <w:bCs/>
          <w:sz w:val="28"/>
          <w:szCs w:val="28"/>
          <w:lang w:eastAsia="ru-RU"/>
        </w:rPr>
        <w:t>движению</w:t>
      </w:r>
      <w:r w:rsidRPr="00B91C4B">
        <w:rPr>
          <w:rFonts w:ascii="Times New Roman" w:eastAsia="Times New Roman" w:hAnsi="Times New Roman"/>
          <w:bCs/>
          <w:sz w:val="28"/>
          <w:szCs w:val="28"/>
          <w:lang w:eastAsia="ru-RU"/>
        </w:rPr>
        <w:t xml:space="preserve"> и буксования из-за деформации </w:t>
      </w:r>
      <w:r w:rsidR="00375D0E">
        <w:rPr>
          <w:rFonts w:ascii="Times New Roman" w:eastAsia="Times New Roman" w:hAnsi="Times New Roman"/>
          <w:bCs/>
          <w:sz w:val="28"/>
          <w:szCs w:val="28"/>
          <w:lang w:eastAsia="ru-RU"/>
        </w:rPr>
        <w:t>почвы</w:t>
      </w:r>
      <w:r w:rsidRPr="00B91C4B">
        <w:rPr>
          <w:rFonts w:ascii="Times New Roman" w:eastAsia="Times New Roman" w:hAnsi="Times New Roman"/>
          <w:bCs/>
          <w:sz w:val="28"/>
          <w:szCs w:val="28"/>
          <w:lang w:eastAsia="ru-RU"/>
        </w:rPr>
        <w:t>.</w:t>
      </w:r>
    </w:p>
    <w:p w14:paraId="36A3DC52" w14:textId="77777777" w:rsidR="00B91C4B" w:rsidRPr="0089057D" w:rsidRDefault="00B91C4B" w:rsidP="00621615">
      <w:pPr>
        <w:spacing w:after="0" w:line="240" w:lineRule="auto"/>
        <w:ind w:firstLine="567"/>
        <w:jc w:val="both"/>
        <w:rPr>
          <w:rFonts w:ascii="Times New Roman" w:eastAsia="Times New Roman" w:hAnsi="Times New Roman"/>
          <w:bCs/>
          <w:sz w:val="28"/>
          <w:szCs w:val="28"/>
          <w:lang w:eastAsia="ru-RU"/>
        </w:rPr>
      </w:pPr>
    </w:p>
    <w:p w14:paraId="78E79741" w14:textId="479BA316" w:rsidR="00C60D18" w:rsidRDefault="00C60D18" w:rsidP="00621615">
      <w:pPr>
        <w:spacing w:after="0" w:line="240" w:lineRule="auto"/>
        <w:ind w:firstLine="567"/>
        <w:jc w:val="both"/>
        <w:rPr>
          <w:rFonts w:ascii="Times New Roman" w:eastAsia="Times New Roman" w:hAnsi="Times New Roman"/>
          <w:b/>
          <w:sz w:val="28"/>
          <w:szCs w:val="28"/>
          <w:lang w:eastAsia="ru-RU"/>
        </w:rPr>
      </w:pPr>
      <w:r>
        <w:rPr>
          <w:rFonts w:ascii="Times New Roman" w:eastAsia="Times New Roman" w:hAnsi="Times New Roman"/>
          <w:b/>
          <w:sz w:val="28"/>
          <w:szCs w:val="28"/>
          <w:lang w:val="kk-KZ" w:eastAsia="ru-RU"/>
        </w:rPr>
        <w:t>4</w:t>
      </w:r>
      <w:r>
        <w:rPr>
          <w:rFonts w:ascii="Times New Roman" w:eastAsia="Times New Roman" w:hAnsi="Times New Roman"/>
          <w:b/>
          <w:sz w:val="28"/>
          <w:szCs w:val="28"/>
          <w:lang w:eastAsia="ru-RU"/>
        </w:rPr>
        <w:t>.4</w:t>
      </w:r>
      <w:r w:rsidR="00105165">
        <w:rPr>
          <w:rFonts w:ascii="Times New Roman" w:eastAsia="Times New Roman" w:hAnsi="Times New Roman"/>
          <w:b/>
          <w:sz w:val="28"/>
          <w:szCs w:val="28"/>
          <w:lang w:eastAsia="ru-RU"/>
        </w:rPr>
        <w:t xml:space="preserve"> Выводы</w:t>
      </w:r>
    </w:p>
    <w:p w14:paraId="0CA7A89F" w14:textId="45AD0B21" w:rsidR="00D0401C" w:rsidRDefault="00D0401C" w:rsidP="00D0401C">
      <w:pPr>
        <w:spacing w:after="0" w:line="240" w:lineRule="auto"/>
        <w:ind w:firstLine="567"/>
        <w:jc w:val="both"/>
        <w:rPr>
          <w:rFonts w:ascii="Times New Roman" w:eastAsia="Times New Roman" w:hAnsi="Times New Roman"/>
          <w:bCs/>
          <w:sz w:val="28"/>
          <w:szCs w:val="28"/>
          <w:lang w:eastAsia="ru-RU"/>
        </w:rPr>
      </w:pPr>
      <w:r w:rsidRPr="00D0401C">
        <w:rPr>
          <w:rFonts w:ascii="Times New Roman" w:eastAsia="Times New Roman" w:hAnsi="Times New Roman"/>
          <w:bCs/>
          <w:sz w:val="28"/>
          <w:szCs w:val="28"/>
          <w:lang w:eastAsia="ru-RU"/>
        </w:rPr>
        <w:t>1</w:t>
      </w:r>
      <w:r>
        <w:rPr>
          <w:rFonts w:ascii="Times New Roman" w:eastAsia="Times New Roman" w:hAnsi="Times New Roman"/>
          <w:bCs/>
          <w:sz w:val="28"/>
          <w:szCs w:val="28"/>
          <w:lang w:eastAsia="ru-RU"/>
        </w:rPr>
        <w:t xml:space="preserve">. </w:t>
      </w:r>
      <w:r w:rsidRPr="00D0401C">
        <w:rPr>
          <w:rFonts w:ascii="Times New Roman" w:eastAsia="Times New Roman" w:hAnsi="Times New Roman"/>
          <w:bCs/>
          <w:sz w:val="28"/>
          <w:szCs w:val="28"/>
          <w:lang w:eastAsia="ru-RU"/>
        </w:rPr>
        <w:t>Проведены теоретические исследования зависимости силы сопротивления движению от глубины колеи машины</w:t>
      </w:r>
      <w:r w:rsidR="00C435A1">
        <w:rPr>
          <w:rFonts w:ascii="Times New Roman" w:eastAsia="Times New Roman" w:hAnsi="Times New Roman"/>
          <w:bCs/>
          <w:sz w:val="28"/>
          <w:szCs w:val="28"/>
          <w:lang w:eastAsia="ru-RU"/>
        </w:rPr>
        <w:t xml:space="preserve"> для различных </w:t>
      </w:r>
      <w:r w:rsidR="00C435A1" w:rsidRPr="00C435A1">
        <w:rPr>
          <w:rFonts w:ascii="Times New Roman" w:eastAsia="Times New Roman" w:hAnsi="Times New Roman"/>
          <w:bCs/>
          <w:sz w:val="28"/>
          <w:szCs w:val="28"/>
          <w:lang w:eastAsia="ru-RU"/>
        </w:rPr>
        <w:t>компоновочных схем тягово-транспортных машин: колесный, гусеничный и полугусеничный.</w:t>
      </w:r>
    </w:p>
    <w:p w14:paraId="6B58745E" w14:textId="09617D6F" w:rsidR="00D0401C" w:rsidRDefault="00D0401C" w:rsidP="00D0401C">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2.</w:t>
      </w:r>
      <w:r w:rsidRPr="00D0401C">
        <w:rPr>
          <w:rFonts w:ascii="Times New Roman" w:eastAsia="Times New Roman" w:hAnsi="Times New Roman"/>
          <w:bCs/>
          <w:sz w:val="28"/>
          <w:szCs w:val="28"/>
          <w:lang w:eastAsia="ru-RU"/>
        </w:rPr>
        <w:t xml:space="preserve"> </w:t>
      </w:r>
      <w:r w:rsidR="002A330E" w:rsidRPr="002A330E">
        <w:rPr>
          <w:rFonts w:ascii="Times New Roman" w:eastAsia="Times New Roman" w:hAnsi="Times New Roman"/>
          <w:bCs/>
          <w:sz w:val="28"/>
          <w:szCs w:val="28"/>
          <w:lang w:eastAsia="ru-RU"/>
        </w:rPr>
        <w:t xml:space="preserve">Разработана математическая модель </w:t>
      </w:r>
      <w:r w:rsidR="002A330E">
        <w:rPr>
          <w:rFonts w:ascii="Times New Roman" w:eastAsia="Times New Roman" w:hAnsi="Times New Roman"/>
          <w:bCs/>
          <w:sz w:val="28"/>
          <w:szCs w:val="28"/>
          <w:lang w:eastAsia="ru-RU"/>
        </w:rPr>
        <w:t xml:space="preserve">и </w:t>
      </w:r>
      <w:r w:rsidR="002A330E" w:rsidRPr="00D0401C">
        <w:rPr>
          <w:rFonts w:ascii="Times New Roman" w:eastAsia="Times New Roman" w:hAnsi="Times New Roman"/>
          <w:bCs/>
          <w:sz w:val="28"/>
          <w:szCs w:val="28"/>
          <w:lang w:eastAsia="ru-RU"/>
        </w:rPr>
        <w:t xml:space="preserve">теоретически </w:t>
      </w:r>
      <w:r w:rsidRPr="00D0401C">
        <w:rPr>
          <w:rFonts w:ascii="Times New Roman" w:eastAsia="Times New Roman" w:hAnsi="Times New Roman"/>
          <w:bCs/>
          <w:sz w:val="28"/>
          <w:szCs w:val="28"/>
          <w:lang w:eastAsia="ru-RU"/>
        </w:rPr>
        <w:t>определено значение касательной силы тяги тягово-транспортного средства с полугусеничным движителем.</w:t>
      </w:r>
    </w:p>
    <w:p w14:paraId="2C95BCC1" w14:textId="40C15695" w:rsidR="001D1063" w:rsidRDefault="00D0401C" w:rsidP="00D0401C">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3</w:t>
      </w:r>
      <w:r w:rsidRPr="00D0401C">
        <w:rPr>
          <w:rFonts w:ascii="Times New Roman" w:eastAsia="Times New Roman" w:hAnsi="Times New Roman"/>
          <w:bCs/>
          <w:sz w:val="28"/>
          <w:szCs w:val="28"/>
          <w:lang w:eastAsia="ru-RU"/>
        </w:rPr>
        <w:t>. Проведены экспериментальные исследования влияния компоновочной схемы тягово-транспортной машины на его тягово-сцепные качества.</w:t>
      </w:r>
    </w:p>
    <w:p w14:paraId="119832D9" w14:textId="7C15BD86" w:rsidR="00CC6A37" w:rsidRPr="001D1063" w:rsidRDefault="00CC6A37" w:rsidP="007077F3">
      <w:pPr>
        <w:spacing w:after="0" w:line="240" w:lineRule="auto"/>
        <w:ind w:firstLine="567"/>
        <w:jc w:val="both"/>
        <w:rPr>
          <w:rFonts w:ascii="Times New Roman" w:eastAsia="Times New Roman" w:hAnsi="Times New Roman"/>
          <w:bCs/>
          <w:sz w:val="28"/>
          <w:szCs w:val="28"/>
          <w:lang w:val="kk-KZ" w:eastAsia="ru-RU"/>
        </w:rPr>
      </w:pPr>
      <w:r w:rsidRPr="001D1063">
        <w:rPr>
          <w:rFonts w:ascii="Times New Roman" w:eastAsia="Times New Roman" w:hAnsi="Times New Roman"/>
          <w:bCs/>
          <w:sz w:val="28"/>
          <w:szCs w:val="28"/>
          <w:lang w:val="kk-KZ" w:eastAsia="ru-RU"/>
        </w:rPr>
        <w:br w:type="page"/>
      </w:r>
    </w:p>
    <w:p w14:paraId="2D58F5B3" w14:textId="779DAED5" w:rsidR="00CC6A37" w:rsidRDefault="00CC6A37" w:rsidP="007077F3">
      <w:pPr>
        <w:spacing w:after="0" w:line="240" w:lineRule="auto"/>
        <w:ind w:firstLine="567"/>
        <w:jc w:val="both"/>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lastRenderedPageBreak/>
        <w:t xml:space="preserve">5. </w:t>
      </w:r>
      <w:r w:rsidRPr="00CC6A37">
        <w:rPr>
          <w:rFonts w:ascii="Times New Roman" w:eastAsia="Times New Roman" w:hAnsi="Times New Roman"/>
          <w:b/>
          <w:sz w:val="28"/>
          <w:szCs w:val="28"/>
          <w:lang w:eastAsia="ru-RU"/>
        </w:rPr>
        <w:t>ВНЕДРЕНИЕ РЕЗУЛЬТАТОВ ИССЛЕДОВАНИЙ. ТЕХНИКО</w:t>
      </w:r>
      <w:r>
        <w:rPr>
          <w:rFonts w:ascii="Times New Roman" w:eastAsia="Times New Roman" w:hAnsi="Times New Roman"/>
          <w:b/>
          <w:sz w:val="28"/>
          <w:szCs w:val="28"/>
          <w:lang w:eastAsia="ru-RU"/>
        </w:rPr>
        <w:t>-</w:t>
      </w:r>
      <w:r w:rsidRPr="00CC6A37">
        <w:rPr>
          <w:rFonts w:ascii="Times New Roman" w:eastAsia="Times New Roman" w:hAnsi="Times New Roman"/>
          <w:b/>
          <w:sz w:val="28"/>
          <w:szCs w:val="28"/>
          <w:lang w:eastAsia="ru-RU"/>
        </w:rPr>
        <w:t>ЭКОНОМИЧЕСКАЯ</w:t>
      </w:r>
      <w:r>
        <w:rPr>
          <w:rFonts w:ascii="Times New Roman" w:eastAsia="Times New Roman" w:hAnsi="Times New Roman"/>
          <w:b/>
          <w:sz w:val="28"/>
          <w:szCs w:val="28"/>
          <w:lang w:eastAsia="ru-RU"/>
        </w:rPr>
        <w:t xml:space="preserve"> ОЦЕНКА</w:t>
      </w:r>
    </w:p>
    <w:p w14:paraId="6BBF9303" w14:textId="77777777" w:rsidR="00CC6A37" w:rsidRPr="00CC6A37" w:rsidRDefault="00CC6A37" w:rsidP="007077F3">
      <w:pPr>
        <w:spacing w:after="0" w:line="240" w:lineRule="auto"/>
        <w:ind w:firstLine="567"/>
        <w:jc w:val="both"/>
        <w:rPr>
          <w:rFonts w:ascii="Times New Roman" w:eastAsia="Times New Roman" w:hAnsi="Times New Roman"/>
          <w:bCs/>
          <w:sz w:val="28"/>
          <w:szCs w:val="28"/>
          <w:lang w:val="kk-KZ" w:eastAsia="ru-RU"/>
        </w:rPr>
      </w:pPr>
    </w:p>
    <w:p w14:paraId="6CEE50AF" w14:textId="4E4A5D42" w:rsidR="00093F48" w:rsidRPr="00093F48" w:rsidRDefault="00093F48" w:rsidP="00FB1D8A">
      <w:pPr>
        <w:spacing w:after="0" w:line="240" w:lineRule="auto"/>
        <w:ind w:firstLine="567"/>
        <w:jc w:val="both"/>
        <w:rPr>
          <w:rFonts w:ascii="Times New Roman" w:eastAsia="Times New Roman" w:hAnsi="Times New Roman"/>
          <w:b/>
          <w:bCs/>
          <w:sz w:val="28"/>
          <w:szCs w:val="28"/>
          <w:lang w:eastAsia="ru-RU"/>
        </w:rPr>
      </w:pPr>
      <w:r w:rsidRPr="00406800">
        <w:rPr>
          <w:rFonts w:ascii="Times New Roman" w:eastAsia="Times New Roman" w:hAnsi="Times New Roman"/>
          <w:b/>
          <w:bCs/>
          <w:sz w:val="28"/>
          <w:szCs w:val="28"/>
          <w:lang w:eastAsia="ru-RU"/>
        </w:rPr>
        <w:t>5</w:t>
      </w:r>
      <w:r w:rsidRPr="00093F48">
        <w:rPr>
          <w:rFonts w:ascii="Times New Roman" w:eastAsia="Times New Roman" w:hAnsi="Times New Roman"/>
          <w:b/>
          <w:bCs/>
          <w:sz w:val="28"/>
          <w:szCs w:val="28"/>
          <w:lang w:eastAsia="ru-RU"/>
        </w:rPr>
        <w:t>.</w:t>
      </w:r>
      <w:r w:rsidRPr="00406800">
        <w:rPr>
          <w:rFonts w:ascii="Times New Roman" w:eastAsia="Times New Roman" w:hAnsi="Times New Roman"/>
          <w:b/>
          <w:bCs/>
          <w:sz w:val="28"/>
          <w:szCs w:val="28"/>
          <w:lang w:eastAsia="ru-RU"/>
        </w:rPr>
        <w:t xml:space="preserve">1 </w:t>
      </w:r>
      <w:r w:rsidRPr="00093F48">
        <w:rPr>
          <w:rFonts w:ascii="Times New Roman" w:eastAsia="Times New Roman" w:hAnsi="Times New Roman"/>
          <w:b/>
          <w:bCs/>
          <w:sz w:val="28"/>
          <w:szCs w:val="28"/>
          <w:lang w:eastAsia="ru-RU"/>
        </w:rPr>
        <w:t xml:space="preserve">Внедрение результатов исследований </w:t>
      </w:r>
    </w:p>
    <w:p w14:paraId="11AB5A0C" w14:textId="63CEA92B" w:rsidR="00FB1D8A" w:rsidRPr="00FB1D8A" w:rsidRDefault="00FB1D8A" w:rsidP="00FB1D8A">
      <w:pPr>
        <w:spacing w:after="0" w:line="240" w:lineRule="auto"/>
        <w:ind w:firstLine="567"/>
        <w:jc w:val="both"/>
        <w:rPr>
          <w:rFonts w:ascii="Times New Roman" w:eastAsia="Times New Roman" w:hAnsi="Times New Roman"/>
          <w:bCs/>
          <w:sz w:val="28"/>
          <w:szCs w:val="28"/>
          <w:lang w:val="kk-KZ" w:eastAsia="ru-RU"/>
        </w:rPr>
      </w:pPr>
      <w:r w:rsidRPr="00FB1D8A">
        <w:rPr>
          <w:rFonts w:ascii="Times New Roman" w:eastAsia="Times New Roman" w:hAnsi="Times New Roman"/>
          <w:bCs/>
          <w:sz w:val="28"/>
          <w:szCs w:val="28"/>
          <w:lang w:val="kk-KZ" w:eastAsia="ru-RU"/>
        </w:rPr>
        <w:t>Результаты диссертационн</w:t>
      </w:r>
      <w:r w:rsidR="00236642">
        <w:rPr>
          <w:rFonts w:ascii="Times New Roman" w:eastAsia="Times New Roman" w:hAnsi="Times New Roman"/>
          <w:bCs/>
          <w:sz w:val="28"/>
          <w:szCs w:val="28"/>
          <w:lang w:val="kk-KZ" w:eastAsia="ru-RU"/>
        </w:rPr>
        <w:t>ых</w:t>
      </w:r>
      <w:r w:rsidRPr="00FB1D8A">
        <w:rPr>
          <w:rFonts w:ascii="Times New Roman" w:eastAsia="Times New Roman" w:hAnsi="Times New Roman"/>
          <w:bCs/>
          <w:sz w:val="28"/>
          <w:szCs w:val="28"/>
          <w:lang w:val="kk-KZ" w:eastAsia="ru-RU"/>
        </w:rPr>
        <w:t xml:space="preserve"> </w:t>
      </w:r>
      <w:r w:rsidR="00236642" w:rsidRPr="00FB1D8A">
        <w:rPr>
          <w:rFonts w:ascii="Times New Roman" w:eastAsia="Times New Roman" w:hAnsi="Times New Roman"/>
          <w:bCs/>
          <w:sz w:val="28"/>
          <w:szCs w:val="28"/>
          <w:lang w:val="kk-KZ" w:eastAsia="ru-RU"/>
        </w:rPr>
        <w:t>исследований</w:t>
      </w:r>
      <w:r w:rsidR="00236642" w:rsidRPr="00FB1D8A">
        <w:rPr>
          <w:rFonts w:ascii="Times New Roman" w:eastAsia="Times New Roman" w:hAnsi="Times New Roman"/>
          <w:bCs/>
          <w:sz w:val="28"/>
          <w:szCs w:val="28"/>
          <w:lang w:val="kk-KZ" w:eastAsia="ru-RU"/>
        </w:rPr>
        <w:t xml:space="preserve"> </w:t>
      </w:r>
      <w:r w:rsidRPr="00FB1D8A">
        <w:rPr>
          <w:rFonts w:ascii="Times New Roman" w:eastAsia="Times New Roman" w:hAnsi="Times New Roman"/>
          <w:bCs/>
          <w:sz w:val="28"/>
          <w:szCs w:val="28"/>
          <w:lang w:val="kk-KZ" w:eastAsia="ru-RU"/>
        </w:rPr>
        <w:t xml:space="preserve">внедрены в учебный процесс Некоммерческого акционерного общества </w:t>
      </w:r>
      <w:r w:rsidRPr="00FB1D8A">
        <w:rPr>
          <w:rFonts w:ascii="Times New Roman" w:eastAsia="Times New Roman" w:hAnsi="Times New Roman"/>
          <w:bCs/>
          <w:sz w:val="28"/>
          <w:szCs w:val="28"/>
          <w:lang w:eastAsia="ru-RU"/>
        </w:rPr>
        <w:t xml:space="preserve">«Торайгыров университет» и Екибастузского инженерно-технического института имени </w:t>
      </w:r>
      <w:r w:rsidR="00406800">
        <w:rPr>
          <w:rFonts w:ascii="Times New Roman" w:eastAsia="Times New Roman" w:hAnsi="Times New Roman"/>
          <w:bCs/>
          <w:sz w:val="28"/>
          <w:szCs w:val="28"/>
          <w:lang w:eastAsia="ru-RU"/>
        </w:rPr>
        <w:t xml:space="preserve">академика </w:t>
      </w:r>
      <w:r w:rsidRPr="00FB1D8A">
        <w:rPr>
          <w:rFonts w:ascii="Times New Roman" w:eastAsia="Times New Roman" w:hAnsi="Times New Roman"/>
          <w:bCs/>
          <w:sz w:val="28"/>
          <w:szCs w:val="28"/>
          <w:lang w:eastAsia="ru-RU"/>
        </w:rPr>
        <w:t xml:space="preserve">К.Сатпаева, приняты к внедрению на предприятиях, </w:t>
      </w:r>
      <w:r w:rsidRPr="00FB1D8A">
        <w:rPr>
          <w:rFonts w:ascii="Times New Roman" w:eastAsia="Times New Roman" w:hAnsi="Times New Roman"/>
          <w:bCs/>
          <w:sz w:val="28"/>
          <w:szCs w:val="28"/>
          <w:lang w:val="kk-KZ" w:eastAsia="ru-RU"/>
        </w:rPr>
        <w:t>входящие в Ассоциацию «Объединение юридических лиц</w:t>
      </w:r>
      <w:r w:rsidRPr="00FB1D8A">
        <w:rPr>
          <w:rFonts w:ascii="Times New Roman" w:eastAsia="Times New Roman" w:hAnsi="Times New Roman"/>
          <w:bCs/>
          <w:sz w:val="28"/>
          <w:szCs w:val="28"/>
          <w:lang w:eastAsia="ru-RU"/>
        </w:rPr>
        <w:t>-</w:t>
      </w:r>
      <w:r w:rsidRPr="00FB1D8A">
        <w:rPr>
          <w:rFonts w:ascii="Times New Roman" w:eastAsia="Times New Roman" w:hAnsi="Times New Roman"/>
          <w:bCs/>
          <w:sz w:val="28"/>
          <w:szCs w:val="28"/>
          <w:lang w:val="kk-KZ" w:eastAsia="ru-RU"/>
        </w:rPr>
        <w:t xml:space="preserve">машиностроителей </w:t>
      </w:r>
      <w:r w:rsidRPr="00FB1D8A">
        <w:rPr>
          <w:rFonts w:ascii="Times New Roman" w:eastAsia="Times New Roman" w:hAnsi="Times New Roman"/>
          <w:bCs/>
          <w:sz w:val="28"/>
          <w:szCs w:val="28"/>
          <w:lang w:eastAsia="ru-RU"/>
        </w:rPr>
        <w:t>Павлодарской</w:t>
      </w:r>
      <w:r w:rsidRPr="00FB1D8A">
        <w:rPr>
          <w:rFonts w:ascii="Times New Roman" w:eastAsia="Times New Roman" w:hAnsi="Times New Roman"/>
          <w:bCs/>
          <w:sz w:val="28"/>
          <w:szCs w:val="28"/>
          <w:lang w:val="kk-KZ" w:eastAsia="ru-RU"/>
        </w:rPr>
        <w:t xml:space="preserve"> области».</w:t>
      </w:r>
    </w:p>
    <w:p w14:paraId="21E7990D" w14:textId="75AA3EA5" w:rsidR="00CC6A37" w:rsidRDefault="00FB1D8A" w:rsidP="00FB1D8A">
      <w:pPr>
        <w:spacing w:after="0" w:line="240" w:lineRule="auto"/>
        <w:ind w:firstLine="567"/>
        <w:jc w:val="both"/>
        <w:rPr>
          <w:rFonts w:ascii="Times New Roman" w:eastAsia="Times New Roman" w:hAnsi="Times New Roman"/>
          <w:bCs/>
          <w:sz w:val="28"/>
          <w:szCs w:val="28"/>
          <w:lang w:val="kk-KZ" w:eastAsia="ru-RU"/>
        </w:rPr>
      </w:pPr>
      <w:r w:rsidRPr="00FB1D8A">
        <w:rPr>
          <w:rFonts w:ascii="Times New Roman" w:eastAsia="Times New Roman" w:hAnsi="Times New Roman"/>
          <w:bCs/>
          <w:sz w:val="28"/>
          <w:szCs w:val="28"/>
          <w:lang w:val="kk-KZ" w:eastAsia="ru-RU"/>
        </w:rPr>
        <w:t>В учебный процесс НАО «Торайгыров университета» на кафедре «Транспортная техника и логистика» факультета Инженерии внедрены учебно-методические разработки по дисциплине «Конструирование и расчет наземных тягово-транспортных средств». В рамках данной дисциплины внесены изменения в основные разделы лекционных и лабораторно-практических занятий. Тематика указанных внедрении посвящены конструированию элементов ходовой системы тягово-транспортных средств, выбору основных параметров треугольного гусеничного движителя и расчету резиноармированных гусениц.</w:t>
      </w:r>
    </w:p>
    <w:p w14:paraId="3E75DBAE" w14:textId="0F9C5D98" w:rsidR="00096C27" w:rsidRPr="00096C27" w:rsidRDefault="00932E55" w:rsidP="00096C27">
      <w:pPr>
        <w:spacing w:after="0" w:line="240" w:lineRule="auto"/>
        <w:ind w:firstLine="567"/>
        <w:jc w:val="both"/>
        <w:rPr>
          <w:rFonts w:ascii="Times New Roman" w:hAnsi="Times New Roman"/>
          <w:sz w:val="28"/>
          <w:szCs w:val="28"/>
        </w:rPr>
      </w:pPr>
      <w:r>
        <w:rPr>
          <w:rFonts w:ascii="Times New Roman" w:eastAsia="Times New Roman" w:hAnsi="Times New Roman"/>
          <w:bCs/>
          <w:sz w:val="28"/>
          <w:szCs w:val="28"/>
          <w:lang w:eastAsia="ru-RU"/>
        </w:rPr>
        <w:t xml:space="preserve">В </w:t>
      </w:r>
      <w:r w:rsidRPr="00932E55">
        <w:rPr>
          <w:rFonts w:ascii="Times New Roman" w:eastAsia="Times New Roman" w:hAnsi="Times New Roman"/>
          <w:bCs/>
          <w:sz w:val="28"/>
          <w:szCs w:val="28"/>
          <w:lang w:eastAsia="ru-RU"/>
        </w:rPr>
        <w:t>Екибастузско</w:t>
      </w:r>
      <w:r>
        <w:rPr>
          <w:rFonts w:ascii="Times New Roman" w:eastAsia="Times New Roman" w:hAnsi="Times New Roman"/>
          <w:bCs/>
          <w:sz w:val="28"/>
          <w:szCs w:val="28"/>
          <w:lang w:eastAsia="ru-RU"/>
        </w:rPr>
        <w:t>м</w:t>
      </w:r>
      <w:r w:rsidRPr="00932E55">
        <w:rPr>
          <w:rFonts w:ascii="Times New Roman" w:eastAsia="Times New Roman" w:hAnsi="Times New Roman"/>
          <w:bCs/>
          <w:sz w:val="28"/>
          <w:szCs w:val="28"/>
          <w:lang w:eastAsia="ru-RU"/>
        </w:rPr>
        <w:t xml:space="preserve"> инженерно-техническо</w:t>
      </w:r>
      <w:r>
        <w:rPr>
          <w:rFonts w:ascii="Times New Roman" w:eastAsia="Times New Roman" w:hAnsi="Times New Roman"/>
          <w:bCs/>
          <w:sz w:val="28"/>
          <w:szCs w:val="28"/>
          <w:lang w:eastAsia="ru-RU"/>
        </w:rPr>
        <w:t>м</w:t>
      </w:r>
      <w:r w:rsidRPr="00932E55">
        <w:rPr>
          <w:rFonts w:ascii="Times New Roman" w:eastAsia="Times New Roman" w:hAnsi="Times New Roman"/>
          <w:bCs/>
          <w:sz w:val="28"/>
          <w:szCs w:val="28"/>
          <w:lang w:eastAsia="ru-RU"/>
        </w:rPr>
        <w:t xml:space="preserve"> институт</w:t>
      </w:r>
      <w:r>
        <w:rPr>
          <w:rFonts w:ascii="Times New Roman" w:eastAsia="Times New Roman" w:hAnsi="Times New Roman"/>
          <w:bCs/>
          <w:sz w:val="28"/>
          <w:szCs w:val="28"/>
          <w:lang w:eastAsia="ru-RU"/>
        </w:rPr>
        <w:t>е</w:t>
      </w:r>
      <w:r w:rsidRPr="00932E55">
        <w:rPr>
          <w:rFonts w:ascii="Times New Roman" w:eastAsia="Times New Roman" w:hAnsi="Times New Roman"/>
          <w:bCs/>
          <w:sz w:val="28"/>
          <w:szCs w:val="28"/>
          <w:lang w:eastAsia="ru-RU"/>
        </w:rPr>
        <w:t xml:space="preserve"> имени академика К.Сатпаева</w:t>
      </w:r>
      <w:r w:rsidR="00096C27">
        <w:rPr>
          <w:rFonts w:ascii="Times New Roman" w:eastAsia="Times New Roman" w:hAnsi="Times New Roman"/>
          <w:bCs/>
          <w:sz w:val="28"/>
          <w:szCs w:val="28"/>
          <w:lang w:eastAsia="ru-RU"/>
        </w:rPr>
        <w:t xml:space="preserve"> </w:t>
      </w:r>
      <w:r w:rsidR="00096C27" w:rsidRPr="00C655E1">
        <w:rPr>
          <w:rFonts w:ascii="Times New Roman" w:hAnsi="Times New Roman"/>
          <w:sz w:val="28"/>
          <w:szCs w:val="28"/>
        </w:rPr>
        <w:t>результаты диссертационной работы</w:t>
      </w:r>
      <w:r w:rsidR="00096C27">
        <w:rPr>
          <w:rFonts w:ascii="Times New Roman" w:hAnsi="Times New Roman"/>
          <w:sz w:val="28"/>
          <w:szCs w:val="28"/>
        </w:rPr>
        <w:t xml:space="preserve"> </w:t>
      </w:r>
      <w:r w:rsidR="00096C27" w:rsidRPr="00096C27">
        <w:rPr>
          <w:rFonts w:ascii="Times New Roman" w:hAnsi="Times New Roman"/>
          <w:sz w:val="28"/>
          <w:szCs w:val="28"/>
        </w:rPr>
        <w:t xml:space="preserve">используются </w:t>
      </w:r>
      <w:r w:rsidR="00A552BA">
        <w:rPr>
          <w:rFonts w:ascii="Times New Roman" w:hAnsi="Times New Roman"/>
          <w:sz w:val="28"/>
          <w:szCs w:val="28"/>
        </w:rPr>
        <w:t xml:space="preserve">на кафедре «Транспорт» </w:t>
      </w:r>
      <w:r w:rsidR="00096C27" w:rsidRPr="00096C27">
        <w:rPr>
          <w:rFonts w:ascii="Times New Roman" w:hAnsi="Times New Roman"/>
          <w:sz w:val="28"/>
          <w:szCs w:val="28"/>
        </w:rPr>
        <w:t xml:space="preserve">при чтении лекций и проведении лабораторных занятий со студентами 3-4 курсов образовательной программы </w:t>
      </w:r>
      <w:r w:rsidR="00096C27" w:rsidRPr="00096C27">
        <w:rPr>
          <w:rFonts w:ascii="Times New Roman" w:hAnsi="Times New Roman"/>
          <w:bCs/>
          <w:sz w:val="28"/>
          <w:szCs w:val="28"/>
        </w:rPr>
        <w:t>6B07103-</w:t>
      </w:r>
      <w:r w:rsidR="00096C27" w:rsidRPr="00096C27">
        <w:rPr>
          <w:rFonts w:ascii="Times New Roman" w:hAnsi="Times New Roman"/>
          <w:sz w:val="28"/>
          <w:szCs w:val="28"/>
        </w:rPr>
        <w:t>«Транспорт, транспортная техника и технологии»</w:t>
      </w:r>
      <w:r w:rsidR="00A552BA">
        <w:rPr>
          <w:rFonts w:ascii="Times New Roman" w:hAnsi="Times New Roman"/>
          <w:sz w:val="28"/>
          <w:szCs w:val="28"/>
        </w:rPr>
        <w:t>, в частности по дисциплинам «Конструкция транспортных средств» и «Проектирование тягово-транспортных машин».</w:t>
      </w:r>
    </w:p>
    <w:p w14:paraId="18A19F3B" w14:textId="73937A09" w:rsidR="00932E55" w:rsidRPr="00C3208B" w:rsidRDefault="00CA7B31" w:rsidP="00932E55">
      <w:pPr>
        <w:spacing w:after="0" w:line="240" w:lineRule="auto"/>
        <w:ind w:firstLine="567"/>
        <w:jc w:val="both"/>
        <w:rPr>
          <w:rFonts w:ascii="Times New Roman" w:eastAsia="Times New Roman" w:hAnsi="Times New Roman"/>
          <w:bCs/>
          <w:sz w:val="28"/>
          <w:szCs w:val="28"/>
          <w:lang w:eastAsia="ru-RU"/>
        </w:rPr>
      </w:pPr>
      <w:r w:rsidRPr="00C3208B">
        <w:rPr>
          <w:rFonts w:ascii="Times New Roman" w:eastAsia="Times New Roman" w:hAnsi="Times New Roman"/>
          <w:bCs/>
          <w:sz w:val="28"/>
          <w:szCs w:val="28"/>
          <w:lang w:val="kk-KZ" w:eastAsia="ru-RU"/>
        </w:rPr>
        <w:t xml:space="preserve">Выдвинутые в настоящей диссертации теоретические положения </w:t>
      </w:r>
      <w:r w:rsidRPr="00C3208B">
        <w:rPr>
          <w:rFonts w:ascii="Times New Roman" w:eastAsia="Times New Roman" w:hAnsi="Times New Roman"/>
          <w:bCs/>
          <w:sz w:val="28"/>
          <w:szCs w:val="28"/>
          <w:lang w:eastAsia="ru-RU"/>
        </w:rPr>
        <w:t>послуж</w:t>
      </w:r>
      <w:r w:rsidRPr="00C3208B">
        <w:rPr>
          <w:rFonts w:ascii="Times New Roman" w:eastAsia="Times New Roman" w:hAnsi="Times New Roman"/>
          <w:bCs/>
          <w:sz w:val="28"/>
          <w:szCs w:val="28"/>
          <w:lang w:val="kk-KZ" w:eastAsia="ru-RU"/>
        </w:rPr>
        <w:t>или</w:t>
      </w:r>
      <w:r w:rsidRPr="00C3208B">
        <w:rPr>
          <w:rFonts w:ascii="Times New Roman" w:eastAsia="Times New Roman" w:hAnsi="Times New Roman"/>
          <w:bCs/>
          <w:sz w:val="28"/>
          <w:szCs w:val="28"/>
          <w:lang w:eastAsia="ru-RU"/>
        </w:rPr>
        <w:t xml:space="preserve"> основой для разработки </w:t>
      </w:r>
      <w:r w:rsidRPr="00C3208B">
        <w:rPr>
          <w:rFonts w:ascii="Times New Roman" w:eastAsia="Times New Roman" w:hAnsi="Times New Roman"/>
          <w:bCs/>
          <w:sz w:val="28"/>
          <w:szCs w:val="28"/>
          <w:lang w:val="kk-KZ" w:eastAsia="ru-RU"/>
        </w:rPr>
        <w:t xml:space="preserve">экологически безопасного </w:t>
      </w:r>
      <w:r w:rsidRPr="00C3208B">
        <w:rPr>
          <w:rFonts w:ascii="Times New Roman" w:hAnsi="Times New Roman"/>
          <w:sz w:val="28"/>
          <w:szCs w:val="28"/>
        </w:rPr>
        <w:t>полугусеничн</w:t>
      </w:r>
      <w:r w:rsidRPr="00C3208B">
        <w:rPr>
          <w:rFonts w:ascii="Times New Roman" w:hAnsi="Times New Roman"/>
          <w:sz w:val="28"/>
          <w:szCs w:val="28"/>
          <w:lang w:val="kk-KZ"/>
        </w:rPr>
        <w:t>ого</w:t>
      </w:r>
      <w:r w:rsidRPr="00C3208B">
        <w:rPr>
          <w:rFonts w:ascii="Times New Roman" w:hAnsi="Times New Roman"/>
          <w:sz w:val="28"/>
          <w:szCs w:val="28"/>
        </w:rPr>
        <w:t xml:space="preserve"> движител</w:t>
      </w:r>
      <w:r w:rsidRPr="00C3208B">
        <w:rPr>
          <w:rFonts w:ascii="Times New Roman" w:hAnsi="Times New Roman"/>
          <w:sz w:val="28"/>
          <w:szCs w:val="28"/>
          <w:lang w:val="kk-KZ"/>
        </w:rPr>
        <w:t>я</w:t>
      </w:r>
      <w:r w:rsidRPr="00C3208B">
        <w:rPr>
          <w:rFonts w:ascii="Times New Roman" w:hAnsi="Times New Roman"/>
          <w:sz w:val="28"/>
          <w:szCs w:val="28"/>
        </w:rPr>
        <w:t xml:space="preserve"> транспортного средства</w:t>
      </w:r>
      <w:r w:rsidRPr="00C3208B">
        <w:rPr>
          <w:rFonts w:ascii="Times New Roman" w:eastAsia="Times New Roman" w:hAnsi="Times New Roman"/>
          <w:bCs/>
          <w:sz w:val="28"/>
          <w:szCs w:val="28"/>
          <w:lang w:eastAsia="ru-RU"/>
        </w:rPr>
        <w:t>, удовлетворяющее требованиям потребителя и рынка.</w:t>
      </w:r>
      <w:r w:rsidR="00D114CD" w:rsidRPr="00C3208B">
        <w:rPr>
          <w:rFonts w:ascii="Times New Roman" w:eastAsia="Times New Roman" w:hAnsi="Times New Roman"/>
          <w:bCs/>
          <w:sz w:val="28"/>
          <w:szCs w:val="28"/>
          <w:lang w:val="kk-KZ" w:eastAsia="ru-RU"/>
        </w:rPr>
        <w:t xml:space="preserve"> </w:t>
      </w:r>
      <w:r w:rsidR="00D114CD" w:rsidRPr="00C3208B">
        <w:rPr>
          <w:rFonts w:ascii="Times New Roman" w:eastAsia="Times New Roman" w:hAnsi="Times New Roman"/>
          <w:bCs/>
          <w:sz w:val="28"/>
          <w:szCs w:val="28"/>
          <w:lang w:eastAsia="ru-RU"/>
        </w:rPr>
        <w:t xml:space="preserve">Конструкторско-технологическая документация полугусеничного движителя транспортного средства приняты к внедрению на предприятиях, </w:t>
      </w:r>
      <w:r w:rsidR="00D114CD" w:rsidRPr="00C3208B">
        <w:rPr>
          <w:rFonts w:ascii="Times New Roman" w:eastAsia="Times New Roman" w:hAnsi="Times New Roman"/>
          <w:bCs/>
          <w:sz w:val="28"/>
          <w:szCs w:val="28"/>
          <w:lang w:val="kk-KZ" w:eastAsia="ru-RU"/>
        </w:rPr>
        <w:t>входящие в Ассоциацию «Объединение юридических лиц</w:t>
      </w:r>
      <w:r w:rsidR="00D114CD" w:rsidRPr="00C3208B">
        <w:rPr>
          <w:rFonts w:ascii="Times New Roman" w:eastAsia="Times New Roman" w:hAnsi="Times New Roman"/>
          <w:bCs/>
          <w:sz w:val="28"/>
          <w:szCs w:val="28"/>
          <w:lang w:eastAsia="ru-RU"/>
        </w:rPr>
        <w:t>-</w:t>
      </w:r>
      <w:r w:rsidR="00D114CD" w:rsidRPr="00C3208B">
        <w:rPr>
          <w:rFonts w:ascii="Times New Roman" w:eastAsia="Times New Roman" w:hAnsi="Times New Roman"/>
          <w:bCs/>
          <w:sz w:val="28"/>
          <w:szCs w:val="28"/>
          <w:lang w:val="kk-KZ" w:eastAsia="ru-RU"/>
        </w:rPr>
        <w:t xml:space="preserve">машиностроителей </w:t>
      </w:r>
      <w:r w:rsidR="00D114CD" w:rsidRPr="00C3208B">
        <w:rPr>
          <w:rFonts w:ascii="Times New Roman" w:eastAsia="Times New Roman" w:hAnsi="Times New Roman"/>
          <w:bCs/>
          <w:sz w:val="28"/>
          <w:szCs w:val="28"/>
          <w:lang w:eastAsia="ru-RU"/>
        </w:rPr>
        <w:t>Павлодарской</w:t>
      </w:r>
      <w:r w:rsidR="00D114CD" w:rsidRPr="00C3208B">
        <w:rPr>
          <w:rFonts w:ascii="Times New Roman" w:eastAsia="Times New Roman" w:hAnsi="Times New Roman"/>
          <w:bCs/>
          <w:sz w:val="28"/>
          <w:szCs w:val="28"/>
          <w:lang w:val="kk-KZ" w:eastAsia="ru-RU"/>
        </w:rPr>
        <w:t xml:space="preserve"> области»</w:t>
      </w:r>
      <w:r w:rsidR="00D114CD" w:rsidRPr="00C3208B">
        <w:rPr>
          <w:rFonts w:ascii="Times New Roman" w:eastAsia="Times New Roman" w:hAnsi="Times New Roman"/>
          <w:bCs/>
          <w:sz w:val="28"/>
          <w:szCs w:val="28"/>
          <w:lang w:eastAsia="ru-RU"/>
        </w:rPr>
        <w:t>.</w:t>
      </w:r>
    </w:p>
    <w:p w14:paraId="15E89BF3" w14:textId="7FED471A" w:rsidR="00093F48" w:rsidRPr="000B4C70" w:rsidRDefault="001164BC" w:rsidP="00FB1D8A">
      <w:pPr>
        <w:spacing w:after="0" w:line="240" w:lineRule="auto"/>
        <w:ind w:firstLine="567"/>
        <w:jc w:val="both"/>
        <w:rPr>
          <w:rFonts w:ascii="Times New Roman" w:eastAsia="Times New Roman" w:hAnsi="Times New Roman"/>
          <w:color w:val="000000"/>
          <w:sz w:val="28"/>
          <w:szCs w:val="28"/>
          <w:lang w:val="kk-KZ" w:eastAsia="ar-SA"/>
        </w:rPr>
      </w:pPr>
      <w:r w:rsidRPr="000B4C70">
        <w:rPr>
          <w:rFonts w:ascii="Times New Roman" w:eastAsia="Times New Roman" w:hAnsi="Times New Roman"/>
          <w:bCs/>
          <w:sz w:val="28"/>
          <w:szCs w:val="28"/>
          <w:lang w:eastAsia="ru-RU"/>
        </w:rPr>
        <w:t xml:space="preserve">Используя разработанную конструкторско-технологическую документацию полугусеничного движителя </w:t>
      </w:r>
      <w:r w:rsidR="00C3208B" w:rsidRPr="000B4C70">
        <w:rPr>
          <w:rFonts w:ascii="Times New Roman" w:hAnsi="Times New Roman"/>
          <w:color w:val="000000"/>
          <w:sz w:val="28"/>
          <w:szCs w:val="28"/>
        </w:rPr>
        <w:t xml:space="preserve">можно организовать их производство на свободных площадях ряда предприятий города, входящие в Ассоциацию «Объединение юридических лиц-машиностроителей </w:t>
      </w:r>
      <w:r w:rsidR="00C3208B" w:rsidRPr="000B4C70">
        <w:rPr>
          <w:rFonts w:ascii="Times New Roman" w:hAnsi="Times New Roman"/>
          <w:sz w:val="28"/>
          <w:szCs w:val="28"/>
        </w:rPr>
        <w:t>Павлодарской</w:t>
      </w:r>
      <w:r w:rsidR="00C3208B" w:rsidRPr="000B4C70">
        <w:rPr>
          <w:rFonts w:ascii="Times New Roman" w:hAnsi="Times New Roman"/>
          <w:color w:val="000000"/>
          <w:sz w:val="28"/>
          <w:szCs w:val="28"/>
        </w:rPr>
        <w:t xml:space="preserve"> области».</w:t>
      </w:r>
      <w:r w:rsidR="003E386C" w:rsidRPr="000B4C70">
        <w:rPr>
          <w:rFonts w:ascii="Times New Roman" w:hAnsi="Times New Roman"/>
          <w:color w:val="000000"/>
          <w:sz w:val="28"/>
          <w:szCs w:val="28"/>
        </w:rPr>
        <w:t xml:space="preserve"> </w:t>
      </w:r>
      <w:r w:rsidR="003E386C" w:rsidRPr="000B4C70">
        <w:rPr>
          <w:rFonts w:ascii="Times New Roman" w:eastAsia="Times New Roman" w:hAnsi="Times New Roman"/>
          <w:color w:val="000000"/>
          <w:sz w:val="28"/>
          <w:szCs w:val="28"/>
          <w:lang w:val="kk-KZ" w:eastAsia="ar-SA"/>
        </w:rPr>
        <w:t xml:space="preserve">Свободные производственные мощности этих предприятий обеспечат совместное производство до 5000 </w:t>
      </w:r>
      <w:r w:rsidR="0037614C" w:rsidRPr="000B4C70">
        <w:rPr>
          <w:rFonts w:ascii="Times New Roman" w:eastAsia="Times New Roman" w:hAnsi="Times New Roman"/>
          <w:color w:val="000000"/>
          <w:sz w:val="28"/>
          <w:szCs w:val="28"/>
          <w:lang w:val="kk-KZ" w:eastAsia="ar-SA"/>
        </w:rPr>
        <w:t>движителей</w:t>
      </w:r>
      <w:r w:rsidR="003E386C" w:rsidRPr="000B4C70">
        <w:rPr>
          <w:rFonts w:ascii="Times New Roman" w:eastAsia="Times New Roman" w:hAnsi="Times New Roman"/>
          <w:color w:val="000000"/>
          <w:sz w:val="28"/>
          <w:szCs w:val="28"/>
          <w:lang w:val="kk-KZ" w:eastAsia="ar-SA"/>
        </w:rPr>
        <w:t xml:space="preserve"> в год.</w:t>
      </w:r>
    </w:p>
    <w:p w14:paraId="02968B5F" w14:textId="77777777" w:rsidR="009B59A2" w:rsidRDefault="009B59A2" w:rsidP="000B4C70">
      <w:pPr>
        <w:shd w:val="clear" w:color="auto" w:fill="FFFFFF"/>
        <w:ind w:firstLine="567"/>
        <w:jc w:val="both"/>
        <w:rPr>
          <w:rFonts w:ascii="Times New Roman" w:hAnsi="Times New Roman"/>
          <w:color w:val="000000"/>
          <w:sz w:val="28"/>
          <w:szCs w:val="28"/>
        </w:rPr>
      </w:pPr>
      <w:r>
        <w:rPr>
          <w:rFonts w:ascii="Times New Roman" w:hAnsi="Times New Roman"/>
          <w:color w:val="000000"/>
          <w:sz w:val="28"/>
          <w:szCs w:val="28"/>
        </w:rPr>
        <w:t xml:space="preserve">Кроме того, </w:t>
      </w:r>
      <w:r w:rsidRPr="000B4C70">
        <w:rPr>
          <w:rFonts w:ascii="Times New Roman" w:hAnsi="Times New Roman"/>
          <w:color w:val="000000"/>
          <w:sz w:val="28"/>
          <w:szCs w:val="28"/>
        </w:rPr>
        <w:t xml:space="preserve">результаты </w:t>
      </w:r>
      <w:r w:rsidR="000B4C70" w:rsidRPr="000B4C70">
        <w:rPr>
          <w:rFonts w:ascii="Times New Roman" w:hAnsi="Times New Roman"/>
          <w:color w:val="000000"/>
          <w:sz w:val="28"/>
          <w:szCs w:val="28"/>
        </w:rPr>
        <w:t xml:space="preserve">работы могут быть использованы как для совершенствования существующих конструкции транспортных средств, так и для создания </w:t>
      </w:r>
      <w:r w:rsidR="000B4C70" w:rsidRPr="000B4C70">
        <w:rPr>
          <w:rFonts w:ascii="Times New Roman" w:hAnsi="Times New Roman"/>
          <w:snapToGrid w:val="0"/>
          <w:color w:val="000000"/>
          <w:sz w:val="28"/>
          <w:szCs w:val="28"/>
        </w:rPr>
        <w:t>новой конкурентоспособной техники</w:t>
      </w:r>
      <w:r w:rsidR="000B4C70" w:rsidRPr="000B4C70">
        <w:rPr>
          <w:rFonts w:ascii="Times New Roman" w:hAnsi="Times New Roman"/>
          <w:color w:val="000000"/>
          <w:sz w:val="28"/>
          <w:szCs w:val="28"/>
        </w:rPr>
        <w:t xml:space="preserve"> не только в Казахстане, и могут быть товаром в виде интеллектуального продукта для продажи на другие предприятия ближнего и дальнего зарубежья.</w:t>
      </w:r>
      <w:r>
        <w:rPr>
          <w:rFonts w:ascii="Times New Roman" w:hAnsi="Times New Roman"/>
          <w:color w:val="000000"/>
          <w:sz w:val="28"/>
          <w:szCs w:val="28"/>
        </w:rPr>
        <w:br w:type="page"/>
      </w:r>
    </w:p>
    <w:p w14:paraId="70FB2A89" w14:textId="4F054D9F" w:rsidR="009B59A2" w:rsidRPr="009B59A2" w:rsidRDefault="009B59A2" w:rsidP="009B59A2">
      <w:pPr>
        <w:shd w:val="clear" w:color="auto" w:fill="FFFFFF"/>
        <w:spacing w:after="0" w:line="240" w:lineRule="auto"/>
        <w:ind w:firstLine="567"/>
        <w:jc w:val="both"/>
        <w:rPr>
          <w:rFonts w:ascii="Times New Roman" w:eastAsia="Times New Roman" w:hAnsi="Times New Roman"/>
          <w:sz w:val="28"/>
          <w:szCs w:val="28"/>
          <w:lang w:val="kk-KZ" w:eastAsia="ru-RU"/>
        </w:rPr>
      </w:pPr>
      <w:r>
        <w:rPr>
          <w:rFonts w:ascii="Times New Roman" w:eastAsia="Times New Roman" w:hAnsi="Times New Roman"/>
          <w:b/>
          <w:sz w:val="28"/>
          <w:szCs w:val="28"/>
          <w:lang w:eastAsia="ru-RU"/>
        </w:rPr>
        <w:lastRenderedPageBreak/>
        <w:t xml:space="preserve">5.2 </w:t>
      </w:r>
      <w:r w:rsidR="004A08DD" w:rsidRPr="009B59A2">
        <w:rPr>
          <w:rFonts w:ascii="Times New Roman" w:eastAsia="Times New Roman" w:hAnsi="Times New Roman"/>
          <w:b/>
          <w:sz w:val="28"/>
          <w:szCs w:val="28"/>
          <w:lang w:eastAsia="ru-RU"/>
        </w:rPr>
        <w:t xml:space="preserve">Оценка </w:t>
      </w:r>
      <w:r w:rsidR="004A08DD">
        <w:rPr>
          <w:rFonts w:ascii="Times New Roman" w:eastAsia="Times New Roman" w:hAnsi="Times New Roman"/>
          <w:b/>
          <w:sz w:val="28"/>
          <w:szCs w:val="28"/>
          <w:lang w:val="kk-KZ" w:eastAsia="ru-RU"/>
        </w:rPr>
        <w:t>экономической эффективности использования полугусеничного движителя</w:t>
      </w:r>
    </w:p>
    <w:p w14:paraId="197FBF1B" w14:textId="19F22C62" w:rsidR="004A08DD" w:rsidRDefault="004C6148" w:rsidP="004C6148">
      <w:pPr>
        <w:shd w:val="clear" w:color="auto" w:fill="FFFFFF"/>
        <w:spacing w:after="0" w:line="240" w:lineRule="auto"/>
        <w:ind w:firstLine="567"/>
        <w:jc w:val="both"/>
        <w:rPr>
          <w:rFonts w:ascii="Times New Roman" w:eastAsia="Times New Roman" w:hAnsi="Times New Roman"/>
          <w:sz w:val="28"/>
          <w:szCs w:val="28"/>
          <w:lang w:val="kk-KZ" w:eastAsia="ru-RU"/>
        </w:rPr>
      </w:pPr>
      <w:r w:rsidRPr="004C6148">
        <w:rPr>
          <w:rFonts w:ascii="Times New Roman" w:eastAsia="Times New Roman" w:hAnsi="Times New Roman"/>
          <w:sz w:val="28"/>
          <w:szCs w:val="28"/>
          <w:lang w:val="kk-KZ" w:eastAsia="ru-RU"/>
        </w:rPr>
        <w:t>Модернизация технических средств, основанная на использовании научно-технических</w:t>
      </w:r>
      <w:r>
        <w:rPr>
          <w:rFonts w:ascii="Times New Roman" w:eastAsia="Times New Roman" w:hAnsi="Times New Roman"/>
          <w:sz w:val="28"/>
          <w:szCs w:val="28"/>
          <w:lang w:val="kk-KZ" w:eastAsia="ru-RU"/>
        </w:rPr>
        <w:t xml:space="preserve"> </w:t>
      </w:r>
      <w:r w:rsidRPr="004C6148">
        <w:rPr>
          <w:rFonts w:ascii="Times New Roman" w:eastAsia="Times New Roman" w:hAnsi="Times New Roman"/>
          <w:sz w:val="28"/>
          <w:szCs w:val="28"/>
          <w:lang w:val="kk-KZ" w:eastAsia="ru-RU"/>
        </w:rPr>
        <w:t>достижений, является первоочередной задачей для повышения эффективности работы и конкурентоспособности предприятий и развития экономики стран. Однако, прежде чем принять решение о необходимости ее внедрения очень важно проанализировать и оценить ожидаемую эффективность по известным методикам [</w:t>
      </w:r>
      <w:r>
        <w:rPr>
          <w:rFonts w:ascii="Times New Roman" w:eastAsia="Times New Roman" w:hAnsi="Times New Roman"/>
          <w:sz w:val="28"/>
          <w:szCs w:val="28"/>
          <w:lang w:val="kk-KZ" w:eastAsia="ru-RU"/>
        </w:rPr>
        <w:t>101</w:t>
      </w:r>
      <w:r w:rsidRPr="004C6148">
        <w:rPr>
          <w:rFonts w:ascii="Times New Roman" w:eastAsia="Times New Roman" w:hAnsi="Times New Roman"/>
          <w:sz w:val="28"/>
          <w:szCs w:val="28"/>
          <w:lang w:val="kk-KZ" w:eastAsia="ru-RU"/>
        </w:rPr>
        <w:t>].</w:t>
      </w:r>
    </w:p>
    <w:p w14:paraId="575B674D" w14:textId="062341BA" w:rsidR="00AC519E" w:rsidRDefault="00AC519E" w:rsidP="00AC519E">
      <w:pPr>
        <w:shd w:val="clear" w:color="auto" w:fill="FFFFFF"/>
        <w:spacing w:after="0" w:line="240" w:lineRule="auto"/>
        <w:ind w:firstLine="567"/>
        <w:jc w:val="both"/>
        <w:rPr>
          <w:rFonts w:ascii="Times New Roman" w:eastAsia="Times New Roman" w:hAnsi="Times New Roman"/>
          <w:bCs/>
          <w:sz w:val="28"/>
          <w:szCs w:val="28"/>
          <w:lang w:eastAsia="ru-RU"/>
        </w:rPr>
      </w:pPr>
      <w:r w:rsidRPr="00AC519E">
        <w:rPr>
          <w:rFonts w:ascii="Times New Roman" w:eastAsia="Times New Roman" w:hAnsi="Times New Roman"/>
          <w:bCs/>
          <w:sz w:val="28"/>
          <w:szCs w:val="28"/>
          <w:lang w:eastAsia="ru-RU"/>
        </w:rPr>
        <w:t>Показатели оценки экономической эффективности машин позволяет производить экономическое обоснование наилучшего варианта создания и внедрения новых машин. Выбор оптимального варианта может быть осуществлен либо по минимуму показателя приведенных затрат, либо по показателю максимума эффекта. С помощью этих же показателей можно определить экономический эффект от использования новых машин по сравнению с машинами, принятыми за базу [1</w:t>
      </w:r>
      <w:r w:rsidR="00A2125F">
        <w:rPr>
          <w:rFonts w:ascii="Times New Roman" w:eastAsia="Times New Roman" w:hAnsi="Times New Roman"/>
          <w:bCs/>
          <w:sz w:val="28"/>
          <w:szCs w:val="28"/>
          <w:lang w:val="kk-KZ" w:eastAsia="ru-RU"/>
        </w:rPr>
        <w:t>0</w:t>
      </w:r>
      <w:r>
        <w:rPr>
          <w:rFonts w:ascii="Times New Roman" w:eastAsia="Times New Roman" w:hAnsi="Times New Roman"/>
          <w:bCs/>
          <w:sz w:val="28"/>
          <w:szCs w:val="28"/>
          <w:lang w:val="kk-KZ" w:eastAsia="ru-RU"/>
        </w:rPr>
        <w:t>2</w:t>
      </w:r>
      <w:r w:rsidRPr="00AC519E">
        <w:rPr>
          <w:rFonts w:ascii="Times New Roman" w:eastAsia="Times New Roman" w:hAnsi="Times New Roman"/>
          <w:bCs/>
          <w:sz w:val="28"/>
          <w:szCs w:val="28"/>
          <w:lang w:eastAsia="ru-RU"/>
        </w:rPr>
        <w:t>].</w:t>
      </w:r>
    </w:p>
    <w:p w14:paraId="7F68F65D" w14:textId="4EABDCAA" w:rsidR="00A2125F" w:rsidRPr="00AC519E" w:rsidRDefault="00F2287E" w:rsidP="00F2287E">
      <w:pPr>
        <w:shd w:val="clear" w:color="auto" w:fill="FFFFFF"/>
        <w:spacing w:after="0" w:line="240" w:lineRule="auto"/>
        <w:ind w:firstLine="567"/>
        <w:jc w:val="both"/>
        <w:rPr>
          <w:rFonts w:ascii="Times New Roman" w:eastAsia="Times New Roman" w:hAnsi="Times New Roman"/>
          <w:bCs/>
          <w:sz w:val="28"/>
          <w:szCs w:val="28"/>
          <w:lang w:eastAsia="ru-RU"/>
        </w:rPr>
      </w:pPr>
      <w:r w:rsidRPr="00F2287E">
        <w:rPr>
          <w:rFonts w:ascii="Times New Roman" w:eastAsia="Times New Roman" w:hAnsi="Times New Roman"/>
          <w:bCs/>
          <w:sz w:val="28"/>
          <w:szCs w:val="28"/>
          <w:lang w:eastAsia="ru-RU"/>
        </w:rPr>
        <w:t>Решение о целесообразности создания и внедрения новой техники, в том числе и изобретений, принимается на основе расчёта, определяемого на годовой объём модернизации техники в расчетном году [</w:t>
      </w:r>
      <w:r w:rsidR="002C1728">
        <w:rPr>
          <w:rFonts w:ascii="Times New Roman" w:eastAsia="Times New Roman" w:hAnsi="Times New Roman"/>
          <w:bCs/>
          <w:sz w:val="28"/>
          <w:szCs w:val="28"/>
          <w:lang w:val="kk-KZ" w:eastAsia="ru-RU"/>
        </w:rPr>
        <w:t>103</w:t>
      </w:r>
      <w:r w:rsidRPr="00F2287E">
        <w:rPr>
          <w:rFonts w:ascii="Times New Roman" w:eastAsia="Times New Roman" w:hAnsi="Times New Roman"/>
          <w:bCs/>
          <w:sz w:val="28"/>
          <w:szCs w:val="28"/>
          <w:lang w:eastAsia="ru-RU"/>
        </w:rPr>
        <w:t>-</w:t>
      </w:r>
      <w:r w:rsidR="002C1728">
        <w:rPr>
          <w:rFonts w:ascii="Times New Roman" w:eastAsia="Times New Roman" w:hAnsi="Times New Roman"/>
          <w:bCs/>
          <w:sz w:val="28"/>
          <w:szCs w:val="28"/>
          <w:lang w:val="kk-KZ" w:eastAsia="ru-RU"/>
        </w:rPr>
        <w:t>105</w:t>
      </w:r>
      <w:r w:rsidRPr="00F2287E">
        <w:rPr>
          <w:rFonts w:ascii="Times New Roman" w:eastAsia="Times New Roman" w:hAnsi="Times New Roman"/>
          <w:bCs/>
          <w:sz w:val="28"/>
          <w:szCs w:val="28"/>
          <w:lang w:eastAsia="ru-RU"/>
        </w:rPr>
        <w:t>]. За расчётный год можно принять первый год её использования.</w:t>
      </w:r>
    </w:p>
    <w:p w14:paraId="54D32954" w14:textId="77777777" w:rsidR="004A08DD" w:rsidRDefault="004A08DD" w:rsidP="0047719B">
      <w:pPr>
        <w:shd w:val="clear" w:color="auto" w:fill="FFFFFF"/>
        <w:spacing w:after="0" w:line="240" w:lineRule="auto"/>
        <w:ind w:firstLine="567"/>
        <w:jc w:val="both"/>
        <w:rPr>
          <w:rFonts w:ascii="Times New Roman" w:eastAsia="Times New Roman" w:hAnsi="Times New Roman"/>
          <w:b/>
          <w:bCs/>
          <w:sz w:val="28"/>
          <w:szCs w:val="28"/>
          <w:lang w:eastAsia="ru-RU"/>
        </w:rPr>
      </w:pPr>
    </w:p>
    <w:p w14:paraId="778414A9" w14:textId="6879DC9E" w:rsidR="00246FDC" w:rsidRPr="00246FDC" w:rsidRDefault="00402ED1" w:rsidP="00246FDC">
      <w:pPr>
        <w:shd w:val="clear" w:color="auto" w:fill="FFFFFF"/>
        <w:spacing w:after="0" w:line="240" w:lineRule="auto"/>
        <w:ind w:firstLine="567"/>
        <w:jc w:val="both"/>
        <w:rPr>
          <w:rFonts w:ascii="Times New Roman" w:hAnsi="Times New Roman"/>
          <w:bCs/>
          <w:sz w:val="28"/>
          <w:szCs w:val="28"/>
        </w:rPr>
      </w:pPr>
      <w:r w:rsidRPr="00402ED1">
        <w:rPr>
          <w:rFonts w:ascii="Times New Roman" w:eastAsia="Times New Roman" w:hAnsi="Times New Roman"/>
          <w:bCs/>
          <w:sz w:val="28"/>
          <w:szCs w:val="28"/>
          <w:lang w:eastAsia="ru-RU"/>
        </w:rPr>
        <w:t>5</w:t>
      </w:r>
      <w:r w:rsidR="0047719B" w:rsidRPr="00402ED1">
        <w:rPr>
          <w:rFonts w:ascii="Times New Roman" w:eastAsia="Times New Roman" w:hAnsi="Times New Roman"/>
          <w:bCs/>
          <w:sz w:val="28"/>
          <w:szCs w:val="28"/>
          <w:lang w:eastAsia="ru-RU"/>
        </w:rPr>
        <w:t>.</w:t>
      </w:r>
      <w:r w:rsidRPr="00402ED1">
        <w:rPr>
          <w:rFonts w:ascii="Times New Roman" w:eastAsia="Times New Roman" w:hAnsi="Times New Roman"/>
          <w:bCs/>
          <w:sz w:val="28"/>
          <w:szCs w:val="28"/>
          <w:lang w:eastAsia="ru-RU"/>
        </w:rPr>
        <w:t>2.1</w:t>
      </w:r>
      <w:r w:rsidR="0047719B" w:rsidRPr="00402ED1">
        <w:rPr>
          <w:rFonts w:ascii="Times New Roman" w:eastAsia="Times New Roman" w:hAnsi="Times New Roman"/>
          <w:bCs/>
          <w:sz w:val="28"/>
          <w:szCs w:val="28"/>
          <w:lang w:eastAsia="ru-RU"/>
        </w:rPr>
        <w:t xml:space="preserve"> Расчет экономических затрат</w:t>
      </w:r>
      <w:r>
        <w:rPr>
          <w:rFonts w:ascii="Times New Roman" w:eastAsia="Times New Roman" w:hAnsi="Times New Roman"/>
          <w:bCs/>
          <w:sz w:val="28"/>
          <w:szCs w:val="28"/>
          <w:lang w:eastAsia="ru-RU"/>
        </w:rPr>
        <w:t xml:space="preserve">. </w:t>
      </w:r>
      <w:r w:rsidR="00246FDC" w:rsidRPr="00246FDC">
        <w:rPr>
          <w:rFonts w:ascii="Times New Roman" w:hAnsi="Times New Roman"/>
          <w:bCs/>
          <w:sz w:val="28"/>
          <w:szCs w:val="28"/>
        </w:rPr>
        <w:t xml:space="preserve">При оценке экономической эффективности </w:t>
      </w:r>
      <w:r w:rsidR="00380577">
        <w:rPr>
          <w:rFonts w:ascii="Times New Roman" w:hAnsi="Times New Roman"/>
          <w:bCs/>
          <w:sz w:val="28"/>
          <w:szCs w:val="28"/>
        </w:rPr>
        <w:t>использования</w:t>
      </w:r>
      <w:r w:rsidR="00246FDC" w:rsidRPr="00246FDC">
        <w:rPr>
          <w:rFonts w:ascii="Times New Roman" w:hAnsi="Times New Roman"/>
          <w:bCs/>
          <w:sz w:val="28"/>
          <w:szCs w:val="28"/>
        </w:rPr>
        <w:t xml:space="preserve"> </w:t>
      </w:r>
      <w:r w:rsidR="002D7C8E">
        <w:rPr>
          <w:rFonts w:ascii="Times New Roman" w:hAnsi="Times New Roman"/>
          <w:bCs/>
          <w:sz w:val="28"/>
          <w:szCs w:val="28"/>
        </w:rPr>
        <w:t>полу</w:t>
      </w:r>
      <w:r w:rsidR="00246FDC" w:rsidRPr="00246FDC">
        <w:rPr>
          <w:rFonts w:ascii="Times New Roman" w:hAnsi="Times New Roman"/>
          <w:bCs/>
          <w:sz w:val="28"/>
          <w:szCs w:val="28"/>
        </w:rPr>
        <w:t>гусеничного движителя</w:t>
      </w:r>
      <w:r w:rsidR="00380577">
        <w:rPr>
          <w:rFonts w:ascii="Times New Roman" w:hAnsi="Times New Roman"/>
          <w:bCs/>
          <w:sz w:val="28"/>
          <w:szCs w:val="28"/>
        </w:rPr>
        <w:t>,</w:t>
      </w:r>
      <w:r w:rsidR="00246FDC" w:rsidRPr="00246FDC">
        <w:rPr>
          <w:rFonts w:ascii="Times New Roman" w:hAnsi="Times New Roman"/>
          <w:bCs/>
          <w:sz w:val="28"/>
          <w:szCs w:val="28"/>
        </w:rPr>
        <w:t xml:space="preserve"> в качестве базовой </w:t>
      </w:r>
      <w:r w:rsidR="00380577">
        <w:rPr>
          <w:rFonts w:ascii="Times New Roman" w:hAnsi="Times New Roman"/>
          <w:bCs/>
          <w:sz w:val="28"/>
          <w:szCs w:val="28"/>
        </w:rPr>
        <w:t xml:space="preserve">машины </w:t>
      </w:r>
      <w:r w:rsidR="00246FDC" w:rsidRPr="00246FDC">
        <w:rPr>
          <w:rFonts w:ascii="Times New Roman" w:hAnsi="Times New Roman"/>
          <w:bCs/>
          <w:sz w:val="28"/>
          <w:szCs w:val="28"/>
        </w:rPr>
        <w:t xml:space="preserve">выбираем колесный вариант </w:t>
      </w:r>
      <w:r w:rsidR="002D7C8E">
        <w:rPr>
          <w:rFonts w:ascii="Times New Roman" w:hAnsi="Times New Roman"/>
          <w:bCs/>
          <w:sz w:val="28"/>
          <w:szCs w:val="28"/>
        </w:rPr>
        <w:t>тягово-транспортно</w:t>
      </w:r>
      <w:r w:rsidR="00380577">
        <w:rPr>
          <w:rFonts w:ascii="Times New Roman" w:hAnsi="Times New Roman"/>
          <w:bCs/>
          <w:sz w:val="28"/>
          <w:szCs w:val="28"/>
        </w:rPr>
        <w:t>й</w:t>
      </w:r>
      <w:r w:rsidR="002D7C8E">
        <w:rPr>
          <w:rFonts w:ascii="Times New Roman" w:hAnsi="Times New Roman"/>
          <w:bCs/>
          <w:sz w:val="28"/>
          <w:szCs w:val="28"/>
        </w:rPr>
        <w:t xml:space="preserve"> </w:t>
      </w:r>
      <w:r w:rsidR="00380577">
        <w:rPr>
          <w:rFonts w:ascii="Times New Roman" w:hAnsi="Times New Roman"/>
          <w:bCs/>
          <w:sz w:val="28"/>
          <w:szCs w:val="28"/>
        </w:rPr>
        <w:t>машины</w:t>
      </w:r>
      <w:r w:rsidR="00246FDC" w:rsidRPr="00246FDC">
        <w:rPr>
          <w:rFonts w:ascii="Times New Roman" w:hAnsi="Times New Roman"/>
          <w:bCs/>
          <w:sz w:val="28"/>
          <w:szCs w:val="28"/>
        </w:rPr>
        <w:t xml:space="preserve">, а в качестве новой – </w:t>
      </w:r>
      <w:r w:rsidR="002D7C8E">
        <w:rPr>
          <w:rFonts w:ascii="Times New Roman" w:hAnsi="Times New Roman"/>
          <w:bCs/>
          <w:sz w:val="28"/>
          <w:szCs w:val="28"/>
        </w:rPr>
        <w:t>полу</w:t>
      </w:r>
      <w:r w:rsidR="00246FDC" w:rsidRPr="00246FDC">
        <w:rPr>
          <w:rFonts w:ascii="Times New Roman" w:hAnsi="Times New Roman"/>
          <w:bCs/>
          <w:sz w:val="28"/>
          <w:szCs w:val="28"/>
        </w:rPr>
        <w:t>гусеничный.</w:t>
      </w:r>
    </w:p>
    <w:p w14:paraId="7B56B620" w14:textId="39509592"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Экономический эффект от </w:t>
      </w:r>
      <w:r w:rsidR="004C1FC9">
        <w:rPr>
          <w:rFonts w:ascii="Times New Roman" w:eastAsia="Times New Roman" w:hAnsi="Times New Roman"/>
          <w:sz w:val="28"/>
          <w:szCs w:val="28"/>
          <w:lang w:eastAsia="ru-RU"/>
        </w:rPr>
        <w:t>применения</w:t>
      </w:r>
      <w:r w:rsidRPr="0047719B">
        <w:rPr>
          <w:rFonts w:ascii="Times New Roman" w:eastAsia="Times New Roman" w:hAnsi="Times New Roman"/>
          <w:sz w:val="28"/>
          <w:szCs w:val="28"/>
          <w:lang w:eastAsia="ru-RU"/>
        </w:rPr>
        <w:t xml:space="preserve"> </w:t>
      </w:r>
      <w:r w:rsidR="00B47AE4">
        <w:rPr>
          <w:rFonts w:ascii="Times New Roman" w:eastAsia="Times New Roman" w:hAnsi="Times New Roman"/>
          <w:sz w:val="28"/>
          <w:szCs w:val="28"/>
          <w:lang w:eastAsia="ru-RU"/>
        </w:rPr>
        <w:t>полугусеничного движителя</w:t>
      </w:r>
      <w:r w:rsidRPr="0047719B">
        <w:rPr>
          <w:rFonts w:ascii="Times New Roman" w:eastAsia="Times New Roman" w:hAnsi="Times New Roman"/>
          <w:sz w:val="28"/>
          <w:szCs w:val="28"/>
          <w:lang w:eastAsia="ru-RU"/>
        </w:rPr>
        <w:t xml:space="preserve"> определяется по формуле</w:t>
      </w:r>
    </w:p>
    <w:p w14:paraId="4895E089" w14:textId="11ABB725" w:rsid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38D3CBCD" w14:textId="72D03107" w:rsidR="0047719B" w:rsidRPr="0047719B" w:rsidRDefault="00230C11" w:rsidP="00230C11">
      <w:pPr>
        <w:shd w:val="clear" w:color="auto" w:fill="FFFFFF"/>
        <w:spacing w:after="0" w:line="240" w:lineRule="auto"/>
        <w:ind w:firstLine="567"/>
        <w:jc w:val="right"/>
        <w:rPr>
          <w:rFonts w:ascii="Times New Roman" w:eastAsia="Times New Roman" w:hAnsi="Times New Roman"/>
          <w:sz w:val="28"/>
          <w:szCs w:val="28"/>
          <w:lang w:eastAsia="ru-RU"/>
        </w:rPr>
      </w:pPr>
      <m:oMath>
        <m:r>
          <w:rPr>
            <w:rFonts w:ascii="Cambria Math" w:eastAsia="Times New Roman" w:hAnsi="Cambria Math"/>
            <w:sz w:val="30"/>
            <w:szCs w:val="30"/>
            <w:lang w:eastAsia="ru-RU"/>
          </w:rPr>
          <m:t>Э=</m:t>
        </m:r>
        <m:d>
          <m:dPr>
            <m:begChr m:val="{"/>
            <m:endChr m:val="}"/>
            <m:ctrlPr>
              <w:rPr>
                <w:rFonts w:ascii="Cambria Math" w:eastAsia="Times New Roman" w:hAnsi="Cambria Math"/>
                <w:i/>
                <w:iCs/>
                <w:sz w:val="30"/>
                <w:szCs w:val="30"/>
                <w:lang w:eastAsia="ru-RU"/>
              </w:rPr>
            </m:ctrlPr>
          </m:dPr>
          <m:e>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З</m:t>
                </m:r>
              </m:e>
              <m:sub>
                <m:r>
                  <w:rPr>
                    <w:rFonts w:ascii="Cambria Math" w:eastAsia="Times New Roman" w:hAnsi="Cambria Math"/>
                    <w:sz w:val="30"/>
                    <w:szCs w:val="30"/>
                    <w:lang w:eastAsia="ru-RU"/>
                  </w:rPr>
                  <m:t>1</m:t>
                </m:r>
              </m:sub>
            </m:sSub>
            <m:r>
              <w:rPr>
                <w:rFonts w:ascii="Cambria Math" w:eastAsia="Times New Roman" w:hAnsi="Cambria Math"/>
                <w:sz w:val="30"/>
                <w:szCs w:val="30"/>
                <w:lang w:eastAsia="ru-RU"/>
              </w:rPr>
              <m:t>⋅</m:t>
            </m:r>
            <m:f>
              <m:fPr>
                <m:ctrlPr>
                  <w:rPr>
                    <w:rFonts w:ascii="Cambria Math" w:eastAsia="Times New Roman" w:hAnsi="Cambria Math"/>
                    <w:i/>
                    <w:iCs/>
                    <w:sz w:val="30"/>
                    <w:szCs w:val="30"/>
                    <w:lang w:eastAsia="ru-RU"/>
                  </w:rPr>
                </m:ctrlPr>
              </m:fPr>
              <m:num>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N</m:t>
                    </m:r>
                  </m:e>
                  <m:sub>
                    <m:r>
                      <w:rPr>
                        <w:rFonts w:ascii="Cambria Math" w:eastAsia="Times New Roman" w:hAnsi="Cambria Math"/>
                        <w:sz w:val="30"/>
                        <w:szCs w:val="30"/>
                        <w:lang w:eastAsia="ru-RU"/>
                      </w:rPr>
                      <m:t>п2</m:t>
                    </m:r>
                  </m:sub>
                </m:sSub>
              </m:num>
              <m:den>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N</m:t>
                    </m:r>
                  </m:e>
                  <m:sub>
                    <m:r>
                      <w:rPr>
                        <w:rFonts w:ascii="Cambria Math" w:eastAsia="Times New Roman" w:hAnsi="Cambria Math"/>
                        <w:sz w:val="30"/>
                        <w:szCs w:val="30"/>
                        <w:lang w:eastAsia="ru-RU"/>
                      </w:rPr>
                      <m:t>п1</m:t>
                    </m:r>
                  </m:sub>
                </m:sSub>
              </m:den>
            </m:f>
            <m:r>
              <w:rPr>
                <w:rFonts w:ascii="Cambria Math" w:eastAsia="Times New Roman" w:hAnsi="Cambria Math"/>
                <w:sz w:val="30"/>
                <w:szCs w:val="30"/>
                <w:lang w:eastAsia="ru-RU"/>
              </w:rPr>
              <m:t xml:space="preserve">⋅( </m:t>
            </m:r>
            <m:f>
              <m:fPr>
                <m:ctrlPr>
                  <w:rPr>
                    <w:rFonts w:ascii="Cambria Math" w:eastAsia="Times New Roman" w:hAnsi="Cambria Math"/>
                    <w:i/>
                    <w:iCs/>
                    <w:sz w:val="30"/>
                    <w:szCs w:val="30"/>
                    <w:lang w:eastAsia="ru-RU"/>
                  </w:rPr>
                </m:ctrlPr>
              </m:fPr>
              <m:num>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a</m:t>
                    </m:r>
                  </m:e>
                  <m:sub>
                    <m:r>
                      <w:rPr>
                        <w:rFonts w:ascii="Cambria Math" w:eastAsia="Times New Roman" w:hAnsi="Cambria Math"/>
                        <w:sz w:val="30"/>
                        <w:szCs w:val="30"/>
                        <w:lang w:eastAsia="ru-RU"/>
                      </w:rPr>
                      <m:t>p1</m:t>
                    </m:r>
                  </m:sub>
                </m:sSub>
                <m:r>
                  <w:rPr>
                    <w:rFonts w:ascii="Cambria Math" w:eastAsia="Times New Roman" w:hAnsi="Cambria Math"/>
                    <w:sz w:val="30"/>
                    <w:szCs w:val="30"/>
                    <w:lang w:eastAsia="ru-RU"/>
                  </w:rPr>
                  <m:t>+</m:t>
                </m:r>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Е</m:t>
                    </m:r>
                  </m:e>
                  <m:sub>
                    <m:r>
                      <w:rPr>
                        <w:rFonts w:ascii="Cambria Math" w:eastAsia="Times New Roman" w:hAnsi="Cambria Math"/>
                        <w:sz w:val="30"/>
                        <w:szCs w:val="30"/>
                        <w:lang w:eastAsia="ru-RU"/>
                      </w:rPr>
                      <m:t>Н</m:t>
                    </m:r>
                  </m:sub>
                </m:sSub>
              </m:num>
              <m:den>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a</m:t>
                    </m:r>
                  </m:e>
                  <m:sub>
                    <m:r>
                      <w:rPr>
                        <w:rFonts w:ascii="Cambria Math" w:eastAsia="Times New Roman" w:hAnsi="Cambria Math"/>
                        <w:sz w:val="30"/>
                        <w:szCs w:val="30"/>
                        <w:lang w:eastAsia="ru-RU"/>
                      </w:rPr>
                      <m:t>p2</m:t>
                    </m:r>
                  </m:sub>
                </m:sSub>
                <m:r>
                  <w:rPr>
                    <w:rFonts w:ascii="Cambria Math" w:eastAsia="Times New Roman" w:hAnsi="Cambria Math"/>
                    <w:sz w:val="30"/>
                    <w:szCs w:val="30"/>
                    <w:lang w:eastAsia="ru-RU"/>
                  </w:rPr>
                  <m:t>+</m:t>
                </m:r>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Е</m:t>
                    </m:r>
                  </m:e>
                  <m:sub>
                    <m:r>
                      <w:rPr>
                        <w:rFonts w:ascii="Cambria Math" w:eastAsia="Times New Roman" w:hAnsi="Cambria Math"/>
                        <w:sz w:val="30"/>
                        <w:szCs w:val="30"/>
                        <w:lang w:eastAsia="ru-RU"/>
                      </w:rPr>
                      <m:t>Н</m:t>
                    </m:r>
                  </m:sub>
                </m:sSub>
              </m:den>
            </m:f>
            <m:r>
              <w:rPr>
                <w:rFonts w:ascii="Cambria Math" w:eastAsia="Times New Roman" w:hAnsi="Cambria Math"/>
                <w:sz w:val="30"/>
                <w:szCs w:val="30"/>
                <w:lang w:eastAsia="ru-RU"/>
              </w:rPr>
              <m:t xml:space="preserve"> )+</m:t>
            </m:r>
            <m:d>
              <m:dPr>
                <m:begChr m:val="["/>
                <m:endChr m:val="]"/>
                <m:ctrlPr>
                  <w:rPr>
                    <w:rFonts w:ascii="Cambria Math" w:eastAsia="Times New Roman" w:hAnsi="Cambria Math"/>
                    <w:i/>
                    <w:iCs/>
                    <w:sz w:val="30"/>
                    <w:szCs w:val="30"/>
                    <w:lang w:eastAsia="ru-RU"/>
                  </w:rPr>
                </m:ctrlPr>
              </m:dPr>
              <m:e>
                <m:f>
                  <m:fPr>
                    <m:ctrlPr>
                      <w:rPr>
                        <w:rFonts w:ascii="Cambria Math" w:eastAsia="Times New Roman" w:hAnsi="Cambria Math"/>
                        <w:i/>
                        <w:iCs/>
                        <w:sz w:val="30"/>
                        <w:szCs w:val="30"/>
                        <w:lang w:eastAsia="ru-RU"/>
                      </w:rPr>
                    </m:ctrlPr>
                  </m:fPr>
                  <m:num>
                    <m:d>
                      <m:dPr>
                        <m:ctrlPr>
                          <w:rPr>
                            <w:rFonts w:ascii="Cambria Math" w:eastAsia="Times New Roman" w:hAnsi="Cambria Math"/>
                            <w:i/>
                            <w:iCs/>
                            <w:sz w:val="30"/>
                            <w:szCs w:val="30"/>
                            <w:lang w:eastAsia="ru-RU"/>
                          </w:rPr>
                        </m:ctrlPr>
                      </m:dPr>
                      <m:e>
                        <m:sSubSup>
                          <m:sSubSupPr>
                            <m:ctrlPr>
                              <w:rPr>
                                <w:rFonts w:ascii="Cambria Math" w:eastAsia="Times New Roman" w:hAnsi="Cambria Math"/>
                                <w:i/>
                                <w:iCs/>
                                <w:sz w:val="30"/>
                                <w:szCs w:val="30"/>
                                <w:lang w:eastAsia="ru-RU"/>
                              </w:rPr>
                            </m:ctrlPr>
                          </m:sSubSupPr>
                          <m:e>
                            <m:r>
                              <w:rPr>
                                <w:rFonts w:ascii="Cambria Math" w:eastAsia="Times New Roman" w:hAnsi="Cambria Math"/>
                                <w:sz w:val="30"/>
                                <w:szCs w:val="30"/>
                                <w:lang w:eastAsia="ru-RU"/>
                              </w:rPr>
                              <m:t>И</m:t>
                            </m:r>
                          </m:e>
                          <m:sub>
                            <m:r>
                              <w:rPr>
                                <w:rFonts w:ascii="Cambria Math" w:eastAsia="Times New Roman" w:hAnsi="Cambria Math"/>
                                <w:sz w:val="30"/>
                                <w:szCs w:val="30"/>
                                <w:lang w:eastAsia="ru-RU"/>
                              </w:rPr>
                              <m:t>1</m:t>
                            </m:r>
                          </m:sub>
                          <m:sup>
                            <m:r>
                              <w:rPr>
                                <w:rFonts w:ascii="Cambria Math" w:eastAsia="Times New Roman" w:hAnsi="Cambria Math"/>
                                <w:sz w:val="30"/>
                                <w:szCs w:val="30"/>
                                <w:lang w:eastAsia="ru-RU"/>
                              </w:rPr>
                              <m:t>'</m:t>
                            </m:r>
                          </m:sup>
                        </m:sSubSup>
                        <m:r>
                          <w:rPr>
                            <w:rFonts w:ascii="Cambria Math" w:eastAsia="Times New Roman" w:hAnsi="Cambria Math"/>
                            <w:sz w:val="30"/>
                            <w:szCs w:val="30"/>
                            <w:lang w:eastAsia="ru-RU"/>
                          </w:rPr>
                          <m:t>-</m:t>
                        </m:r>
                        <m:sSubSup>
                          <m:sSubSupPr>
                            <m:ctrlPr>
                              <w:rPr>
                                <w:rFonts w:ascii="Cambria Math" w:eastAsia="Times New Roman" w:hAnsi="Cambria Math"/>
                                <w:i/>
                                <w:iCs/>
                                <w:sz w:val="30"/>
                                <w:szCs w:val="30"/>
                                <w:lang w:eastAsia="ru-RU"/>
                              </w:rPr>
                            </m:ctrlPr>
                          </m:sSubSupPr>
                          <m:e>
                            <m:r>
                              <w:rPr>
                                <w:rFonts w:ascii="Cambria Math" w:eastAsia="Times New Roman" w:hAnsi="Cambria Math"/>
                                <w:sz w:val="30"/>
                                <w:szCs w:val="30"/>
                                <w:lang w:eastAsia="ru-RU"/>
                              </w:rPr>
                              <m:t>И</m:t>
                            </m:r>
                          </m:e>
                          <m:sub>
                            <m:r>
                              <w:rPr>
                                <w:rFonts w:ascii="Cambria Math" w:eastAsia="Times New Roman" w:hAnsi="Cambria Math"/>
                                <w:sz w:val="30"/>
                                <w:szCs w:val="30"/>
                                <w:lang w:eastAsia="ru-RU"/>
                              </w:rPr>
                              <m:t>2</m:t>
                            </m:r>
                          </m:sub>
                          <m:sup>
                            <m:r>
                              <w:rPr>
                                <w:rFonts w:ascii="Cambria Math" w:eastAsia="Times New Roman" w:hAnsi="Cambria Math"/>
                                <w:sz w:val="30"/>
                                <w:szCs w:val="30"/>
                                <w:lang w:eastAsia="ru-RU"/>
                              </w:rPr>
                              <m:t>'</m:t>
                            </m:r>
                          </m:sup>
                        </m:sSubSup>
                      </m:e>
                    </m:d>
                    <m:r>
                      <w:rPr>
                        <w:rFonts w:ascii="Cambria Math" w:eastAsia="Times New Roman" w:hAnsi="Cambria Math"/>
                        <w:sz w:val="30"/>
                        <w:szCs w:val="30"/>
                        <w:lang w:eastAsia="ru-RU"/>
                      </w:rPr>
                      <m:t>-</m:t>
                    </m:r>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Е</m:t>
                        </m:r>
                      </m:e>
                      <m:sub>
                        <m:r>
                          <w:rPr>
                            <w:rFonts w:ascii="Cambria Math" w:eastAsia="Times New Roman" w:hAnsi="Cambria Math"/>
                            <w:sz w:val="30"/>
                            <w:szCs w:val="30"/>
                            <w:lang w:eastAsia="ru-RU"/>
                          </w:rPr>
                          <m:t>Н</m:t>
                        </m:r>
                      </m:sub>
                    </m:sSub>
                    <m:r>
                      <w:rPr>
                        <w:rFonts w:ascii="Cambria Math" w:eastAsia="Times New Roman" w:hAnsi="Cambria Math"/>
                        <w:sz w:val="30"/>
                        <w:szCs w:val="30"/>
                        <w:lang w:eastAsia="ru-RU"/>
                      </w:rPr>
                      <m:t>⋅</m:t>
                    </m:r>
                    <m:d>
                      <m:dPr>
                        <m:ctrlPr>
                          <w:rPr>
                            <w:rFonts w:ascii="Cambria Math" w:eastAsia="Times New Roman" w:hAnsi="Cambria Math"/>
                            <w:i/>
                            <w:iCs/>
                            <w:sz w:val="30"/>
                            <w:szCs w:val="30"/>
                            <w:lang w:eastAsia="ru-RU"/>
                          </w:rPr>
                        </m:ctrlPr>
                      </m:dPr>
                      <m:e>
                        <m:sSubSup>
                          <m:sSubSupPr>
                            <m:ctrlPr>
                              <w:rPr>
                                <w:rFonts w:ascii="Cambria Math" w:eastAsia="Times New Roman" w:hAnsi="Cambria Math"/>
                                <w:i/>
                                <w:iCs/>
                                <w:sz w:val="30"/>
                                <w:szCs w:val="30"/>
                                <w:lang w:eastAsia="ru-RU"/>
                              </w:rPr>
                            </m:ctrlPr>
                          </m:sSubSupPr>
                          <m:e>
                            <m:r>
                              <w:rPr>
                                <w:rFonts w:ascii="Cambria Math" w:eastAsia="Times New Roman" w:hAnsi="Cambria Math"/>
                                <w:sz w:val="30"/>
                                <w:szCs w:val="30"/>
                                <w:lang w:eastAsia="ru-RU"/>
                              </w:rPr>
                              <m:t>К</m:t>
                            </m:r>
                          </m:e>
                          <m:sub>
                            <m:r>
                              <w:rPr>
                                <w:rFonts w:ascii="Cambria Math" w:eastAsia="Times New Roman" w:hAnsi="Cambria Math"/>
                                <w:sz w:val="30"/>
                                <w:szCs w:val="30"/>
                                <w:lang w:eastAsia="ru-RU"/>
                              </w:rPr>
                              <m:t>2</m:t>
                            </m:r>
                          </m:sub>
                          <m:sup>
                            <m:r>
                              <w:rPr>
                                <w:rFonts w:ascii="Cambria Math" w:eastAsia="Times New Roman" w:hAnsi="Cambria Math"/>
                                <w:sz w:val="30"/>
                                <w:szCs w:val="30"/>
                                <w:lang w:eastAsia="ru-RU"/>
                              </w:rPr>
                              <m:t>'</m:t>
                            </m:r>
                          </m:sup>
                        </m:sSubSup>
                        <m:r>
                          <w:rPr>
                            <w:rFonts w:ascii="Cambria Math" w:eastAsia="Times New Roman" w:hAnsi="Cambria Math"/>
                            <w:sz w:val="30"/>
                            <w:szCs w:val="30"/>
                            <w:lang w:eastAsia="ru-RU"/>
                          </w:rPr>
                          <m:t>-</m:t>
                        </m:r>
                        <m:sSubSup>
                          <m:sSubSupPr>
                            <m:ctrlPr>
                              <w:rPr>
                                <w:rFonts w:ascii="Cambria Math" w:eastAsia="Times New Roman" w:hAnsi="Cambria Math"/>
                                <w:i/>
                                <w:iCs/>
                                <w:sz w:val="30"/>
                                <w:szCs w:val="30"/>
                                <w:lang w:eastAsia="ru-RU"/>
                              </w:rPr>
                            </m:ctrlPr>
                          </m:sSubSupPr>
                          <m:e>
                            <m:r>
                              <w:rPr>
                                <w:rFonts w:ascii="Cambria Math" w:eastAsia="Times New Roman" w:hAnsi="Cambria Math"/>
                                <w:sz w:val="30"/>
                                <w:szCs w:val="30"/>
                                <w:lang w:eastAsia="ru-RU"/>
                              </w:rPr>
                              <m:t>К</m:t>
                            </m:r>
                          </m:e>
                          <m:sub>
                            <m:r>
                              <w:rPr>
                                <w:rFonts w:ascii="Cambria Math" w:eastAsia="Times New Roman" w:hAnsi="Cambria Math"/>
                                <w:sz w:val="30"/>
                                <w:szCs w:val="30"/>
                                <w:lang w:eastAsia="ru-RU"/>
                              </w:rPr>
                              <m:t>1</m:t>
                            </m:r>
                          </m:sub>
                          <m:sup>
                            <m:r>
                              <w:rPr>
                                <w:rFonts w:ascii="Cambria Math" w:eastAsia="Times New Roman" w:hAnsi="Cambria Math"/>
                                <w:sz w:val="30"/>
                                <w:szCs w:val="30"/>
                                <w:lang w:eastAsia="ru-RU"/>
                              </w:rPr>
                              <m:t>'</m:t>
                            </m:r>
                          </m:sup>
                        </m:sSubSup>
                      </m:e>
                    </m:d>
                  </m:num>
                  <m:den>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a</m:t>
                        </m:r>
                      </m:e>
                      <m:sub>
                        <m:r>
                          <w:rPr>
                            <w:rFonts w:ascii="Cambria Math" w:eastAsia="Times New Roman" w:hAnsi="Cambria Math"/>
                            <w:sz w:val="30"/>
                            <w:szCs w:val="30"/>
                            <w:lang w:eastAsia="ru-RU"/>
                          </w:rPr>
                          <m:t>p2</m:t>
                        </m:r>
                      </m:sub>
                    </m:sSub>
                    <m:r>
                      <w:rPr>
                        <w:rFonts w:ascii="Cambria Math" w:eastAsia="Times New Roman" w:hAnsi="Cambria Math"/>
                        <w:sz w:val="30"/>
                        <w:szCs w:val="30"/>
                        <w:lang w:eastAsia="ru-RU"/>
                      </w:rPr>
                      <m:t>+</m:t>
                    </m:r>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Е</m:t>
                        </m:r>
                      </m:e>
                      <m:sub>
                        <m:r>
                          <w:rPr>
                            <w:rFonts w:ascii="Cambria Math" w:eastAsia="Times New Roman" w:hAnsi="Cambria Math"/>
                            <w:sz w:val="30"/>
                            <w:szCs w:val="30"/>
                            <w:lang w:eastAsia="ru-RU"/>
                          </w:rPr>
                          <m:t>Н</m:t>
                        </m:r>
                      </m:sub>
                    </m:sSub>
                  </m:den>
                </m:f>
                <m:r>
                  <w:rPr>
                    <w:rFonts w:ascii="Cambria Math" w:eastAsia="Times New Roman" w:hAnsi="Cambria Math"/>
                    <w:sz w:val="30"/>
                    <w:szCs w:val="30"/>
                    <w:lang w:eastAsia="ru-RU"/>
                  </w:rPr>
                  <m:t>-</m:t>
                </m:r>
                <m:sSub>
                  <m:sSubPr>
                    <m:ctrlPr>
                      <w:rPr>
                        <w:rFonts w:ascii="Cambria Math" w:eastAsia="Times New Roman" w:hAnsi="Cambria Math"/>
                        <w:i/>
                        <w:iCs/>
                        <w:sz w:val="30"/>
                        <w:szCs w:val="30"/>
                        <w:lang w:eastAsia="ru-RU"/>
                      </w:rPr>
                    </m:ctrlPr>
                  </m:sSubPr>
                  <m:e>
                    <m:r>
                      <w:rPr>
                        <w:rFonts w:ascii="Cambria Math" w:eastAsia="Times New Roman" w:hAnsi="Cambria Math"/>
                        <w:sz w:val="30"/>
                        <w:szCs w:val="30"/>
                        <w:lang w:eastAsia="ru-RU"/>
                      </w:rPr>
                      <m:t>З</m:t>
                    </m:r>
                  </m:e>
                  <m:sub>
                    <m:r>
                      <w:rPr>
                        <w:rFonts w:ascii="Cambria Math" w:eastAsia="Times New Roman" w:hAnsi="Cambria Math"/>
                        <w:sz w:val="30"/>
                        <w:szCs w:val="30"/>
                        <w:lang w:eastAsia="ru-RU"/>
                      </w:rPr>
                      <m:t>2</m:t>
                    </m:r>
                  </m:sub>
                </m:sSub>
              </m:e>
            </m:d>
          </m:e>
        </m:d>
        <m:r>
          <w:rPr>
            <w:rFonts w:ascii="Cambria Math" w:eastAsia="Times New Roman" w:hAnsi="Cambria Math"/>
            <w:sz w:val="30"/>
            <w:szCs w:val="30"/>
            <w:lang w:eastAsia="ru-RU"/>
          </w:rPr>
          <m:t>⋅N,</m:t>
        </m:r>
      </m:oMath>
      <w:r w:rsidR="0047719B" w:rsidRPr="0047719B">
        <w:rPr>
          <w:rFonts w:ascii="Times New Roman" w:eastAsia="Times New Roman" w:hAnsi="Times New Roman"/>
          <w:sz w:val="28"/>
          <w:szCs w:val="28"/>
          <w:lang w:eastAsia="ru-RU"/>
        </w:rPr>
        <w:t xml:space="preserve">  </w:t>
      </w:r>
      <w:r w:rsidRPr="00230C11">
        <w:rPr>
          <w:rFonts w:ascii="Times New Roman" w:eastAsia="Times New Roman" w:hAnsi="Times New Roman"/>
          <w:sz w:val="28"/>
          <w:szCs w:val="28"/>
          <w:lang w:eastAsia="ru-RU"/>
        </w:rPr>
        <w:t xml:space="preserve">   </w:t>
      </w:r>
      <w:r w:rsidR="0047719B" w:rsidRPr="0047719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00CB47A5">
        <w:rPr>
          <w:rFonts w:ascii="Times New Roman" w:eastAsia="Times New Roman" w:hAnsi="Times New Roman"/>
          <w:sz w:val="28"/>
          <w:szCs w:val="28"/>
          <w:lang w:eastAsia="ru-RU"/>
        </w:rPr>
        <w:t xml:space="preserve">  </w:t>
      </w:r>
      <w:r w:rsidR="0047719B" w:rsidRPr="0047719B">
        <w:rPr>
          <w:rFonts w:ascii="Times New Roman" w:eastAsia="Times New Roman" w:hAnsi="Times New Roman"/>
          <w:sz w:val="28"/>
          <w:szCs w:val="28"/>
          <w:lang w:eastAsia="ru-RU"/>
        </w:rPr>
        <w:t xml:space="preserve">   (5.1)</w:t>
      </w:r>
    </w:p>
    <w:p w14:paraId="303E3DC2"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5ED3FD7D" w14:textId="283D32F1" w:rsidR="0047719B" w:rsidRPr="001266CD"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1266CD">
        <w:rPr>
          <w:rFonts w:ascii="Times New Roman" w:eastAsia="Times New Roman" w:hAnsi="Times New Roman"/>
          <w:sz w:val="28"/>
          <w:szCs w:val="28"/>
          <w:lang w:eastAsia="ru-RU"/>
        </w:rPr>
        <w:t xml:space="preserve">где </w:t>
      </w: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З</m:t>
            </m:r>
          </m:e>
          <m:sub>
            <m:r>
              <w:rPr>
                <w:rFonts w:ascii="Cambria Math" w:eastAsia="Times New Roman" w:hAnsi="Times New Roman"/>
                <w:sz w:val="28"/>
                <w:szCs w:val="28"/>
                <w:lang w:eastAsia="ru-RU"/>
              </w:rPr>
              <m:t>1</m:t>
            </m:r>
            <m:ctrlPr>
              <w:rPr>
                <w:rFonts w:ascii="Cambria Math" w:eastAsia="Times New Roman" w:hAnsi="Times New Roman"/>
                <w:i/>
                <w:sz w:val="28"/>
                <w:szCs w:val="28"/>
                <w:lang w:eastAsia="ru-RU"/>
              </w:rPr>
            </m:ctrlPr>
          </m:sub>
        </m:sSub>
        <m:r>
          <w:rPr>
            <w:rFonts w:ascii="Cambria Math" w:eastAsia="Times New Roman" w:hAnsi="Times New Roman"/>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 xml:space="preserve"> </m:t>
            </m:r>
            <m:r>
              <w:rPr>
                <w:rFonts w:ascii="Cambria Math" w:eastAsia="Times New Roman" w:hAnsi="Times New Roman"/>
                <w:sz w:val="28"/>
                <w:szCs w:val="28"/>
                <w:lang w:eastAsia="ru-RU"/>
              </w:rPr>
              <m:t>З</m:t>
            </m:r>
          </m:e>
          <m:sub>
            <m:r>
              <w:rPr>
                <w:rFonts w:ascii="Cambria Math" w:eastAsia="Times New Roman" w:hAnsi="Times New Roman"/>
                <w:sz w:val="28"/>
                <w:szCs w:val="28"/>
                <w:lang w:eastAsia="ru-RU"/>
              </w:rPr>
              <m:t>2</m:t>
            </m:r>
            <m:ctrlPr>
              <w:rPr>
                <w:rFonts w:ascii="Cambria Math" w:eastAsia="Times New Roman" w:hAnsi="Times New Roman"/>
                <w:i/>
                <w:sz w:val="28"/>
                <w:szCs w:val="28"/>
                <w:lang w:eastAsia="ru-RU"/>
              </w:rPr>
            </m:ctrlPr>
          </m:sub>
        </m:sSub>
      </m:oMath>
      <w:r w:rsidRPr="001266CD">
        <w:rPr>
          <w:rFonts w:ascii="Times New Roman" w:eastAsia="Times New Roman" w:hAnsi="Times New Roman"/>
          <w:sz w:val="28"/>
          <w:szCs w:val="28"/>
          <w:lang w:eastAsia="ru-RU"/>
        </w:rPr>
        <w:t xml:space="preserve"> – приведенные затраты </w:t>
      </w:r>
      <w:r w:rsidR="00570B15" w:rsidRPr="001266CD">
        <w:rPr>
          <w:rFonts w:ascii="Times New Roman" w:eastAsia="Times New Roman" w:hAnsi="Times New Roman"/>
          <w:sz w:val="28"/>
          <w:szCs w:val="28"/>
          <w:lang w:eastAsia="ru-RU"/>
        </w:rPr>
        <w:t xml:space="preserve">на </w:t>
      </w:r>
      <w:r w:rsidRPr="001266CD">
        <w:rPr>
          <w:rFonts w:ascii="Times New Roman" w:eastAsia="Times New Roman" w:hAnsi="Times New Roman"/>
          <w:sz w:val="28"/>
          <w:szCs w:val="28"/>
          <w:lang w:eastAsia="ru-RU"/>
        </w:rPr>
        <w:t>базов</w:t>
      </w:r>
      <w:r w:rsidR="00570B15" w:rsidRPr="001266CD">
        <w:rPr>
          <w:rFonts w:ascii="Times New Roman" w:eastAsia="Times New Roman" w:hAnsi="Times New Roman"/>
          <w:sz w:val="28"/>
          <w:szCs w:val="28"/>
          <w:lang w:eastAsia="ru-RU"/>
        </w:rPr>
        <w:t>ый</w:t>
      </w:r>
      <w:r w:rsidRPr="001266CD">
        <w:rPr>
          <w:rFonts w:ascii="Times New Roman" w:eastAsia="Times New Roman" w:hAnsi="Times New Roman"/>
          <w:sz w:val="28"/>
          <w:szCs w:val="28"/>
          <w:lang w:eastAsia="ru-RU"/>
        </w:rPr>
        <w:t xml:space="preserve"> и нов</w:t>
      </w:r>
      <w:r w:rsidR="00570B15" w:rsidRPr="001266CD">
        <w:rPr>
          <w:rFonts w:ascii="Times New Roman" w:eastAsia="Times New Roman" w:hAnsi="Times New Roman"/>
          <w:sz w:val="28"/>
          <w:szCs w:val="28"/>
          <w:lang w:eastAsia="ru-RU"/>
        </w:rPr>
        <w:t>ый</w:t>
      </w:r>
      <w:r w:rsidRPr="001266CD">
        <w:rPr>
          <w:rFonts w:ascii="Times New Roman" w:eastAsia="Times New Roman" w:hAnsi="Times New Roman"/>
          <w:sz w:val="28"/>
          <w:szCs w:val="28"/>
          <w:lang w:eastAsia="ru-RU"/>
        </w:rPr>
        <w:t xml:space="preserve"> образ</w:t>
      </w:r>
      <w:r w:rsidR="00E15D09" w:rsidRPr="001266CD">
        <w:rPr>
          <w:rFonts w:ascii="Times New Roman" w:eastAsia="Times New Roman" w:hAnsi="Times New Roman"/>
          <w:sz w:val="28"/>
          <w:szCs w:val="28"/>
          <w:lang w:eastAsia="ru-RU"/>
        </w:rPr>
        <w:t>е</w:t>
      </w:r>
      <w:r w:rsidRPr="001266CD">
        <w:rPr>
          <w:rFonts w:ascii="Times New Roman" w:eastAsia="Times New Roman" w:hAnsi="Times New Roman"/>
          <w:sz w:val="28"/>
          <w:szCs w:val="28"/>
          <w:lang w:eastAsia="ru-RU"/>
        </w:rPr>
        <w:t>ц</w:t>
      </w:r>
      <w:r w:rsidR="00E15D09" w:rsidRPr="001266CD">
        <w:rPr>
          <w:rFonts w:ascii="Times New Roman" w:eastAsia="Times New Roman" w:hAnsi="Times New Roman"/>
          <w:sz w:val="28"/>
          <w:szCs w:val="28"/>
          <w:lang w:eastAsia="ru-RU"/>
        </w:rPr>
        <w:t xml:space="preserve"> </w:t>
      </w:r>
      <w:bookmarkStart w:id="91" w:name="_Hlk178284308"/>
      <w:r w:rsidR="00E15D09" w:rsidRPr="001266CD">
        <w:rPr>
          <w:rFonts w:ascii="Times New Roman" w:eastAsia="Times New Roman" w:hAnsi="Times New Roman"/>
          <w:bCs/>
          <w:sz w:val="28"/>
          <w:szCs w:val="28"/>
          <w:lang w:eastAsia="ru-RU"/>
        </w:rPr>
        <w:t>тягово-транспортного</w:t>
      </w:r>
      <w:bookmarkEnd w:id="91"/>
      <w:r w:rsidR="00E15D09" w:rsidRPr="001266CD">
        <w:rPr>
          <w:rFonts w:ascii="Times New Roman" w:eastAsia="Times New Roman" w:hAnsi="Times New Roman"/>
          <w:bCs/>
          <w:sz w:val="28"/>
          <w:szCs w:val="28"/>
          <w:lang w:eastAsia="ru-RU"/>
        </w:rPr>
        <w:t xml:space="preserve"> средства;</w:t>
      </w:r>
    </w:p>
    <w:p w14:paraId="05B07F3A" w14:textId="1C4F4543" w:rsidR="0047719B" w:rsidRPr="001266CD"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1266CD">
        <w:rPr>
          <w:rFonts w:ascii="Times New Roman" w:eastAsia="Times New Roman" w:hAnsi="Times New Roman"/>
          <w:i/>
          <w:iCs/>
          <w:sz w:val="28"/>
          <w:szCs w:val="28"/>
          <w:lang w:eastAsia="ru-RU"/>
        </w:rPr>
        <w:t>Е</w:t>
      </w:r>
      <w:r w:rsidRPr="001266CD">
        <w:rPr>
          <w:rFonts w:ascii="Times New Roman" w:eastAsia="Times New Roman" w:hAnsi="Times New Roman"/>
          <w:sz w:val="28"/>
          <w:szCs w:val="28"/>
          <w:vertAlign w:val="subscript"/>
          <w:lang w:eastAsia="ru-RU"/>
        </w:rPr>
        <w:t>н</w:t>
      </w:r>
      <w:r w:rsidRPr="001266CD">
        <w:rPr>
          <w:rFonts w:ascii="Times New Roman" w:eastAsia="Times New Roman" w:hAnsi="Times New Roman"/>
          <w:i/>
          <w:iCs/>
          <w:sz w:val="28"/>
          <w:szCs w:val="28"/>
          <w:lang w:eastAsia="ru-RU"/>
        </w:rPr>
        <w:t xml:space="preserve"> </w:t>
      </w:r>
      <w:r w:rsidRPr="001266CD">
        <w:rPr>
          <w:rFonts w:ascii="Times New Roman" w:eastAsia="Times New Roman" w:hAnsi="Times New Roman"/>
          <w:sz w:val="28"/>
          <w:szCs w:val="28"/>
          <w:lang w:eastAsia="ru-RU"/>
        </w:rPr>
        <w:t xml:space="preserve">– нормативный коэффициент эффективности, </w:t>
      </w:r>
      <w:r w:rsidRPr="001266CD">
        <w:rPr>
          <w:rFonts w:ascii="Times New Roman" w:eastAsia="Times New Roman" w:hAnsi="Times New Roman"/>
          <w:i/>
          <w:iCs/>
          <w:sz w:val="28"/>
          <w:szCs w:val="28"/>
          <w:lang w:eastAsia="ru-RU"/>
        </w:rPr>
        <w:t>Е</w:t>
      </w:r>
      <w:r w:rsidRPr="001266CD">
        <w:rPr>
          <w:rFonts w:ascii="Times New Roman" w:eastAsia="Times New Roman" w:hAnsi="Times New Roman"/>
          <w:sz w:val="28"/>
          <w:szCs w:val="28"/>
          <w:vertAlign w:val="subscript"/>
          <w:lang w:eastAsia="ru-RU"/>
        </w:rPr>
        <w:t>Н</w:t>
      </w:r>
      <w:r w:rsidRPr="001266CD">
        <w:rPr>
          <w:rFonts w:ascii="Times New Roman" w:eastAsia="Times New Roman" w:hAnsi="Times New Roman"/>
          <w:i/>
          <w:iCs/>
          <w:sz w:val="28"/>
          <w:szCs w:val="28"/>
          <w:lang w:eastAsia="ru-RU"/>
        </w:rPr>
        <w:t>=0,15</w:t>
      </w:r>
      <w:r w:rsidRPr="001266CD">
        <w:rPr>
          <w:rFonts w:ascii="Times New Roman" w:eastAsia="Times New Roman" w:hAnsi="Times New Roman"/>
          <w:sz w:val="28"/>
          <w:szCs w:val="28"/>
          <w:lang w:eastAsia="ru-RU"/>
        </w:rPr>
        <w:t>;</w:t>
      </w:r>
    </w:p>
    <w:p w14:paraId="25F04DB4" w14:textId="4F8D5BC0" w:rsidR="0047719B" w:rsidRPr="001266CD" w:rsidRDefault="00C81073" w:rsidP="0047719B">
      <w:pPr>
        <w:shd w:val="clear" w:color="auto" w:fill="FFFFFF"/>
        <w:spacing w:after="0" w:line="240" w:lineRule="auto"/>
        <w:ind w:firstLine="567"/>
        <w:jc w:val="both"/>
        <w:rPr>
          <w:rFonts w:ascii="Times New Roman" w:eastAsia="Times New Roman" w:hAnsi="Times New Roman"/>
          <w:sz w:val="28"/>
          <w:szCs w:val="28"/>
          <w:lang w:eastAsia="ru-RU"/>
        </w:rPr>
      </w:pPr>
      <m:oMath>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Cambria Math"/>
                    <w:sz w:val="30"/>
                    <w:szCs w:val="30"/>
                    <w:lang w:eastAsia="ru-RU"/>
                  </w:rPr>
                  <m:t>п</m:t>
                </m:r>
                <m:r>
                  <w:rPr>
                    <w:rFonts w:ascii="Cambria Math" w:eastAsia="Times New Roman" w:hAnsi="Times New Roman"/>
                    <w:sz w:val="28"/>
                    <w:szCs w:val="28"/>
                    <w:lang w:eastAsia="ru-RU"/>
                  </w:rPr>
                  <m:t>2</m:t>
                </m:r>
              </m:sub>
            </m:sSub>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Cambria Math"/>
                    <w:sz w:val="30"/>
                    <w:szCs w:val="30"/>
                    <w:lang w:eastAsia="ru-RU"/>
                  </w:rPr>
                  <m:t>п</m:t>
                </m:r>
                <m:r>
                  <w:rPr>
                    <w:rFonts w:ascii="Cambria Math" w:eastAsia="Times New Roman" w:hAnsi="Times New Roman"/>
                    <w:sz w:val="28"/>
                    <w:szCs w:val="28"/>
                    <w:lang w:eastAsia="ru-RU"/>
                  </w:rPr>
                  <m:t>1</m:t>
                </m:r>
              </m:sub>
            </m:sSub>
            <m:ctrlPr>
              <w:rPr>
                <w:rFonts w:ascii="Cambria Math" w:eastAsia="Times New Roman" w:hAnsi="Cambria Math"/>
                <w:i/>
                <w:sz w:val="28"/>
                <w:szCs w:val="28"/>
                <w:lang w:eastAsia="ru-RU"/>
              </w:rPr>
            </m:ctrlPr>
          </m:den>
        </m:f>
      </m:oMath>
      <w:r w:rsidR="0047719B" w:rsidRPr="001266CD">
        <w:rPr>
          <w:rFonts w:ascii="Times New Roman" w:eastAsia="Times New Roman" w:hAnsi="Times New Roman"/>
          <w:sz w:val="28"/>
          <w:szCs w:val="28"/>
          <w:lang w:eastAsia="ru-RU"/>
        </w:rPr>
        <w:t xml:space="preserve"> – коэффициент учета роста производительности единицы нового</w:t>
      </w:r>
      <w:r w:rsidR="005D5B5A" w:rsidRPr="001266CD">
        <w:rPr>
          <w:rFonts w:ascii="Times New Roman" w:eastAsia="Times New Roman" w:hAnsi="Times New Roman"/>
          <w:sz w:val="28"/>
          <w:szCs w:val="28"/>
          <w:lang w:eastAsia="ru-RU"/>
        </w:rPr>
        <w:t xml:space="preserve"> </w:t>
      </w:r>
      <w:r w:rsidR="005D5B5A" w:rsidRPr="001266CD">
        <w:rPr>
          <w:rFonts w:ascii="Times New Roman" w:eastAsia="Times New Roman" w:hAnsi="Times New Roman"/>
          <w:bCs/>
          <w:sz w:val="28"/>
          <w:szCs w:val="28"/>
          <w:lang w:eastAsia="ru-RU"/>
        </w:rPr>
        <w:t>тягово-транспортного</w:t>
      </w:r>
      <w:r w:rsidR="005D5B5A" w:rsidRPr="001266CD">
        <w:rPr>
          <w:rFonts w:ascii="Times New Roman" w:eastAsia="Times New Roman" w:hAnsi="Times New Roman"/>
          <w:sz w:val="28"/>
          <w:szCs w:val="28"/>
          <w:lang w:eastAsia="ru-RU"/>
        </w:rPr>
        <w:t xml:space="preserve"> </w:t>
      </w:r>
      <w:r w:rsidR="0047719B" w:rsidRPr="001266CD">
        <w:rPr>
          <w:rFonts w:ascii="Times New Roman" w:eastAsia="Times New Roman" w:hAnsi="Times New Roman"/>
          <w:sz w:val="28"/>
          <w:szCs w:val="28"/>
          <w:lang w:eastAsia="ru-RU"/>
        </w:rPr>
        <w:t>средства в натуральных единицах, (</w:t>
      </w:r>
      <w:r w:rsidR="005D5B5A" w:rsidRPr="001266CD">
        <w:rPr>
          <w:rFonts w:ascii="Times New Roman" w:eastAsia="Times New Roman" w:hAnsi="Times New Roman"/>
          <w:sz w:val="28"/>
          <w:szCs w:val="28"/>
          <w:lang w:eastAsia="ru-RU"/>
        </w:rPr>
        <w:t xml:space="preserve"> </w:t>
      </w:r>
      <m:oMath>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Cambria Math"/>
                    <w:sz w:val="30"/>
                    <w:szCs w:val="30"/>
                    <w:lang w:eastAsia="ru-RU"/>
                  </w:rPr>
                  <m:t>п</m:t>
                </m:r>
                <m:r>
                  <w:rPr>
                    <w:rFonts w:ascii="Cambria Math" w:eastAsia="Times New Roman" w:hAnsi="Times New Roman"/>
                    <w:sz w:val="28"/>
                    <w:szCs w:val="28"/>
                    <w:lang w:eastAsia="ru-RU"/>
                  </w:rPr>
                  <m:t>2</m:t>
                </m:r>
              </m:sub>
            </m:sSub>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N</m:t>
                </m:r>
              </m:e>
              <m:sub>
                <m:r>
                  <w:rPr>
                    <w:rFonts w:ascii="Cambria Math" w:eastAsia="Times New Roman" w:hAnsi="Cambria Math"/>
                    <w:sz w:val="30"/>
                    <w:szCs w:val="30"/>
                    <w:lang w:eastAsia="ru-RU"/>
                  </w:rPr>
                  <m:t>п</m:t>
                </m:r>
                <m:r>
                  <w:rPr>
                    <w:rFonts w:ascii="Cambria Math" w:eastAsia="Times New Roman" w:hAnsi="Times New Roman"/>
                    <w:sz w:val="28"/>
                    <w:szCs w:val="28"/>
                    <w:lang w:eastAsia="ru-RU"/>
                  </w:rPr>
                  <m:t>1</m:t>
                </m:r>
              </m:sub>
            </m:sSub>
            <m:ctrlPr>
              <w:rPr>
                <w:rFonts w:ascii="Cambria Math" w:eastAsia="Times New Roman" w:hAnsi="Cambria Math"/>
                <w:i/>
                <w:sz w:val="28"/>
                <w:szCs w:val="28"/>
                <w:lang w:eastAsia="ru-RU"/>
              </w:rPr>
            </m:ctrlPr>
          </m:den>
        </m:f>
        <m:r>
          <w:rPr>
            <w:rFonts w:ascii="Cambria Math" w:eastAsia="Times New Roman" w:hAnsi="Times New Roman"/>
            <w:sz w:val="28"/>
            <w:szCs w:val="28"/>
            <w:lang w:eastAsia="ru-RU"/>
          </w:rPr>
          <m:t>=1</m:t>
        </m:r>
      </m:oMath>
      <w:r w:rsidR="0047719B" w:rsidRPr="001266CD">
        <w:rPr>
          <w:rFonts w:ascii="Times New Roman" w:eastAsia="Times New Roman" w:hAnsi="Times New Roman"/>
          <w:sz w:val="28"/>
          <w:szCs w:val="28"/>
          <w:lang w:eastAsia="ru-RU"/>
        </w:rPr>
        <w:t>);</w:t>
      </w:r>
    </w:p>
    <w:bookmarkStart w:id="92" w:name="_Hlk178284616"/>
    <w:p w14:paraId="0EE1C57D" w14:textId="15CA8773" w:rsidR="0047719B" w:rsidRPr="001266CD" w:rsidRDefault="00C81073" w:rsidP="0047719B">
      <w:pPr>
        <w:shd w:val="clear" w:color="auto" w:fill="FFFFFF"/>
        <w:spacing w:after="0" w:line="240" w:lineRule="auto"/>
        <w:ind w:firstLine="567"/>
        <w:jc w:val="both"/>
        <w:rPr>
          <w:rFonts w:ascii="Times New Roman" w:eastAsia="Times New Roman" w:hAnsi="Times New Roman"/>
          <w:sz w:val="28"/>
          <w:szCs w:val="28"/>
          <w:lang w:eastAsia="ru-RU"/>
        </w:rPr>
      </w:pPr>
      <m:oMath>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a</m:t>
                </m:r>
              </m:e>
              <m:sub>
                <m:r>
                  <w:rPr>
                    <w:rFonts w:ascii="Cambria Math" w:eastAsia="Times New Roman" w:hAnsi="Times New Roman"/>
                    <w:sz w:val="28"/>
                    <w:szCs w:val="28"/>
                    <w:lang w:eastAsia="ru-RU"/>
                  </w:rPr>
                  <m:t>p1</m:t>
                </m:r>
              </m:sub>
            </m:sSub>
            <m:r>
              <w:rPr>
                <w:rFonts w:ascii="Cambria Math" w:eastAsia="Times New Roman" w:hAnsi="Times New Roman"/>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Е</m:t>
                </m:r>
              </m:e>
              <m:sub>
                <m:r>
                  <m:rPr>
                    <m:sty m:val="p"/>
                  </m:rPr>
                  <w:rPr>
                    <w:rFonts w:ascii="Cambria Math" w:eastAsia="Times New Roman" w:hAnsi="Times New Roman"/>
                    <w:sz w:val="28"/>
                    <w:szCs w:val="28"/>
                    <w:lang w:eastAsia="ru-RU"/>
                  </w:rPr>
                  <m:t>н</m:t>
                </m:r>
              </m:sub>
            </m:sSub>
            <m:ctrlPr>
              <w:rPr>
                <w:rFonts w:ascii="Cambria Math" w:eastAsia="Times New Roman" w:hAnsi="Cambria Math"/>
                <w:i/>
                <w:sz w:val="28"/>
                <w:szCs w:val="28"/>
                <w:lang w:eastAsia="ru-RU"/>
              </w:rPr>
            </m:ctrlPr>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a</m:t>
                </m:r>
              </m:e>
              <m:sub>
                <m:r>
                  <w:rPr>
                    <w:rFonts w:ascii="Cambria Math" w:eastAsia="Times New Roman" w:hAnsi="Times New Roman"/>
                    <w:sz w:val="28"/>
                    <w:szCs w:val="28"/>
                    <w:lang w:eastAsia="ru-RU"/>
                  </w:rPr>
                  <m:t>p2</m:t>
                </m:r>
              </m:sub>
            </m:sSub>
            <m:r>
              <w:rPr>
                <w:rFonts w:ascii="Cambria Math" w:eastAsia="Times New Roman" w:hAnsi="Times New Roman"/>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Е</m:t>
                </m:r>
              </m:e>
              <m:sub>
                <m:r>
                  <m:rPr>
                    <m:sty m:val="p"/>
                  </m:rPr>
                  <w:rPr>
                    <w:rFonts w:ascii="Cambria Math" w:eastAsia="Times New Roman" w:hAnsi="Times New Roman"/>
                    <w:sz w:val="28"/>
                    <w:szCs w:val="28"/>
                    <w:lang w:eastAsia="ru-RU"/>
                  </w:rPr>
                  <m:t>н</m:t>
                </m:r>
              </m:sub>
            </m:sSub>
            <m:ctrlPr>
              <w:rPr>
                <w:rFonts w:ascii="Cambria Math" w:eastAsia="Times New Roman" w:hAnsi="Cambria Math"/>
                <w:i/>
                <w:sz w:val="28"/>
                <w:szCs w:val="28"/>
                <w:lang w:eastAsia="ru-RU"/>
              </w:rPr>
            </m:ctrlPr>
          </m:den>
        </m:f>
      </m:oMath>
      <w:bookmarkEnd w:id="92"/>
      <w:r w:rsidR="0047719B" w:rsidRPr="001266CD">
        <w:rPr>
          <w:rFonts w:ascii="Times New Roman" w:eastAsia="Times New Roman" w:hAnsi="Times New Roman"/>
          <w:sz w:val="28"/>
          <w:szCs w:val="28"/>
          <w:lang w:eastAsia="ru-RU"/>
        </w:rPr>
        <w:t xml:space="preserve"> – коэффициент учета изменения срока службы нового </w:t>
      </w:r>
      <w:bookmarkStart w:id="93" w:name="_Hlk178284870"/>
      <w:r w:rsidR="001266CD" w:rsidRPr="001266CD">
        <w:rPr>
          <w:rFonts w:ascii="Times New Roman" w:eastAsia="Times New Roman" w:hAnsi="Times New Roman"/>
          <w:bCs/>
          <w:sz w:val="28"/>
          <w:szCs w:val="28"/>
          <w:lang w:eastAsia="ru-RU"/>
        </w:rPr>
        <w:t>тягово-транспортного</w:t>
      </w:r>
      <w:r w:rsidR="001266CD" w:rsidRPr="001266CD">
        <w:rPr>
          <w:rFonts w:ascii="Times New Roman" w:eastAsia="Times New Roman" w:hAnsi="Times New Roman"/>
          <w:sz w:val="28"/>
          <w:szCs w:val="28"/>
          <w:lang w:eastAsia="ru-RU"/>
        </w:rPr>
        <w:t xml:space="preserve"> </w:t>
      </w:r>
      <w:r w:rsidR="0047719B" w:rsidRPr="001266CD">
        <w:rPr>
          <w:rFonts w:ascii="Times New Roman" w:eastAsia="Times New Roman" w:hAnsi="Times New Roman"/>
          <w:sz w:val="28"/>
          <w:szCs w:val="28"/>
          <w:lang w:eastAsia="ru-RU"/>
        </w:rPr>
        <w:t>средства</w:t>
      </w:r>
      <w:bookmarkEnd w:id="93"/>
      <w:r w:rsidR="0047719B" w:rsidRPr="001266CD">
        <w:rPr>
          <w:rFonts w:ascii="Times New Roman" w:eastAsia="Times New Roman" w:hAnsi="Times New Roman"/>
          <w:sz w:val="28"/>
          <w:szCs w:val="28"/>
          <w:lang w:eastAsia="ru-RU"/>
        </w:rPr>
        <w:t xml:space="preserve"> по сравнению с базовым </w:t>
      </w:r>
      <w:bookmarkStart w:id="94" w:name="_Hlk178279759"/>
      <w:r w:rsidR="0047719B" w:rsidRPr="001266CD">
        <w:rPr>
          <w:rFonts w:ascii="Times New Roman" w:eastAsia="Times New Roman" w:hAnsi="Times New Roman"/>
          <w:sz w:val="28"/>
          <w:szCs w:val="28"/>
          <w:lang w:eastAsia="ru-RU"/>
        </w:rPr>
        <w:t xml:space="preserve">( </w:t>
      </w:r>
      <w:bookmarkEnd w:id="94"/>
      <m:oMath>
        <m:f>
          <m:fPr>
            <m:ctrlPr>
              <w:rPr>
                <w:rFonts w:ascii="Cambria Math" w:eastAsia="Times New Roman" w:hAnsi="Times New Roman"/>
                <w:i/>
                <w:sz w:val="28"/>
                <w:szCs w:val="28"/>
                <w:lang w:eastAsia="ru-RU"/>
              </w:rPr>
            </m:ctrlPr>
          </m:fPr>
          <m:num>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a</m:t>
                </m:r>
              </m:e>
              <m:sub>
                <m:r>
                  <w:rPr>
                    <w:rFonts w:ascii="Cambria Math" w:eastAsia="Times New Roman" w:hAnsi="Times New Roman"/>
                    <w:sz w:val="28"/>
                    <w:szCs w:val="28"/>
                    <w:lang w:eastAsia="ru-RU"/>
                  </w:rPr>
                  <m:t>p1</m:t>
                </m: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Е</m:t>
                </m:r>
              </m:e>
              <m:sub>
                <m:r>
                  <m:rPr>
                    <m:sty m:val="p"/>
                  </m:rPr>
                  <w:rPr>
                    <w:rFonts w:ascii="Cambria Math" w:eastAsia="Times New Roman" w:hAnsi="Times New Roman"/>
                    <w:sz w:val="28"/>
                    <w:szCs w:val="28"/>
                    <w:lang w:eastAsia="ru-RU"/>
                  </w:rPr>
                  <m:t>н</m:t>
                </m:r>
              </m:sub>
            </m:sSub>
          </m:num>
          <m:den>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a</m:t>
                </m:r>
              </m:e>
              <m:sub>
                <m:r>
                  <w:rPr>
                    <w:rFonts w:ascii="Cambria Math" w:eastAsia="Times New Roman" w:hAnsi="Times New Roman"/>
                    <w:sz w:val="28"/>
                    <w:szCs w:val="28"/>
                    <w:lang w:eastAsia="ru-RU"/>
                  </w:rPr>
                  <m:t>p2</m:t>
                </m:r>
              </m:sub>
            </m:sSub>
            <m:r>
              <w:rPr>
                <w:rFonts w:ascii="Cambria Math" w:eastAsia="Times New Roman" w:hAnsi="Times New Roman"/>
                <w:sz w:val="28"/>
                <w:szCs w:val="28"/>
                <w:lang w:eastAsia="ru-RU"/>
              </w:rPr>
              <m:t>+</m:t>
            </m:r>
            <m:sSub>
              <m:sSubPr>
                <m:ctrlPr>
                  <w:rPr>
                    <w:rFonts w:ascii="Cambria Math" w:eastAsia="Times New Roman" w:hAnsi="Times New Roman"/>
                    <w:i/>
                    <w:sz w:val="28"/>
                    <w:szCs w:val="28"/>
                    <w:lang w:eastAsia="ru-RU"/>
                  </w:rPr>
                </m:ctrlPr>
              </m:sSubPr>
              <m:e>
                <m:r>
                  <w:rPr>
                    <w:rFonts w:ascii="Cambria Math" w:eastAsia="Times New Roman" w:hAnsi="Times New Roman"/>
                    <w:sz w:val="28"/>
                    <w:szCs w:val="28"/>
                    <w:lang w:eastAsia="ru-RU"/>
                  </w:rPr>
                  <m:t>Е</m:t>
                </m:r>
              </m:e>
              <m:sub>
                <m:r>
                  <m:rPr>
                    <m:sty m:val="p"/>
                  </m:rPr>
                  <w:rPr>
                    <w:rFonts w:ascii="Cambria Math" w:eastAsia="Times New Roman" w:hAnsi="Times New Roman"/>
                    <w:sz w:val="28"/>
                    <w:szCs w:val="28"/>
                    <w:lang w:eastAsia="ru-RU"/>
                  </w:rPr>
                  <m:t>н</m:t>
                </m:r>
              </m:sub>
            </m:sSub>
          </m:den>
        </m:f>
        <m:r>
          <w:rPr>
            <w:rFonts w:ascii="Cambria Math" w:eastAsia="Times New Roman" w:hAnsi="Times New Roman"/>
            <w:sz w:val="28"/>
            <w:szCs w:val="28"/>
            <w:lang w:eastAsia="ru-RU"/>
          </w:rPr>
          <m:t>=1</m:t>
        </m:r>
      </m:oMath>
      <w:r w:rsidR="0047719B" w:rsidRPr="001266CD">
        <w:rPr>
          <w:rFonts w:ascii="Times New Roman" w:eastAsia="Times New Roman" w:hAnsi="Times New Roman"/>
          <w:sz w:val="28"/>
          <w:szCs w:val="28"/>
          <w:lang w:eastAsia="ru-RU"/>
        </w:rPr>
        <w:t>);</w:t>
      </w:r>
    </w:p>
    <w:p w14:paraId="782C10CE" w14:textId="24EA351C" w:rsidR="0047719B" w:rsidRDefault="00C81073" w:rsidP="0047719B">
      <w:pPr>
        <w:shd w:val="clear" w:color="auto" w:fill="FFFFFF"/>
        <w:spacing w:after="0" w:line="240" w:lineRule="auto"/>
        <w:ind w:firstLine="567"/>
        <w:jc w:val="both"/>
        <w:rPr>
          <w:rFonts w:ascii="Times New Roman" w:eastAsia="Times New Roman" w:hAnsi="Times New Roman"/>
          <w:sz w:val="28"/>
          <w:szCs w:val="28"/>
          <w:lang w:eastAsia="ru-RU"/>
        </w:rPr>
      </w:pPr>
      <m:oMath>
        <m:f>
          <m:fPr>
            <m:ctrlPr>
              <w:rPr>
                <w:rFonts w:ascii="Cambria Math" w:eastAsia="Times New Roman" w:hAnsi="Cambria Math"/>
                <w:iCs/>
                <w:sz w:val="28"/>
                <w:szCs w:val="28"/>
                <w:lang w:eastAsia="ru-RU"/>
              </w:rPr>
            </m:ctrlPr>
          </m:fPr>
          <m:num>
            <m:d>
              <m:dPr>
                <m:ctrlPr>
                  <w:rPr>
                    <w:rFonts w:ascii="Cambria Math" w:eastAsia="Times New Roman" w:hAnsi="Cambria Math"/>
                    <w:iCs/>
                    <w:sz w:val="28"/>
                    <w:szCs w:val="28"/>
                    <w:lang w:eastAsia="ru-RU"/>
                  </w:rPr>
                </m:ctrlPr>
              </m:dPr>
              <m:e>
                <m:sSubSup>
                  <m:sSubSupPr>
                    <m:ctrlPr>
                      <w:rPr>
                        <w:rFonts w:ascii="Cambria Math" w:eastAsia="Times New Roman" w:hAnsi="Cambria Math"/>
                        <w:iCs/>
                        <w:sz w:val="28"/>
                        <w:szCs w:val="28"/>
                        <w:lang w:eastAsia="ru-RU"/>
                      </w:rPr>
                    </m:ctrlPr>
                  </m:sSubSupPr>
                  <m:e>
                    <m:r>
                      <m:rPr>
                        <m:sty m:val="p"/>
                      </m:rPr>
                      <w:rPr>
                        <w:rFonts w:ascii="Cambria Math" w:eastAsia="Times New Roman" w:hAnsi="Times New Roman"/>
                        <w:sz w:val="28"/>
                        <w:szCs w:val="28"/>
                        <w:lang w:eastAsia="ru-RU"/>
                      </w:rPr>
                      <m:t>И</m:t>
                    </m:r>
                  </m:e>
                  <m:sub>
                    <m:r>
                      <m:rPr>
                        <m:sty m:val="p"/>
                      </m:rPr>
                      <w:rPr>
                        <w:rFonts w:ascii="Cambria Math" w:eastAsia="Times New Roman" w:hAnsi="Times New Roman"/>
                        <w:sz w:val="28"/>
                        <w:szCs w:val="28"/>
                        <w:lang w:eastAsia="ru-RU"/>
                      </w:rPr>
                      <m:t>1</m:t>
                    </m:r>
                    <m:ctrlPr>
                      <w:rPr>
                        <w:rFonts w:ascii="Cambria Math" w:eastAsia="Times New Roman" w:hAnsi="Times New Roman"/>
                        <w:iCs/>
                        <w:sz w:val="28"/>
                        <w:szCs w:val="28"/>
                        <w:lang w:eastAsia="ru-RU"/>
                      </w:rPr>
                    </m:ctrlPr>
                  </m:sub>
                  <m:sup>
                    <m:r>
                      <m:rPr>
                        <m:sty m:val="p"/>
                      </m:rPr>
                      <w:rPr>
                        <w:rFonts w:ascii="Cambria Math" w:eastAsia="Times New Roman" w:hAnsi="Times New Roman"/>
                        <w:sz w:val="28"/>
                        <w:szCs w:val="28"/>
                        <w:lang w:eastAsia="ru-RU"/>
                      </w:rPr>
                      <m:t>'</m:t>
                    </m:r>
                    <m:ctrlPr>
                      <w:rPr>
                        <w:rFonts w:ascii="Cambria Math" w:eastAsia="Times New Roman" w:hAnsi="Times New Roman"/>
                        <w:iCs/>
                        <w:sz w:val="28"/>
                        <w:szCs w:val="28"/>
                        <w:lang w:eastAsia="ru-RU"/>
                      </w:rPr>
                    </m:ctrlPr>
                  </m:sup>
                </m:sSubSup>
                <m:r>
                  <m:rPr>
                    <m:sty m:val="p"/>
                  </m:rPr>
                  <w:rPr>
                    <w:rFonts w:ascii="Cambria Math" w:eastAsia="Times New Roman" w:hAnsi="Times New Roman"/>
                    <w:sz w:val="28"/>
                    <w:szCs w:val="28"/>
                    <w:lang w:eastAsia="ru-RU"/>
                  </w:rPr>
                  <m:t>-</m:t>
                </m:r>
                <m:sSubSup>
                  <m:sSubSupPr>
                    <m:ctrlPr>
                      <w:rPr>
                        <w:rFonts w:ascii="Cambria Math" w:eastAsia="Times New Roman" w:hAnsi="Cambria Math"/>
                        <w:iCs/>
                        <w:sz w:val="28"/>
                        <w:szCs w:val="28"/>
                        <w:lang w:eastAsia="ru-RU"/>
                      </w:rPr>
                    </m:ctrlPr>
                  </m:sSubSupPr>
                  <m:e>
                    <m:r>
                      <m:rPr>
                        <m:sty m:val="p"/>
                      </m:rPr>
                      <w:rPr>
                        <w:rFonts w:ascii="Cambria Math" w:eastAsia="Times New Roman" w:hAnsi="Times New Roman"/>
                        <w:sz w:val="28"/>
                        <w:szCs w:val="28"/>
                        <w:lang w:eastAsia="ru-RU"/>
                      </w:rPr>
                      <m:t>И</m:t>
                    </m:r>
                  </m:e>
                  <m:sub>
                    <m:r>
                      <m:rPr>
                        <m:sty m:val="p"/>
                      </m:rPr>
                      <w:rPr>
                        <w:rFonts w:ascii="Cambria Math" w:eastAsia="Times New Roman" w:hAnsi="Times New Roman"/>
                        <w:sz w:val="28"/>
                        <w:szCs w:val="28"/>
                        <w:lang w:eastAsia="ru-RU"/>
                      </w:rPr>
                      <m:t>2</m:t>
                    </m:r>
                    <m:ctrlPr>
                      <w:rPr>
                        <w:rFonts w:ascii="Cambria Math" w:eastAsia="Times New Roman" w:hAnsi="Times New Roman"/>
                        <w:iCs/>
                        <w:sz w:val="28"/>
                        <w:szCs w:val="28"/>
                        <w:lang w:eastAsia="ru-RU"/>
                      </w:rPr>
                    </m:ctrlPr>
                  </m:sub>
                  <m:sup>
                    <m:r>
                      <m:rPr>
                        <m:sty m:val="p"/>
                      </m:rPr>
                      <w:rPr>
                        <w:rFonts w:ascii="Cambria Math" w:eastAsia="Times New Roman" w:hAnsi="Times New Roman"/>
                        <w:sz w:val="28"/>
                        <w:szCs w:val="28"/>
                        <w:lang w:eastAsia="ru-RU"/>
                      </w:rPr>
                      <m:t>'</m:t>
                    </m:r>
                    <m:ctrlPr>
                      <w:rPr>
                        <w:rFonts w:ascii="Cambria Math" w:eastAsia="Times New Roman" w:hAnsi="Times New Roman"/>
                        <w:iCs/>
                        <w:sz w:val="28"/>
                        <w:szCs w:val="28"/>
                        <w:lang w:eastAsia="ru-RU"/>
                      </w:rPr>
                    </m:ctrlPr>
                  </m:sup>
                </m:sSubSup>
              </m:e>
            </m:d>
            <m:r>
              <m:rPr>
                <m:sty m:val="p"/>
              </m:rPr>
              <w:rPr>
                <w:rFonts w:ascii="Cambria Math" w:eastAsia="Times New Roman" w:hAnsi="Times New Roman"/>
                <w:sz w:val="28"/>
                <w:szCs w:val="28"/>
                <w:lang w:eastAsia="ru-RU"/>
              </w:rPr>
              <m:t>-</m:t>
            </m:r>
            <m:sSub>
              <m:sSubPr>
                <m:ctrlPr>
                  <w:rPr>
                    <w:rFonts w:ascii="Cambria Math" w:eastAsia="Times New Roman" w:hAnsi="Cambria Math"/>
                    <w:iCs/>
                    <w:sz w:val="28"/>
                    <w:szCs w:val="28"/>
                    <w:lang w:eastAsia="ru-RU"/>
                  </w:rPr>
                </m:ctrlPr>
              </m:sSubPr>
              <m:e>
                <m:r>
                  <m:rPr>
                    <m:sty m:val="p"/>
                  </m:rPr>
                  <w:rPr>
                    <w:rFonts w:ascii="Cambria Math" w:eastAsia="Times New Roman" w:hAnsi="Times New Roman"/>
                    <w:sz w:val="28"/>
                    <w:szCs w:val="28"/>
                    <w:lang w:eastAsia="ru-RU"/>
                  </w:rPr>
                  <m:t>Е</m:t>
                </m:r>
              </m:e>
              <m:sub>
                <m:r>
                  <m:rPr>
                    <m:sty m:val="p"/>
                  </m:rPr>
                  <w:rPr>
                    <w:rFonts w:ascii="Cambria Math" w:eastAsia="Times New Roman" w:hAnsi="Times New Roman"/>
                    <w:sz w:val="28"/>
                    <w:szCs w:val="28"/>
                    <w:lang w:eastAsia="ru-RU"/>
                  </w:rPr>
                  <m:t>Н</m:t>
                </m:r>
              </m:sub>
            </m:sSub>
            <m:r>
              <m:rPr>
                <m:sty m:val="p"/>
              </m:rPr>
              <w:rPr>
                <w:rFonts w:ascii="Cambria Math" w:eastAsia="Times New Roman" w:hAnsi="Cambria Math" w:cs="Cambria Math"/>
                <w:sz w:val="28"/>
                <w:szCs w:val="28"/>
                <w:lang w:eastAsia="ru-RU"/>
              </w:rPr>
              <m:t>⋅</m:t>
            </m:r>
            <m:d>
              <m:dPr>
                <m:ctrlPr>
                  <w:rPr>
                    <w:rFonts w:ascii="Cambria Math" w:eastAsia="Times New Roman" w:hAnsi="Cambria Math"/>
                    <w:iCs/>
                    <w:sz w:val="28"/>
                    <w:szCs w:val="28"/>
                    <w:lang w:eastAsia="ru-RU"/>
                  </w:rPr>
                </m:ctrlPr>
              </m:dPr>
              <m:e>
                <m:sSubSup>
                  <m:sSubSupPr>
                    <m:ctrlPr>
                      <w:rPr>
                        <w:rFonts w:ascii="Cambria Math" w:eastAsia="Times New Roman" w:hAnsi="Cambria Math"/>
                        <w:iCs/>
                        <w:sz w:val="28"/>
                        <w:szCs w:val="28"/>
                        <w:lang w:eastAsia="ru-RU"/>
                      </w:rPr>
                    </m:ctrlPr>
                  </m:sSubSupPr>
                  <m:e>
                    <m:r>
                      <m:rPr>
                        <m:sty m:val="p"/>
                      </m:rPr>
                      <w:rPr>
                        <w:rFonts w:ascii="Cambria Math" w:eastAsia="Times New Roman" w:hAnsi="Times New Roman"/>
                        <w:sz w:val="28"/>
                        <w:szCs w:val="28"/>
                        <w:lang w:eastAsia="ru-RU"/>
                      </w:rPr>
                      <m:t>К</m:t>
                    </m:r>
                  </m:e>
                  <m:sub>
                    <m:r>
                      <m:rPr>
                        <m:sty m:val="p"/>
                      </m:rPr>
                      <w:rPr>
                        <w:rFonts w:ascii="Cambria Math" w:eastAsia="Times New Roman" w:hAnsi="Times New Roman"/>
                        <w:sz w:val="28"/>
                        <w:szCs w:val="28"/>
                        <w:lang w:eastAsia="ru-RU"/>
                      </w:rPr>
                      <m:t>2</m:t>
                    </m:r>
                    <m:ctrlPr>
                      <w:rPr>
                        <w:rFonts w:ascii="Cambria Math" w:eastAsia="Times New Roman" w:hAnsi="Times New Roman"/>
                        <w:iCs/>
                        <w:sz w:val="28"/>
                        <w:szCs w:val="28"/>
                        <w:lang w:eastAsia="ru-RU"/>
                      </w:rPr>
                    </m:ctrlPr>
                  </m:sub>
                  <m:sup>
                    <m:r>
                      <m:rPr>
                        <m:sty m:val="p"/>
                      </m:rPr>
                      <w:rPr>
                        <w:rFonts w:ascii="Cambria Math" w:eastAsia="Times New Roman" w:hAnsi="Times New Roman"/>
                        <w:sz w:val="28"/>
                        <w:szCs w:val="28"/>
                        <w:lang w:eastAsia="ru-RU"/>
                      </w:rPr>
                      <m:t>'</m:t>
                    </m:r>
                    <m:ctrlPr>
                      <w:rPr>
                        <w:rFonts w:ascii="Cambria Math" w:eastAsia="Times New Roman" w:hAnsi="Times New Roman"/>
                        <w:iCs/>
                        <w:sz w:val="28"/>
                        <w:szCs w:val="28"/>
                        <w:lang w:eastAsia="ru-RU"/>
                      </w:rPr>
                    </m:ctrlPr>
                  </m:sup>
                </m:sSubSup>
                <m:r>
                  <m:rPr>
                    <m:sty m:val="p"/>
                  </m:rPr>
                  <w:rPr>
                    <w:rFonts w:ascii="Cambria Math" w:eastAsia="Times New Roman" w:hAnsi="Times New Roman"/>
                    <w:sz w:val="28"/>
                    <w:szCs w:val="28"/>
                    <w:lang w:eastAsia="ru-RU"/>
                  </w:rPr>
                  <m:t>-</m:t>
                </m:r>
                <m:sSubSup>
                  <m:sSubSupPr>
                    <m:ctrlPr>
                      <w:rPr>
                        <w:rFonts w:ascii="Cambria Math" w:eastAsia="Times New Roman" w:hAnsi="Cambria Math"/>
                        <w:iCs/>
                        <w:sz w:val="28"/>
                        <w:szCs w:val="28"/>
                        <w:lang w:eastAsia="ru-RU"/>
                      </w:rPr>
                    </m:ctrlPr>
                  </m:sSubSupPr>
                  <m:e>
                    <m:r>
                      <m:rPr>
                        <m:sty m:val="p"/>
                      </m:rPr>
                      <w:rPr>
                        <w:rFonts w:ascii="Cambria Math" w:eastAsia="Times New Roman" w:hAnsi="Times New Roman"/>
                        <w:sz w:val="28"/>
                        <w:szCs w:val="28"/>
                        <w:lang w:eastAsia="ru-RU"/>
                      </w:rPr>
                      <m:t>К</m:t>
                    </m:r>
                  </m:e>
                  <m:sub>
                    <m:r>
                      <m:rPr>
                        <m:sty m:val="p"/>
                      </m:rPr>
                      <w:rPr>
                        <w:rFonts w:ascii="Cambria Math" w:eastAsia="Times New Roman" w:hAnsi="Times New Roman"/>
                        <w:sz w:val="28"/>
                        <w:szCs w:val="28"/>
                        <w:lang w:eastAsia="ru-RU"/>
                      </w:rPr>
                      <m:t>1</m:t>
                    </m:r>
                    <m:ctrlPr>
                      <w:rPr>
                        <w:rFonts w:ascii="Cambria Math" w:eastAsia="Times New Roman" w:hAnsi="Times New Roman"/>
                        <w:iCs/>
                        <w:sz w:val="28"/>
                        <w:szCs w:val="28"/>
                        <w:lang w:eastAsia="ru-RU"/>
                      </w:rPr>
                    </m:ctrlPr>
                  </m:sub>
                  <m:sup>
                    <m:r>
                      <m:rPr>
                        <m:sty m:val="p"/>
                      </m:rPr>
                      <w:rPr>
                        <w:rFonts w:ascii="Cambria Math" w:eastAsia="Times New Roman" w:hAnsi="Times New Roman"/>
                        <w:sz w:val="28"/>
                        <w:szCs w:val="28"/>
                        <w:lang w:eastAsia="ru-RU"/>
                      </w:rPr>
                      <m:t>'</m:t>
                    </m:r>
                    <m:ctrlPr>
                      <w:rPr>
                        <w:rFonts w:ascii="Cambria Math" w:eastAsia="Times New Roman" w:hAnsi="Times New Roman"/>
                        <w:iCs/>
                        <w:sz w:val="28"/>
                        <w:szCs w:val="28"/>
                        <w:lang w:eastAsia="ru-RU"/>
                      </w:rPr>
                    </m:ctrlPr>
                  </m:sup>
                </m:sSubSup>
              </m:e>
            </m:d>
          </m:num>
          <m:den>
            <m:sSub>
              <m:sSubPr>
                <m:ctrlPr>
                  <w:rPr>
                    <w:rFonts w:ascii="Cambria Math" w:eastAsia="Times New Roman" w:hAnsi="Times New Roman"/>
                    <w:iCs/>
                    <w:sz w:val="28"/>
                    <w:szCs w:val="28"/>
                    <w:lang w:eastAsia="ru-RU"/>
                  </w:rPr>
                </m:ctrlPr>
              </m:sSubPr>
              <m:e>
                <m:r>
                  <m:rPr>
                    <m:sty m:val="p"/>
                  </m:rPr>
                  <w:rPr>
                    <w:rFonts w:ascii="Cambria Math" w:eastAsia="Times New Roman" w:hAnsi="Times New Roman"/>
                    <w:sz w:val="28"/>
                    <w:szCs w:val="28"/>
                    <w:lang w:eastAsia="ru-RU"/>
                  </w:rPr>
                  <m:t>a</m:t>
                </m:r>
              </m:e>
              <m:sub>
                <m:r>
                  <m:rPr>
                    <m:sty m:val="p"/>
                  </m:rPr>
                  <w:rPr>
                    <w:rFonts w:ascii="Cambria Math" w:eastAsia="Times New Roman" w:hAnsi="Times New Roman"/>
                    <w:sz w:val="28"/>
                    <w:szCs w:val="28"/>
                    <w:lang w:eastAsia="ru-RU"/>
                  </w:rPr>
                  <m:t>p2</m:t>
                </m:r>
              </m:sub>
            </m:sSub>
            <m:r>
              <m:rPr>
                <m:sty m:val="p"/>
              </m:rPr>
              <w:rPr>
                <w:rFonts w:ascii="Cambria Math" w:eastAsia="Times New Roman" w:hAnsi="Times New Roman"/>
                <w:sz w:val="28"/>
                <w:szCs w:val="28"/>
                <w:lang w:eastAsia="ru-RU"/>
              </w:rPr>
              <m:t>+</m:t>
            </m:r>
            <m:sSub>
              <m:sSubPr>
                <m:ctrlPr>
                  <w:rPr>
                    <w:rFonts w:ascii="Cambria Math" w:eastAsia="Times New Roman" w:hAnsi="Cambria Math"/>
                    <w:iCs/>
                    <w:sz w:val="28"/>
                    <w:szCs w:val="28"/>
                    <w:lang w:eastAsia="ru-RU"/>
                  </w:rPr>
                </m:ctrlPr>
              </m:sSubPr>
              <m:e>
                <m:r>
                  <m:rPr>
                    <m:sty m:val="p"/>
                  </m:rPr>
                  <w:rPr>
                    <w:rFonts w:ascii="Cambria Math" w:eastAsia="Times New Roman" w:hAnsi="Times New Roman"/>
                    <w:sz w:val="28"/>
                    <w:szCs w:val="28"/>
                    <w:lang w:eastAsia="ru-RU"/>
                  </w:rPr>
                  <m:t>Е</m:t>
                </m:r>
              </m:e>
              <m:sub>
                <m:r>
                  <m:rPr>
                    <m:sty m:val="p"/>
                  </m:rPr>
                  <w:rPr>
                    <w:rFonts w:ascii="Cambria Math" w:eastAsia="Times New Roman" w:hAnsi="Times New Roman"/>
                    <w:sz w:val="28"/>
                    <w:szCs w:val="28"/>
                    <w:lang w:eastAsia="ru-RU"/>
                  </w:rPr>
                  <m:t>Н</m:t>
                </m:r>
              </m:sub>
            </m:sSub>
          </m:den>
        </m:f>
      </m:oMath>
      <w:r w:rsidR="0047719B" w:rsidRPr="0047719B">
        <w:rPr>
          <w:rFonts w:ascii="Times New Roman" w:eastAsia="Times New Roman" w:hAnsi="Times New Roman"/>
          <w:sz w:val="28"/>
          <w:szCs w:val="28"/>
          <w:lang w:eastAsia="ru-RU"/>
        </w:rPr>
        <w:t xml:space="preserve"> –</w:t>
      </w:r>
      <w:r w:rsidR="00435A64" w:rsidRPr="00435A64">
        <w:rPr>
          <w:rFonts w:ascii="Times New Roman" w:eastAsia="Times New Roman" w:hAnsi="Times New Roman"/>
          <w:sz w:val="28"/>
          <w:szCs w:val="28"/>
          <w:lang w:eastAsia="ru-RU"/>
        </w:rPr>
        <w:t xml:space="preserve"> </w:t>
      </w:r>
      <w:r w:rsidR="0047719B" w:rsidRPr="0047719B">
        <w:rPr>
          <w:rFonts w:ascii="Times New Roman" w:eastAsia="Times New Roman" w:hAnsi="Times New Roman"/>
          <w:sz w:val="28"/>
          <w:szCs w:val="28"/>
          <w:lang w:eastAsia="ru-RU"/>
        </w:rPr>
        <w:t>экономия потребителя на текущих издержках эксплуатации и отчислениях, по сравнению с базовым;</w:t>
      </w:r>
    </w:p>
    <w:p w14:paraId="4E4A5BE3" w14:textId="77777777" w:rsidR="00435A64" w:rsidRDefault="00435A64" w:rsidP="00435A64">
      <w:pPr>
        <w:shd w:val="clear" w:color="auto" w:fill="FFFFFF"/>
        <w:spacing w:after="0" w:line="240" w:lineRule="auto"/>
        <w:ind w:firstLine="567"/>
        <w:jc w:val="both"/>
        <w:rPr>
          <w:rFonts w:ascii="Times New Roman" w:eastAsia="Times New Roman" w:hAnsi="Times New Roman"/>
          <w:sz w:val="28"/>
          <w:szCs w:val="28"/>
          <w:lang w:eastAsia="ru-RU"/>
        </w:rPr>
      </w:pPr>
    </w:p>
    <w:p w14:paraId="213C35DF" w14:textId="1DCCA107" w:rsidR="00435A64" w:rsidRPr="00435A64" w:rsidRDefault="00C81073" w:rsidP="00435A64">
      <w:pPr>
        <w:shd w:val="clear" w:color="auto" w:fill="FFFFFF"/>
        <w:spacing w:after="0" w:line="240" w:lineRule="auto"/>
        <w:ind w:firstLine="567"/>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a</m:t>
            </m:r>
          </m:e>
          <m:sub>
            <m:r>
              <w:rPr>
                <w:rFonts w:ascii="Cambria Math" w:eastAsia="Times New Roman" w:hAnsi="Cambria Math"/>
                <w:sz w:val="28"/>
                <w:szCs w:val="28"/>
                <w:lang w:eastAsia="ru-RU"/>
              </w:rPr>
              <m:t>p1</m:t>
            </m:r>
          </m:sub>
        </m:sSub>
      </m:oMath>
      <w:r w:rsidR="00435A64" w:rsidRPr="00435A64">
        <w:rPr>
          <w:rFonts w:ascii="Times New Roman" w:eastAsia="Times New Roman" w:hAnsi="Times New Roman"/>
          <w:sz w:val="28"/>
          <w:szCs w:val="28"/>
          <w:lang w:eastAsia="ru-RU"/>
        </w:rPr>
        <w:t xml:space="preserve">,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 xml:space="preserve"> a</m:t>
            </m:r>
          </m:e>
          <m:sub>
            <m:r>
              <w:rPr>
                <w:rFonts w:ascii="Cambria Math" w:eastAsia="Times New Roman" w:hAnsi="Cambria Math"/>
                <w:sz w:val="28"/>
                <w:szCs w:val="28"/>
                <w:lang w:eastAsia="ru-RU"/>
              </w:rPr>
              <m:t>p2</m:t>
            </m:r>
          </m:sub>
        </m:sSub>
      </m:oMath>
      <w:r w:rsidR="00435A64" w:rsidRPr="00435A64">
        <w:rPr>
          <w:rFonts w:ascii="Times New Roman" w:eastAsia="Times New Roman" w:hAnsi="Times New Roman"/>
          <w:sz w:val="28"/>
          <w:szCs w:val="28"/>
          <w:lang w:eastAsia="ru-RU"/>
        </w:rPr>
        <w:t xml:space="preserve"> – доли амортизации от балансовой стоимости базового и нового </w:t>
      </w:r>
      <w:r w:rsidR="00435A64" w:rsidRPr="00435A64">
        <w:rPr>
          <w:rFonts w:ascii="Times New Roman" w:eastAsia="Times New Roman" w:hAnsi="Times New Roman"/>
          <w:bCs/>
          <w:sz w:val="28"/>
          <w:szCs w:val="28"/>
          <w:lang w:eastAsia="ru-RU"/>
        </w:rPr>
        <w:t>тягово-транспортного</w:t>
      </w:r>
      <w:r w:rsidR="00435A64" w:rsidRPr="00435A64">
        <w:rPr>
          <w:rFonts w:ascii="Times New Roman" w:eastAsia="Times New Roman" w:hAnsi="Times New Roman"/>
          <w:sz w:val="28"/>
          <w:szCs w:val="28"/>
          <w:lang w:eastAsia="ru-RU"/>
        </w:rPr>
        <w:t xml:space="preserve"> средства;</w:t>
      </w:r>
    </w:p>
    <w:p w14:paraId="4D8D95DD" w14:textId="250E4483" w:rsidR="0047719B" w:rsidRPr="0047719B" w:rsidRDefault="00C81073" w:rsidP="003B74A6">
      <w:pPr>
        <w:shd w:val="clear" w:color="auto" w:fill="FFFFFF"/>
        <w:spacing w:after="0" w:line="240" w:lineRule="auto"/>
        <w:ind w:firstLine="567"/>
        <w:jc w:val="both"/>
        <w:rPr>
          <w:rFonts w:ascii="Times New Roman" w:eastAsia="Times New Roman" w:hAnsi="Times New Roman"/>
          <w:sz w:val="28"/>
          <w:szCs w:val="28"/>
          <w:lang w:eastAsia="ru-RU"/>
        </w:rPr>
      </w:pPr>
      <m:oMath>
        <m:sSubSup>
          <m:sSubSupPr>
            <m:ctrlPr>
              <w:rPr>
                <w:rFonts w:ascii="Cambria Math" w:eastAsia="Times New Roman" w:hAnsi="Cambria Math"/>
                <w:i/>
                <w:sz w:val="28"/>
                <w:szCs w:val="28"/>
                <w:lang w:eastAsia="ru-RU"/>
              </w:rPr>
            </m:ctrlPr>
          </m:sSubSupPr>
          <m:e>
            <m:r>
              <m:rPr>
                <m:sty m:val="p"/>
              </m:rPr>
              <w:rPr>
                <w:rFonts w:ascii="Cambria Math" w:eastAsia="Times New Roman" w:hAnsi="Times New Roman"/>
                <w:sz w:val="28"/>
                <w:szCs w:val="28"/>
                <w:lang w:eastAsia="ru-RU"/>
              </w:rPr>
              <m:t>К</m:t>
            </m:r>
          </m:e>
          <m:sub>
            <m:r>
              <w:rPr>
                <w:rFonts w:ascii="Cambria Math" w:eastAsia="Times New Roman" w:hAnsi="Times New Roman"/>
                <w:sz w:val="28"/>
                <w:szCs w:val="28"/>
                <w:lang w:eastAsia="ru-RU"/>
              </w:rPr>
              <m:t>1</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m:t>
            </m:r>
            <m:ctrlPr>
              <w:rPr>
                <w:rFonts w:ascii="Cambria Math" w:eastAsia="Times New Roman" w:hAnsi="Times New Roman"/>
                <w:i/>
                <w:sz w:val="28"/>
                <w:szCs w:val="28"/>
                <w:lang w:eastAsia="ru-RU"/>
              </w:rPr>
            </m:ctrlPr>
          </m:sup>
        </m:sSubSup>
        <m:r>
          <w:rPr>
            <w:rFonts w:ascii="Cambria Math" w:eastAsia="Times New Roman" w:hAnsi="Times New Roman"/>
            <w:sz w:val="28"/>
            <w:szCs w:val="28"/>
            <w:lang w:eastAsia="ru-RU"/>
          </w:rPr>
          <m:t xml:space="preserve">,  </m:t>
        </m:r>
        <m:sSubSup>
          <m:sSubSupPr>
            <m:ctrlPr>
              <w:rPr>
                <w:rFonts w:ascii="Cambria Math" w:eastAsia="Times New Roman" w:hAnsi="Cambria Math"/>
                <w:i/>
                <w:sz w:val="28"/>
                <w:szCs w:val="28"/>
                <w:lang w:eastAsia="ru-RU"/>
              </w:rPr>
            </m:ctrlPr>
          </m:sSubSupPr>
          <m:e>
            <m:r>
              <m:rPr>
                <m:sty m:val="p"/>
              </m:rPr>
              <w:rPr>
                <w:rFonts w:ascii="Cambria Math" w:eastAsia="Times New Roman" w:hAnsi="Times New Roman"/>
                <w:sz w:val="28"/>
                <w:szCs w:val="28"/>
                <w:lang w:eastAsia="ru-RU"/>
              </w:rPr>
              <m:t>К</m:t>
            </m:r>
          </m:e>
          <m:sub>
            <m:r>
              <w:rPr>
                <w:rFonts w:ascii="Cambria Math" w:eastAsia="Times New Roman" w:hAnsi="Times New Roman"/>
                <w:sz w:val="28"/>
                <w:szCs w:val="28"/>
                <w:lang w:eastAsia="ru-RU"/>
              </w:rPr>
              <m:t>2</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m:t>
            </m:r>
            <m:ctrlPr>
              <w:rPr>
                <w:rFonts w:ascii="Cambria Math" w:eastAsia="Times New Roman" w:hAnsi="Times New Roman"/>
                <w:i/>
                <w:sz w:val="28"/>
                <w:szCs w:val="28"/>
                <w:lang w:eastAsia="ru-RU"/>
              </w:rPr>
            </m:ctrlPr>
          </m:sup>
        </m:sSubSup>
      </m:oMath>
      <w:r w:rsidR="0047719B" w:rsidRPr="0047719B">
        <w:rPr>
          <w:rFonts w:ascii="Times New Roman" w:eastAsia="Times New Roman" w:hAnsi="Times New Roman"/>
          <w:sz w:val="28"/>
          <w:szCs w:val="28"/>
          <w:lang w:eastAsia="ru-RU"/>
        </w:rPr>
        <w:t xml:space="preserve"> – сопутствующие капитальные вложения потребителя, при использовании базового и нового </w:t>
      </w:r>
      <w:r w:rsidR="003B74A6" w:rsidRPr="003B74A6">
        <w:rPr>
          <w:rFonts w:ascii="Times New Roman" w:eastAsia="Times New Roman" w:hAnsi="Times New Roman"/>
          <w:bCs/>
          <w:sz w:val="28"/>
          <w:szCs w:val="28"/>
          <w:lang w:eastAsia="ru-RU"/>
        </w:rPr>
        <w:t>тягово-транспортного</w:t>
      </w:r>
      <w:r w:rsidR="003B74A6" w:rsidRPr="003B74A6">
        <w:rPr>
          <w:rFonts w:ascii="Times New Roman" w:eastAsia="Times New Roman" w:hAnsi="Times New Roman"/>
          <w:sz w:val="28"/>
          <w:szCs w:val="28"/>
          <w:lang w:eastAsia="ru-RU"/>
        </w:rPr>
        <w:t xml:space="preserve"> средства</w:t>
      </w:r>
      <w:r w:rsidR="0047719B" w:rsidRPr="0047719B">
        <w:rPr>
          <w:rFonts w:ascii="Times New Roman" w:eastAsia="Times New Roman" w:hAnsi="Times New Roman"/>
          <w:sz w:val="28"/>
          <w:szCs w:val="28"/>
          <w:lang w:eastAsia="ru-RU"/>
        </w:rPr>
        <w:t xml:space="preserve">, </w:t>
      </w:r>
      <m:oMath>
        <m:sSubSup>
          <m:sSubSupPr>
            <m:ctrlPr>
              <w:rPr>
                <w:rFonts w:ascii="Cambria Math" w:eastAsia="Times New Roman" w:hAnsi="Cambria Math"/>
                <w:i/>
                <w:sz w:val="28"/>
                <w:szCs w:val="28"/>
                <w:lang w:eastAsia="ru-RU"/>
              </w:rPr>
            </m:ctrlPr>
          </m:sSubSupPr>
          <m:e>
            <m:r>
              <w:rPr>
                <w:rFonts w:ascii="Cambria Math" w:eastAsia="Times New Roman" w:hAnsi="Times New Roman"/>
                <w:sz w:val="28"/>
                <w:szCs w:val="28"/>
                <w:lang w:eastAsia="ru-RU"/>
              </w:rPr>
              <m:t>К</m:t>
            </m:r>
          </m:e>
          <m:sub>
            <m:r>
              <w:rPr>
                <w:rFonts w:ascii="Cambria Math" w:eastAsia="Times New Roman" w:hAnsi="Times New Roman"/>
                <w:sz w:val="28"/>
                <w:szCs w:val="28"/>
                <w:lang w:eastAsia="ru-RU"/>
              </w:rPr>
              <m:t>1</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1</m:t>
            </m:r>
            <m:ctrlPr>
              <w:rPr>
                <w:rFonts w:ascii="Cambria Math" w:eastAsia="Times New Roman" w:hAnsi="Times New Roman"/>
                <w:i/>
                <w:sz w:val="28"/>
                <w:szCs w:val="28"/>
                <w:lang w:eastAsia="ru-RU"/>
              </w:rPr>
            </m:ctrlPr>
          </m:sup>
        </m:sSubSup>
        <m:r>
          <w:rPr>
            <w:rFonts w:ascii="Cambria Math" w:eastAsia="Times New Roman" w:hAnsi="Times New Roman"/>
            <w:sz w:val="28"/>
            <w:szCs w:val="28"/>
            <w:lang w:eastAsia="ru-RU"/>
          </w:rPr>
          <m:t>=</m:t>
        </m:r>
        <m:sSubSup>
          <m:sSubSupPr>
            <m:ctrlPr>
              <w:rPr>
                <w:rFonts w:ascii="Cambria Math" w:eastAsia="Times New Roman" w:hAnsi="Cambria Math"/>
                <w:i/>
                <w:sz w:val="28"/>
                <w:szCs w:val="28"/>
                <w:lang w:eastAsia="ru-RU"/>
              </w:rPr>
            </m:ctrlPr>
          </m:sSubSupPr>
          <m:e>
            <m:r>
              <w:rPr>
                <w:rFonts w:ascii="Cambria Math" w:eastAsia="Times New Roman" w:hAnsi="Times New Roman"/>
                <w:sz w:val="28"/>
                <w:szCs w:val="28"/>
                <w:lang w:eastAsia="ru-RU"/>
              </w:rPr>
              <m:t>К</m:t>
            </m:r>
          </m:e>
          <m:sub>
            <m:r>
              <w:rPr>
                <w:rFonts w:ascii="Cambria Math" w:eastAsia="Times New Roman" w:hAnsi="Times New Roman"/>
                <w:sz w:val="28"/>
                <w:szCs w:val="28"/>
                <w:lang w:eastAsia="ru-RU"/>
              </w:rPr>
              <m:t>2</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1</m:t>
            </m:r>
            <m:ctrlPr>
              <w:rPr>
                <w:rFonts w:ascii="Cambria Math" w:eastAsia="Times New Roman" w:hAnsi="Times New Roman"/>
                <w:i/>
                <w:sz w:val="28"/>
                <w:szCs w:val="28"/>
                <w:lang w:eastAsia="ru-RU"/>
              </w:rPr>
            </m:ctrlPr>
          </m:sup>
        </m:sSubSup>
      </m:oMath>
      <w:r w:rsidR="0047719B" w:rsidRPr="0047719B">
        <w:rPr>
          <w:rFonts w:ascii="Times New Roman" w:eastAsia="Times New Roman" w:hAnsi="Times New Roman"/>
          <w:sz w:val="28"/>
          <w:szCs w:val="28"/>
          <w:lang w:eastAsia="ru-RU"/>
        </w:rPr>
        <w:t>;</w:t>
      </w:r>
    </w:p>
    <w:p w14:paraId="4BBB0FD5" w14:textId="2DC99B1C" w:rsidR="0047719B" w:rsidRPr="0047719B" w:rsidRDefault="00C81073" w:rsidP="003B74A6">
      <w:pPr>
        <w:shd w:val="clear" w:color="auto" w:fill="FFFFFF"/>
        <w:spacing w:after="0" w:line="240" w:lineRule="auto"/>
        <w:ind w:firstLine="567"/>
        <w:jc w:val="both"/>
        <w:rPr>
          <w:rFonts w:ascii="Times New Roman" w:eastAsia="Times New Roman" w:hAnsi="Times New Roman"/>
          <w:sz w:val="28"/>
          <w:szCs w:val="28"/>
          <w:lang w:eastAsia="ru-RU"/>
        </w:rPr>
      </w:pPr>
      <m:oMath>
        <m:sSubSup>
          <m:sSubSupPr>
            <m:ctrlPr>
              <w:rPr>
                <w:rFonts w:ascii="Cambria Math" w:eastAsia="Times New Roman" w:hAnsi="Cambria Math"/>
                <w:i/>
                <w:sz w:val="28"/>
                <w:szCs w:val="28"/>
                <w:lang w:eastAsia="ru-RU"/>
              </w:rPr>
            </m:ctrlPr>
          </m:sSubSupPr>
          <m:e>
            <m:r>
              <m:rPr>
                <m:sty m:val="p"/>
              </m:rPr>
              <w:rPr>
                <w:rFonts w:ascii="Cambria Math" w:eastAsia="Times New Roman" w:hAnsi="Times New Roman"/>
                <w:sz w:val="28"/>
                <w:szCs w:val="28"/>
                <w:lang w:eastAsia="ru-RU"/>
              </w:rPr>
              <m:t>И</m:t>
            </m:r>
          </m:e>
          <m:sub>
            <m:r>
              <w:rPr>
                <w:rFonts w:ascii="Cambria Math" w:eastAsia="Times New Roman" w:hAnsi="Times New Roman"/>
                <w:sz w:val="28"/>
                <w:szCs w:val="28"/>
                <w:lang w:eastAsia="ru-RU"/>
              </w:rPr>
              <m:t>1</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m:t>
            </m:r>
            <m:ctrlPr>
              <w:rPr>
                <w:rFonts w:ascii="Cambria Math" w:eastAsia="Times New Roman" w:hAnsi="Times New Roman"/>
                <w:i/>
                <w:sz w:val="28"/>
                <w:szCs w:val="28"/>
                <w:lang w:eastAsia="ru-RU"/>
              </w:rPr>
            </m:ctrlPr>
          </m:sup>
        </m:sSubSup>
      </m:oMath>
      <w:r w:rsidR="0047719B" w:rsidRPr="0047719B">
        <w:rPr>
          <w:rFonts w:ascii="Times New Roman" w:eastAsia="Times New Roman" w:hAnsi="Times New Roman"/>
          <w:sz w:val="28"/>
          <w:szCs w:val="28"/>
          <w:lang w:eastAsia="ru-RU"/>
        </w:rPr>
        <w:t>,</w:t>
      </w:r>
      <w:r w:rsidR="003B74A6">
        <w:rPr>
          <w:rFonts w:ascii="Times New Roman" w:eastAsia="Times New Roman" w:hAnsi="Times New Roman"/>
          <w:sz w:val="28"/>
          <w:szCs w:val="28"/>
          <w:lang w:eastAsia="ru-RU"/>
        </w:rPr>
        <w:t xml:space="preserve"> </w:t>
      </w:r>
      <m:oMath>
        <m:sSubSup>
          <m:sSubSupPr>
            <m:ctrlPr>
              <w:rPr>
                <w:rFonts w:ascii="Cambria Math" w:eastAsia="Times New Roman" w:hAnsi="Cambria Math"/>
                <w:i/>
                <w:sz w:val="28"/>
                <w:szCs w:val="28"/>
                <w:lang w:eastAsia="ru-RU"/>
              </w:rPr>
            </m:ctrlPr>
          </m:sSubSupPr>
          <m:e>
            <m:r>
              <m:rPr>
                <m:sty m:val="p"/>
              </m:rPr>
              <w:rPr>
                <w:rFonts w:ascii="Cambria Math" w:eastAsia="Times New Roman" w:hAnsi="Times New Roman"/>
                <w:sz w:val="28"/>
                <w:szCs w:val="28"/>
                <w:lang w:eastAsia="ru-RU"/>
              </w:rPr>
              <m:t>И</m:t>
            </m:r>
          </m:e>
          <m:sub>
            <m:r>
              <w:rPr>
                <w:rFonts w:ascii="Cambria Math" w:eastAsia="Times New Roman" w:hAnsi="Times New Roman"/>
                <w:sz w:val="28"/>
                <w:szCs w:val="28"/>
                <w:lang w:eastAsia="ru-RU"/>
              </w:rPr>
              <m:t>2</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m:t>
            </m:r>
            <m:ctrlPr>
              <w:rPr>
                <w:rFonts w:ascii="Cambria Math" w:eastAsia="Times New Roman" w:hAnsi="Times New Roman"/>
                <w:i/>
                <w:sz w:val="28"/>
                <w:szCs w:val="28"/>
                <w:lang w:eastAsia="ru-RU"/>
              </w:rPr>
            </m:ctrlPr>
          </m:sup>
        </m:sSubSup>
      </m:oMath>
      <w:r w:rsidR="0047719B" w:rsidRPr="0047719B">
        <w:rPr>
          <w:rFonts w:ascii="Times New Roman" w:eastAsia="Times New Roman" w:hAnsi="Times New Roman"/>
          <w:sz w:val="28"/>
          <w:szCs w:val="28"/>
          <w:lang w:eastAsia="ru-RU"/>
        </w:rPr>
        <w:t xml:space="preserve"> – годовые </w:t>
      </w:r>
      <w:r w:rsidR="003B74A6" w:rsidRPr="0047719B">
        <w:rPr>
          <w:rFonts w:ascii="Times New Roman" w:eastAsia="Times New Roman" w:hAnsi="Times New Roman"/>
          <w:sz w:val="28"/>
          <w:szCs w:val="28"/>
          <w:lang w:eastAsia="ru-RU"/>
        </w:rPr>
        <w:t>эксплуатационные</w:t>
      </w:r>
      <w:r w:rsidR="0047719B" w:rsidRPr="0047719B">
        <w:rPr>
          <w:rFonts w:ascii="Times New Roman" w:eastAsia="Times New Roman" w:hAnsi="Times New Roman"/>
          <w:sz w:val="28"/>
          <w:szCs w:val="28"/>
          <w:lang w:eastAsia="ru-RU"/>
        </w:rPr>
        <w:t xml:space="preserve"> издержки потребителя при использовании им базового и нового </w:t>
      </w:r>
      <w:r w:rsidR="003B74A6" w:rsidRPr="003B74A6">
        <w:rPr>
          <w:rFonts w:ascii="Times New Roman" w:eastAsia="Times New Roman" w:hAnsi="Times New Roman"/>
          <w:bCs/>
          <w:sz w:val="28"/>
          <w:szCs w:val="28"/>
          <w:lang w:eastAsia="ru-RU"/>
        </w:rPr>
        <w:t>тягово-транспортного</w:t>
      </w:r>
      <w:r w:rsidR="003B74A6" w:rsidRPr="003B74A6">
        <w:rPr>
          <w:rFonts w:ascii="Times New Roman" w:eastAsia="Times New Roman" w:hAnsi="Times New Roman"/>
          <w:sz w:val="28"/>
          <w:szCs w:val="28"/>
          <w:lang w:eastAsia="ru-RU"/>
        </w:rPr>
        <w:t xml:space="preserve"> средства</w:t>
      </w:r>
      <w:r w:rsidR="0047719B" w:rsidRPr="0047719B">
        <w:rPr>
          <w:rFonts w:ascii="Times New Roman" w:eastAsia="Times New Roman" w:hAnsi="Times New Roman"/>
          <w:sz w:val="28"/>
          <w:szCs w:val="28"/>
          <w:lang w:eastAsia="ru-RU"/>
        </w:rPr>
        <w:t xml:space="preserve">. </w:t>
      </w:r>
    </w:p>
    <w:p w14:paraId="625B4255" w14:textId="0B0F15FD" w:rsidR="0047719B" w:rsidRPr="0047719B" w:rsidRDefault="003B74A6" w:rsidP="003B74A6">
      <w:pPr>
        <w:shd w:val="clear" w:color="auto" w:fill="FFFFFF"/>
        <w:spacing w:after="0" w:line="240" w:lineRule="auto"/>
        <w:ind w:firstLine="567"/>
        <w:jc w:val="both"/>
        <w:rPr>
          <w:rFonts w:ascii="Times New Roman" w:eastAsia="Times New Roman" w:hAnsi="Times New Roman"/>
          <w:i/>
          <w:iCs/>
          <w:sz w:val="28"/>
          <w:szCs w:val="28"/>
          <w:lang w:eastAsia="ru-RU"/>
        </w:rPr>
      </w:pPr>
      <m:oMath>
        <m:r>
          <w:rPr>
            <w:rFonts w:ascii="Cambria Math" w:eastAsia="Times New Roman" w:hAnsi="Times New Roman"/>
            <w:sz w:val="28"/>
            <w:szCs w:val="28"/>
            <w:lang w:eastAsia="ru-RU"/>
          </w:rPr>
          <m:t>N</m:t>
        </m:r>
      </m:oMath>
      <w:r w:rsidR="009C2467">
        <w:rPr>
          <w:rFonts w:ascii="Times New Roman" w:eastAsia="Times New Roman" w:hAnsi="Times New Roman"/>
          <w:sz w:val="28"/>
          <w:szCs w:val="28"/>
          <w:lang w:eastAsia="ru-RU"/>
        </w:rPr>
        <w:t xml:space="preserve"> </w:t>
      </w:r>
      <w:r w:rsidR="0047719B" w:rsidRPr="0047719B">
        <w:rPr>
          <w:rFonts w:ascii="Times New Roman" w:eastAsia="Times New Roman" w:hAnsi="Times New Roman"/>
          <w:sz w:val="28"/>
          <w:szCs w:val="28"/>
          <w:lang w:eastAsia="ru-RU"/>
        </w:rPr>
        <w:t>–</w:t>
      </w:r>
      <w:r w:rsidR="009C2467">
        <w:rPr>
          <w:rFonts w:ascii="Times New Roman" w:eastAsia="Times New Roman" w:hAnsi="Times New Roman"/>
          <w:sz w:val="28"/>
          <w:szCs w:val="28"/>
          <w:lang w:eastAsia="ru-RU"/>
        </w:rPr>
        <w:t xml:space="preserve"> </w:t>
      </w:r>
      <w:r w:rsidR="0047719B" w:rsidRPr="0047719B">
        <w:rPr>
          <w:rFonts w:ascii="Times New Roman" w:eastAsia="Times New Roman" w:hAnsi="Times New Roman"/>
          <w:sz w:val="28"/>
          <w:szCs w:val="28"/>
          <w:lang w:eastAsia="ru-RU"/>
        </w:rPr>
        <w:t xml:space="preserve">количество </w:t>
      </w:r>
      <w:r w:rsidR="009C2467" w:rsidRPr="009C2467">
        <w:rPr>
          <w:rFonts w:ascii="Times New Roman" w:eastAsia="Times New Roman" w:hAnsi="Times New Roman"/>
          <w:bCs/>
          <w:sz w:val="28"/>
          <w:szCs w:val="28"/>
          <w:lang w:eastAsia="ru-RU"/>
        </w:rPr>
        <w:t>тягово-транспортного</w:t>
      </w:r>
      <w:r w:rsidR="009C2467" w:rsidRPr="009C2467">
        <w:rPr>
          <w:rFonts w:ascii="Times New Roman" w:eastAsia="Times New Roman" w:hAnsi="Times New Roman"/>
          <w:sz w:val="28"/>
          <w:szCs w:val="28"/>
          <w:lang w:eastAsia="ru-RU"/>
        </w:rPr>
        <w:t xml:space="preserve"> средства</w:t>
      </w:r>
      <w:r w:rsidR="0047719B" w:rsidRPr="0047719B">
        <w:rPr>
          <w:rFonts w:ascii="Times New Roman" w:eastAsia="Times New Roman" w:hAnsi="Times New Roman"/>
          <w:sz w:val="28"/>
          <w:szCs w:val="28"/>
          <w:lang w:eastAsia="ru-RU"/>
        </w:rPr>
        <w:t xml:space="preserve">, </w:t>
      </w:r>
      <m:oMath>
        <m:r>
          <w:rPr>
            <w:rFonts w:ascii="Cambria Math" w:eastAsia="Times New Roman" w:hAnsi="Times New Roman"/>
            <w:sz w:val="28"/>
            <w:szCs w:val="28"/>
            <w:lang w:eastAsia="ru-RU"/>
          </w:rPr>
          <m:t>N</m:t>
        </m:r>
      </m:oMath>
      <w:r w:rsidRPr="0047719B">
        <w:rPr>
          <w:rFonts w:ascii="Times New Roman" w:eastAsia="Times New Roman" w:hAnsi="Times New Roman"/>
          <w:sz w:val="28"/>
          <w:szCs w:val="28"/>
          <w:lang w:eastAsia="ru-RU"/>
        </w:rPr>
        <w:t xml:space="preserve"> </w:t>
      </w:r>
      <w:r w:rsidR="0047719B" w:rsidRPr="0047719B">
        <w:rPr>
          <w:rFonts w:ascii="Times New Roman" w:eastAsia="Times New Roman" w:hAnsi="Times New Roman"/>
          <w:sz w:val="28"/>
          <w:szCs w:val="28"/>
          <w:lang w:eastAsia="ru-RU"/>
        </w:rPr>
        <w:t xml:space="preserve">= </w:t>
      </w:r>
      <w:r w:rsidR="009C2467">
        <w:rPr>
          <w:rFonts w:ascii="Times New Roman" w:eastAsia="Times New Roman" w:hAnsi="Times New Roman"/>
          <w:sz w:val="28"/>
          <w:szCs w:val="28"/>
          <w:lang w:val="kk-KZ" w:eastAsia="ru-RU"/>
        </w:rPr>
        <w:t>1</w:t>
      </w:r>
      <w:r w:rsidR="0047719B" w:rsidRPr="0047719B">
        <w:rPr>
          <w:rFonts w:ascii="Times New Roman" w:eastAsia="Times New Roman" w:hAnsi="Times New Roman"/>
          <w:sz w:val="28"/>
          <w:szCs w:val="28"/>
          <w:lang w:eastAsia="ru-RU"/>
        </w:rPr>
        <w:t xml:space="preserve"> шт</w:t>
      </w:r>
      <w:r w:rsidR="0047719B" w:rsidRPr="0047719B">
        <w:rPr>
          <w:rFonts w:ascii="Times New Roman" w:eastAsia="Times New Roman" w:hAnsi="Times New Roman"/>
          <w:i/>
          <w:iCs/>
          <w:sz w:val="28"/>
          <w:szCs w:val="28"/>
          <w:lang w:eastAsia="ru-RU"/>
        </w:rPr>
        <w:t>.</w:t>
      </w:r>
    </w:p>
    <w:p w14:paraId="620C9C8E" w14:textId="20E1F818"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Себестоимость единицы </w:t>
      </w:r>
      <w:r w:rsidR="00B46590" w:rsidRPr="00B46590">
        <w:rPr>
          <w:rFonts w:ascii="Times New Roman" w:eastAsia="Times New Roman" w:hAnsi="Times New Roman"/>
          <w:bCs/>
          <w:sz w:val="28"/>
          <w:szCs w:val="28"/>
          <w:lang w:eastAsia="ru-RU"/>
        </w:rPr>
        <w:t>тягово-транспортного</w:t>
      </w:r>
      <w:r w:rsidR="00B46590" w:rsidRPr="00B46590">
        <w:rPr>
          <w:rFonts w:ascii="Times New Roman" w:eastAsia="Times New Roman" w:hAnsi="Times New Roman"/>
          <w:sz w:val="28"/>
          <w:szCs w:val="28"/>
          <w:lang w:eastAsia="ru-RU"/>
        </w:rPr>
        <w:t xml:space="preserve"> средства</w:t>
      </w:r>
    </w:p>
    <w:p w14:paraId="18DEE016"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39476011" w14:textId="5532998B" w:rsidR="0047719B" w:rsidRPr="00581763" w:rsidRDefault="0047719B" w:rsidP="00476FD2">
      <w:pPr>
        <w:shd w:val="clear" w:color="auto" w:fill="FFFFFF"/>
        <w:spacing w:after="0" w:line="240" w:lineRule="auto"/>
        <w:ind w:firstLine="567"/>
        <w:jc w:val="right"/>
        <w:rPr>
          <w:rFonts w:ascii="Times New Roman" w:eastAsia="Times New Roman" w:hAnsi="Times New Roman"/>
          <w:color w:val="000000" w:themeColor="text1"/>
          <w:sz w:val="28"/>
          <w:szCs w:val="28"/>
          <w:lang w:eastAsia="ru-RU"/>
        </w:rPr>
      </w:pPr>
      <m:oMath>
        <m:r>
          <w:rPr>
            <w:rFonts w:ascii="Cambria Math" w:eastAsia="Times New Roman" w:hAnsi="Times New Roman"/>
            <w:color w:val="000000" w:themeColor="text1"/>
            <w:sz w:val="28"/>
            <w:szCs w:val="28"/>
            <w:lang w:eastAsia="ru-RU"/>
          </w:rPr>
          <m:t>S=</m:t>
        </m:r>
        <m:f>
          <m:fPr>
            <m:ctrlPr>
              <w:rPr>
                <w:rFonts w:ascii="Cambria Math" w:eastAsia="Times New Roman" w:hAnsi="Times New Roman"/>
                <w:i/>
                <w:color w:val="000000" w:themeColor="text1"/>
                <w:sz w:val="28"/>
                <w:szCs w:val="28"/>
                <w:lang w:eastAsia="ru-RU"/>
              </w:rPr>
            </m:ctrlPr>
          </m:fPr>
          <m:num>
            <m:r>
              <w:rPr>
                <w:rFonts w:ascii="Cambria Math" w:eastAsia="Times New Roman" w:hAnsi="Times New Roman"/>
                <w:color w:val="000000" w:themeColor="text1"/>
                <w:sz w:val="28"/>
                <w:szCs w:val="28"/>
                <w:lang w:eastAsia="ru-RU"/>
              </w:rPr>
              <m:t>Q</m:t>
            </m:r>
          </m:num>
          <m:den>
            <m:r>
              <w:rPr>
                <w:rFonts w:ascii="Cambria Math" w:eastAsia="Times New Roman" w:hAnsi="Times New Roman"/>
                <w:color w:val="000000" w:themeColor="text1"/>
                <w:sz w:val="28"/>
                <w:szCs w:val="28"/>
                <w:lang w:eastAsia="ru-RU"/>
              </w:rPr>
              <m:t>1,1</m:t>
            </m:r>
          </m:den>
        </m:f>
      </m:oMath>
      <w:r w:rsidRPr="00581763">
        <w:rPr>
          <w:rFonts w:ascii="Times New Roman" w:eastAsia="Times New Roman" w:hAnsi="Times New Roman"/>
          <w:color w:val="000000" w:themeColor="text1"/>
          <w:sz w:val="28"/>
          <w:szCs w:val="28"/>
          <w:lang w:eastAsia="ru-RU"/>
        </w:rPr>
        <w:t>,</w:t>
      </w:r>
      <w:r w:rsidR="00476FD2" w:rsidRPr="00581763">
        <w:rPr>
          <w:rFonts w:ascii="Times New Roman" w:eastAsia="Times New Roman" w:hAnsi="Times New Roman"/>
          <w:color w:val="000000" w:themeColor="text1"/>
          <w:sz w:val="28"/>
          <w:szCs w:val="28"/>
          <w:lang w:eastAsia="ru-RU"/>
        </w:rPr>
        <w:tab/>
      </w:r>
      <w:r w:rsidR="00476FD2" w:rsidRPr="00581763">
        <w:rPr>
          <w:rFonts w:ascii="Times New Roman" w:eastAsia="Times New Roman" w:hAnsi="Times New Roman"/>
          <w:color w:val="000000" w:themeColor="text1"/>
          <w:sz w:val="28"/>
          <w:szCs w:val="28"/>
          <w:lang w:eastAsia="ru-RU"/>
        </w:rPr>
        <w:tab/>
      </w:r>
      <w:r w:rsidR="00476FD2" w:rsidRPr="00581763">
        <w:rPr>
          <w:rFonts w:ascii="Times New Roman" w:eastAsia="Times New Roman" w:hAnsi="Times New Roman"/>
          <w:color w:val="000000" w:themeColor="text1"/>
          <w:sz w:val="28"/>
          <w:szCs w:val="28"/>
          <w:lang w:eastAsia="ru-RU"/>
        </w:rPr>
        <w:tab/>
      </w:r>
      <w:r w:rsidR="00476FD2" w:rsidRPr="00581763">
        <w:rPr>
          <w:rFonts w:ascii="Times New Roman" w:eastAsia="Times New Roman" w:hAnsi="Times New Roman"/>
          <w:color w:val="000000" w:themeColor="text1"/>
          <w:sz w:val="28"/>
          <w:szCs w:val="28"/>
          <w:lang w:eastAsia="ru-RU"/>
        </w:rPr>
        <w:tab/>
      </w:r>
      <w:r w:rsidR="00476FD2" w:rsidRPr="00581763">
        <w:rPr>
          <w:rFonts w:ascii="Times New Roman" w:eastAsia="Times New Roman" w:hAnsi="Times New Roman"/>
          <w:color w:val="000000" w:themeColor="text1"/>
          <w:sz w:val="28"/>
          <w:szCs w:val="28"/>
          <w:lang w:eastAsia="ru-RU"/>
        </w:rPr>
        <w:tab/>
      </w:r>
      <w:r w:rsidR="00476FD2" w:rsidRPr="00581763">
        <w:rPr>
          <w:rFonts w:ascii="Times New Roman" w:eastAsia="Times New Roman" w:hAnsi="Times New Roman"/>
          <w:color w:val="000000" w:themeColor="text1"/>
          <w:sz w:val="28"/>
          <w:szCs w:val="28"/>
          <w:lang w:eastAsia="ru-RU"/>
        </w:rPr>
        <w:tab/>
      </w:r>
      <w:r w:rsidRPr="00581763">
        <w:rPr>
          <w:rFonts w:ascii="Times New Roman" w:eastAsia="Times New Roman" w:hAnsi="Times New Roman"/>
          <w:color w:val="000000" w:themeColor="text1"/>
          <w:sz w:val="28"/>
          <w:szCs w:val="28"/>
          <w:lang w:eastAsia="ru-RU"/>
        </w:rPr>
        <w:t>(5.2)</w:t>
      </w:r>
    </w:p>
    <w:p w14:paraId="023D4F3C" w14:textId="77777777" w:rsidR="0047719B" w:rsidRPr="00581763" w:rsidRDefault="0047719B" w:rsidP="0047719B">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p>
    <w:p w14:paraId="05156939" w14:textId="6AF7BB0B" w:rsidR="0047719B" w:rsidRDefault="0047719B" w:rsidP="0047719B">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r w:rsidRPr="00581763">
        <w:rPr>
          <w:rFonts w:ascii="Times New Roman" w:eastAsia="Times New Roman" w:hAnsi="Times New Roman"/>
          <w:color w:val="000000" w:themeColor="text1"/>
          <w:sz w:val="28"/>
          <w:szCs w:val="28"/>
          <w:lang w:eastAsia="ru-RU"/>
        </w:rPr>
        <w:t xml:space="preserve">где </w:t>
      </w:r>
      <w:r w:rsidRPr="00581763">
        <w:rPr>
          <w:rFonts w:ascii="Times New Roman" w:eastAsia="Times New Roman" w:hAnsi="Times New Roman"/>
          <w:i/>
          <w:iCs/>
          <w:color w:val="000000" w:themeColor="text1"/>
          <w:sz w:val="28"/>
          <w:szCs w:val="28"/>
          <w:lang w:val="en-US" w:eastAsia="ru-RU"/>
        </w:rPr>
        <w:t>Q</w:t>
      </w:r>
      <w:r w:rsidR="00476FD2" w:rsidRPr="00581763">
        <w:rPr>
          <w:rFonts w:ascii="Times New Roman" w:eastAsia="Times New Roman" w:hAnsi="Times New Roman"/>
          <w:i/>
          <w:iCs/>
          <w:color w:val="000000" w:themeColor="text1"/>
          <w:sz w:val="28"/>
          <w:szCs w:val="28"/>
          <w:lang w:eastAsia="ru-RU"/>
        </w:rPr>
        <w:t xml:space="preserve"> </w:t>
      </w:r>
      <w:r w:rsidRPr="00581763">
        <w:rPr>
          <w:rFonts w:ascii="Times New Roman" w:eastAsia="Times New Roman" w:hAnsi="Times New Roman"/>
          <w:color w:val="000000" w:themeColor="text1"/>
          <w:sz w:val="28"/>
          <w:szCs w:val="28"/>
          <w:lang w:eastAsia="ru-RU"/>
        </w:rPr>
        <w:t>–</w:t>
      </w:r>
      <w:r w:rsidR="00476FD2" w:rsidRPr="00581763">
        <w:rPr>
          <w:rFonts w:ascii="Times New Roman" w:eastAsia="Times New Roman" w:hAnsi="Times New Roman"/>
          <w:color w:val="000000" w:themeColor="text1"/>
          <w:sz w:val="28"/>
          <w:szCs w:val="28"/>
          <w:lang w:eastAsia="ru-RU"/>
        </w:rPr>
        <w:t xml:space="preserve"> </w:t>
      </w:r>
      <w:r w:rsidRPr="00581763">
        <w:rPr>
          <w:rFonts w:ascii="Times New Roman" w:eastAsia="Times New Roman" w:hAnsi="Times New Roman"/>
          <w:color w:val="000000" w:themeColor="text1"/>
          <w:sz w:val="28"/>
          <w:szCs w:val="28"/>
          <w:lang w:eastAsia="ru-RU"/>
        </w:rPr>
        <w:t xml:space="preserve">цена </w:t>
      </w:r>
      <w:r w:rsidR="00C8352F" w:rsidRPr="00581763">
        <w:rPr>
          <w:rFonts w:ascii="Times New Roman" w:eastAsia="Times New Roman" w:hAnsi="Times New Roman"/>
          <w:color w:val="000000" w:themeColor="text1"/>
          <w:sz w:val="28"/>
          <w:szCs w:val="28"/>
          <w:lang w:eastAsia="ru-RU"/>
        </w:rPr>
        <w:t xml:space="preserve">одной </w:t>
      </w:r>
      <w:r w:rsidRPr="00581763">
        <w:rPr>
          <w:rFonts w:ascii="Times New Roman" w:eastAsia="Times New Roman" w:hAnsi="Times New Roman"/>
          <w:color w:val="000000" w:themeColor="text1"/>
          <w:sz w:val="28"/>
          <w:szCs w:val="28"/>
          <w:lang w:eastAsia="ru-RU"/>
        </w:rPr>
        <w:t xml:space="preserve">единицы </w:t>
      </w:r>
      <w:r w:rsidR="00476FD2" w:rsidRPr="00581763">
        <w:rPr>
          <w:rFonts w:ascii="Times New Roman" w:eastAsia="Times New Roman" w:hAnsi="Times New Roman"/>
          <w:bCs/>
          <w:color w:val="000000" w:themeColor="text1"/>
          <w:sz w:val="28"/>
          <w:szCs w:val="28"/>
          <w:lang w:eastAsia="ru-RU"/>
        </w:rPr>
        <w:t>тягово-транспортного</w:t>
      </w:r>
      <w:r w:rsidR="00476FD2" w:rsidRPr="00581763">
        <w:rPr>
          <w:rFonts w:ascii="Times New Roman" w:eastAsia="Times New Roman" w:hAnsi="Times New Roman"/>
          <w:color w:val="000000" w:themeColor="text1"/>
          <w:sz w:val="28"/>
          <w:szCs w:val="28"/>
          <w:lang w:eastAsia="ru-RU"/>
        </w:rPr>
        <w:t xml:space="preserve"> средства</w:t>
      </w:r>
      <w:r w:rsidRPr="00581763">
        <w:rPr>
          <w:rFonts w:ascii="Times New Roman" w:eastAsia="Times New Roman" w:hAnsi="Times New Roman"/>
          <w:color w:val="000000" w:themeColor="text1"/>
          <w:sz w:val="28"/>
          <w:szCs w:val="28"/>
          <w:lang w:eastAsia="ru-RU"/>
        </w:rPr>
        <w:t>,</w:t>
      </w:r>
      <w:r w:rsidR="00C8352F" w:rsidRPr="00581763">
        <w:rPr>
          <w:rFonts w:ascii="Times New Roman" w:eastAsia="Times New Roman" w:hAnsi="Times New Roman"/>
          <w:color w:val="000000" w:themeColor="text1"/>
          <w:sz w:val="28"/>
          <w:szCs w:val="28"/>
          <w:lang w:eastAsia="ru-RU"/>
        </w:rPr>
        <w:t xml:space="preserve">                          </w:t>
      </w:r>
      <w:r w:rsidRPr="00581763">
        <w:rPr>
          <w:rFonts w:ascii="Times New Roman" w:eastAsia="Times New Roman" w:hAnsi="Times New Roman"/>
          <w:color w:val="000000" w:themeColor="text1"/>
          <w:sz w:val="28"/>
          <w:szCs w:val="28"/>
          <w:lang w:eastAsia="ru-RU"/>
        </w:rPr>
        <w:t xml:space="preserve"> </w:t>
      </w:r>
      <m:oMath>
        <m:sSub>
          <m:sSubPr>
            <m:ctrlPr>
              <w:rPr>
                <w:rFonts w:ascii="Cambria Math" w:eastAsia="Times New Roman" w:hAnsi="Cambria Math"/>
                <w:i/>
                <w:iCs/>
                <w:color w:val="000000" w:themeColor="text1"/>
                <w:sz w:val="28"/>
                <w:szCs w:val="28"/>
                <w:lang w:eastAsia="ru-RU"/>
              </w:rPr>
            </m:ctrlPr>
          </m:sSubPr>
          <m:e>
            <m:r>
              <w:rPr>
                <w:rFonts w:ascii="Cambria Math" w:eastAsia="Times New Roman" w:hAnsi="Cambria Math"/>
                <w:color w:val="000000" w:themeColor="text1"/>
                <w:sz w:val="28"/>
                <w:szCs w:val="28"/>
                <w:lang w:val="en-US" w:eastAsia="ru-RU"/>
              </w:rPr>
              <m:t>Q</m:t>
            </m:r>
          </m:e>
          <m:sub>
            <m:r>
              <w:rPr>
                <w:rFonts w:ascii="Cambria Math" w:eastAsia="Times New Roman" w:hAnsi="Cambria Math"/>
                <w:color w:val="000000" w:themeColor="text1"/>
                <w:sz w:val="28"/>
                <w:szCs w:val="28"/>
                <w:lang w:eastAsia="ru-RU"/>
              </w:rPr>
              <m:t>1</m:t>
            </m:r>
          </m:sub>
        </m:sSub>
        <m:r>
          <w:rPr>
            <w:rFonts w:ascii="Cambria Math" w:eastAsia="Times New Roman" w:hAnsi="Cambria Math"/>
            <w:color w:val="000000" w:themeColor="text1"/>
            <w:sz w:val="28"/>
            <w:szCs w:val="28"/>
            <w:lang w:eastAsia="ru-RU"/>
          </w:rPr>
          <m:t>=7000000</m:t>
        </m:r>
      </m:oMath>
      <w:r w:rsidR="00C8352F" w:rsidRPr="00581763">
        <w:rPr>
          <w:rFonts w:ascii="Times New Roman" w:eastAsia="Times New Roman" w:hAnsi="Times New Roman"/>
          <w:iCs/>
          <w:color w:val="000000" w:themeColor="text1"/>
          <w:sz w:val="28"/>
          <w:szCs w:val="28"/>
          <w:lang w:eastAsia="ru-RU"/>
        </w:rPr>
        <w:t xml:space="preserve"> </w:t>
      </w:r>
      <w:r w:rsidRPr="00581763">
        <w:rPr>
          <w:rFonts w:ascii="Times New Roman" w:eastAsia="Times New Roman" w:hAnsi="Times New Roman"/>
          <w:color w:val="000000" w:themeColor="text1"/>
          <w:sz w:val="28"/>
          <w:szCs w:val="28"/>
          <w:lang w:eastAsia="ru-RU"/>
        </w:rPr>
        <w:t>т</w:t>
      </w:r>
      <w:r w:rsidR="00856056" w:rsidRPr="00581763">
        <w:rPr>
          <w:rFonts w:ascii="Times New Roman" w:eastAsia="Times New Roman" w:hAnsi="Times New Roman"/>
          <w:color w:val="000000" w:themeColor="text1"/>
          <w:sz w:val="28"/>
          <w:szCs w:val="28"/>
          <w:lang w:eastAsia="ru-RU"/>
        </w:rPr>
        <w:t>е</w:t>
      </w:r>
      <w:r w:rsidRPr="00581763">
        <w:rPr>
          <w:rFonts w:ascii="Times New Roman" w:eastAsia="Times New Roman" w:hAnsi="Times New Roman"/>
          <w:color w:val="000000" w:themeColor="text1"/>
          <w:sz w:val="28"/>
          <w:szCs w:val="28"/>
          <w:lang w:eastAsia="ru-RU"/>
        </w:rPr>
        <w:t>нг</w:t>
      </w:r>
      <w:r w:rsidR="00856056" w:rsidRPr="00581763">
        <w:rPr>
          <w:rFonts w:ascii="Times New Roman" w:eastAsia="Times New Roman" w:hAnsi="Times New Roman"/>
          <w:color w:val="000000" w:themeColor="text1"/>
          <w:sz w:val="28"/>
          <w:szCs w:val="28"/>
          <w:lang w:eastAsia="ru-RU"/>
        </w:rPr>
        <w:t>е</w:t>
      </w:r>
      <w:r w:rsidR="00B46590" w:rsidRPr="00581763">
        <w:rPr>
          <w:rFonts w:ascii="Times New Roman" w:eastAsia="Times New Roman" w:hAnsi="Times New Roman"/>
          <w:color w:val="000000" w:themeColor="text1"/>
          <w:sz w:val="28"/>
          <w:szCs w:val="28"/>
          <w:lang w:eastAsia="ru-RU"/>
        </w:rPr>
        <w:t xml:space="preserve">, </w:t>
      </w:r>
      <m:oMath>
        <m:sSub>
          <m:sSubPr>
            <m:ctrlPr>
              <w:rPr>
                <w:rFonts w:ascii="Cambria Math" w:eastAsia="Times New Roman" w:hAnsi="Cambria Math"/>
                <w:i/>
                <w:color w:val="000000" w:themeColor="text1"/>
                <w:sz w:val="28"/>
                <w:szCs w:val="28"/>
                <w:lang w:eastAsia="ru-RU"/>
              </w:rPr>
            </m:ctrlPr>
          </m:sSubPr>
          <m:e>
            <m:r>
              <w:rPr>
                <w:rFonts w:ascii="Cambria Math" w:eastAsia="Times New Roman" w:hAnsi="Cambria Math"/>
                <w:color w:val="000000" w:themeColor="text1"/>
                <w:sz w:val="28"/>
                <w:szCs w:val="28"/>
                <w:lang w:val="en-US" w:eastAsia="ru-RU"/>
              </w:rPr>
              <m:t>Q</m:t>
            </m:r>
          </m:e>
          <m:sub>
            <m:r>
              <w:rPr>
                <w:rFonts w:ascii="Cambria Math" w:eastAsia="Times New Roman" w:hAnsi="Cambria Math"/>
                <w:color w:val="000000" w:themeColor="text1"/>
                <w:sz w:val="28"/>
                <w:szCs w:val="28"/>
                <w:lang w:eastAsia="ru-RU"/>
              </w:rPr>
              <m:t>2</m:t>
            </m:r>
          </m:sub>
        </m:sSub>
        <m:r>
          <w:rPr>
            <w:rFonts w:ascii="Cambria Math" w:eastAsia="Times New Roman" w:hAnsi="Cambria Math"/>
            <w:color w:val="000000" w:themeColor="text1"/>
            <w:sz w:val="28"/>
            <w:szCs w:val="28"/>
            <w:lang w:eastAsia="ru-RU"/>
          </w:rPr>
          <m:t>=7250000</m:t>
        </m:r>
      </m:oMath>
      <w:r w:rsidR="00B46590" w:rsidRPr="00581763">
        <w:rPr>
          <w:rFonts w:ascii="Times New Roman" w:eastAsia="Times New Roman" w:hAnsi="Times New Roman"/>
          <w:color w:val="000000" w:themeColor="text1"/>
          <w:sz w:val="28"/>
          <w:szCs w:val="28"/>
          <w:lang w:eastAsia="ru-RU"/>
        </w:rPr>
        <w:t xml:space="preserve"> тенге</w:t>
      </w:r>
      <w:r w:rsidR="00581763" w:rsidRPr="00581763">
        <w:rPr>
          <w:rFonts w:ascii="Times New Roman" w:eastAsia="Times New Roman" w:hAnsi="Times New Roman"/>
          <w:color w:val="000000" w:themeColor="text1"/>
          <w:sz w:val="28"/>
          <w:szCs w:val="28"/>
          <w:lang w:eastAsia="ru-RU"/>
        </w:rPr>
        <w:t>.</w:t>
      </w:r>
    </w:p>
    <w:p w14:paraId="5969DC8C" w14:textId="77777777" w:rsidR="0085303E" w:rsidRPr="00581763" w:rsidRDefault="0085303E" w:rsidP="0047719B">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p>
    <w:p w14:paraId="2D04B135" w14:textId="4EB4FFC6" w:rsidR="00B46590" w:rsidRPr="00581763" w:rsidRDefault="00C81073" w:rsidP="00B46590">
      <w:pPr>
        <w:shd w:val="clear" w:color="auto" w:fill="FFFFFF"/>
        <w:spacing w:after="0" w:line="240" w:lineRule="auto"/>
        <w:jc w:val="center"/>
        <w:rPr>
          <w:rFonts w:ascii="Times New Roman" w:eastAsia="Times New Roman" w:hAnsi="Times New Roman"/>
          <w:color w:val="000000" w:themeColor="text1"/>
          <w:sz w:val="28"/>
          <w:szCs w:val="28"/>
          <w:lang w:eastAsia="ru-RU"/>
        </w:rPr>
      </w:pPr>
      <m:oMath>
        <m:sSub>
          <m:sSubPr>
            <m:ctrlPr>
              <w:rPr>
                <w:rFonts w:ascii="Cambria Math" w:eastAsia="Times New Roman" w:hAnsi="Cambria Math"/>
                <w:i/>
                <w:color w:val="000000" w:themeColor="text1"/>
                <w:sz w:val="28"/>
                <w:szCs w:val="28"/>
                <w:lang w:eastAsia="ru-RU"/>
              </w:rPr>
            </m:ctrlPr>
          </m:sSubPr>
          <m:e>
            <m:r>
              <w:rPr>
                <w:rFonts w:ascii="Cambria Math" w:eastAsia="Times New Roman" w:hAnsi="Cambria Math"/>
                <w:color w:val="000000" w:themeColor="text1"/>
                <w:sz w:val="28"/>
                <w:szCs w:val="28"/>
                <w:lang w:val="en-US" w:eastAsia="ru-RU"/>
              </w:rPr>
              <m:t>S</m:t>
            </m:r>
          </m:e>
          <m:sub>
            <m:r>
              <w:rPr>
                <w:rFonts w:ascii="Cambria Math" w:eastAsia="Times New Roman" w:hAnsi="Cambria Math"/>
                <w:color w:val="000000" w:themeColor="text1"/>
                <w:sz w:val="28"/>
                <w:szCs w:val="28"/>
                <w:lang w:eastAsia="ru-RU"/>
              </w:rPr>
              <m:t>1</m:t>
            </m:r>
          </m:sub>
        </m:sSub>
        <m:r>
          <w:rPr>
            <w:rFonts w:ascii="Cambria Math" w:eastAsia="Times New Roman" w:hAnsi="Cambria Math"/>
            <w:color w:val="000000" w:themeColor="text1"/>
            <w:sz w:val="28"/>
            <w:szCs w:val="28"/>
            <w:lang w:eastAsia="ru-RU"/>
          </w:rPr>
          <m:t>=</m:t>
        </m:r>
        <m:f>
          <m:fPr>
            <m:ctrlPr>
              <w:rPr>
                <w:rFonts w:ascii="Cambria Math" w:eastAsia="Times New Roman" w:hAnsi="Cambria Math"/>
                <w:i/>
                <w:color w:val="000000" w:themeColor="text1"/>
                <w:sz w:val="28"/>
                <w:szCs w:val="28"/>
                <w:lang w:eastAsia="ru-RU"/>
              </w:rPr>
            </m:ctrlPr>
          </m:fPr>
          <m:num>
            <m:r>
              <w:rPr>
                <w:rFonts w:ascii="Cambria Math" w:eastAsia="Times New Roman" w:hAnsi="Cambria Math"/>
                <w:color w:val="000000" w:themeColor="text1"/>
                <w:sz w:val="28"/>
                <w:szCs w:val="28"/>
                <w:lang w:eastAsia="ru-RU"/>
              </w:rPr>
              <m:t>7250000</m:t>
            </m:r>
          </m:num>
          <m:den>
            <m:r>
              <w:rPr>
                <w:rFonts w:ascii="Cambria Math" w:eastAsia="Times New Roman" w:hAnsi="Cambria Math"/>
                <w:color w:val="000000" w:themeColor="text1"/>
                <w:sz w:val="28"/>
                <w:szCs w:val="28"/>
                <w:lang w:eastAsia="ru-RU"/>
              </w:rPr>
              <m:t>1,1</m:t>
            </m:r>
          </m:den>
        </m:f>
        <m:r>
          <w:rPr>
            <w:rFonts w:ascii="Cambria Math" w:eastAsia="Times New Roman" w:hAnsi="Cambria Math"/>
            <w:color w:val="000000" w:themeColor="text1"/>
            <w:sz w:val="28"/>
            <w:szCs w:val="28"/>
            <w:lang w:eastAsia="ru-RU"/>
          </w:rPr>
          <m:t>=6590910,0</m:t>
        </m:r>
      </m:oMath>
      <w:r w:rsidR="00C8352F" w:rsidRPr="00581763">
        <w:rPr>
          <w:rFonts w:ascii="Times New Roman" w:eastAsia="Times New Roman" w:hAnsi="Times New Roman"/>
          <w:color w:val="000000" w:themeColor="text1"/>
          <w:sz w:val="28"/>
          <w:szCs w:val="28"/>
          <w:lang w:eastAsia="ru-RU"/>
        </w:rPr>
        <w:t xml:space="preserve"> </w:t>
      </w:r>
      <w:r w:rsidR="00B46590" w:rsidRPr="00581763">
        <w:rPr>
          <w:rFonts w:ascii="Times New Roman" w:eastAsia="Times New Roman" w:hAnsi="Times New Roman"/>
          <w:color w:val="000000" w:themeColor="text1"/>
          <w:sz w:val="28"/>
          <w:szCs w:val="28"/>
          <w:lang w:eastAsia="ru-RU"/>
        </w:rPr>
        <w:t>тенге.</w:t>
      </w:r>
    </w:p>
    <w:p w14:paraId="7B1FC084" w14:textId="77777777" w:rsidR="0085303E" w:rsidRPr="00581763" w:rsidRDefault="0085303E" w:rsidP="0085303E">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p>
    <w:p w14:paraId="0C2976B3" w14:textId="45E8A9D3" w:rsidR="0085303E" w:rsidRPr="00581763" w:rsidRDefault="00C81073" w:rsidP="0085303E">
      <w:pPr>
        <w:shd w:val="clear" w:color="auto" w:fill="FFFFFF"/>
        <w:spacing w:after="0" w:line="240" w:lineRule="auto"/>
        <w:jc w:val="center"/>
        <w:rPr>
          <w:rFonts w:ascii="Times New Roman" w:eastAsia="Times New Roman" w:hAnsi="Times New Roman"/>
          <w:color w:val="000000" w:themeColor="text1"/>
          <w:sz w:val="28"/>
          <w:szCs w:val="28"/>
          <w:lang w:eastAsia="ru-RU"/>
        </w:rPr>
      </w:pPr>
      <m:oMath>
        <m:sSub>
          <m:sSubPr>
            <m:ctrlPr>
              <w:rPr>
                <w:rFonts w:ascii="Cambria Math" w:eastAsia="Times New Roman" w:hAnsi="Times New Roman"/>
                <w:i/>
                <w:color w:val="000000" w:themeColor="text1"/>
                <w:sz w:val="28"/>
                <w:szCs w:val="28"/>
                <w:lang w:eastAsia="ru-RU"/>
              </w:rPr>
            </m:ctrlPr>
          </m:sSubPr>
          <m:e>
            <m:r>
              <w:rPr>
                <w:rFonts w:ascii="Cambria Math" w:eastAsia="Times New Roman" w:hAnsi="Times New Roman"/>
                <w:color w:val="000000" w:themeColor="text1"/>
                <w:sz w:val="28"/>
                <w:szCs w:val="28"/>
                <w:lang w:val="en-US" w:eastAsia="ru-RU"/>
              </w:rPr>
              <m:t>S</m:t>
            </m:r>
          </m:e>
          <m:sub>
            <m:r>
              <w:rPr>
                <w:rFonts w:ascii="Cambria Math" w:eastAsia="Times New Roman" w:hAnsi="Times New Roman"/>
                <w:color w:val="000000" w:themeColor="text1"/>
                <w:sz w:val="28"/>
                <w:szCs w:val="28"/>
                <w:lang w:eastAsia="ru-RU"/>
              </w:rPr>
              <m:t>2</m:t>
            </m:r>
          </m:sub>
        </m:sSub>
        <m:r>
          <w:rPr>
            <w:rFonts w:ascii="Cambria Math" w:eastAsia="Times New Roman" w:hAnsi="Times New Roman"/>
            <w:color w:val="000000" w:themeColor="text1"/>
            <w:sz w:val="28"/>
            <w:szCs w:val="28"/>
            <w:lang w:eastAsia="ru-RU"/>
          </w:rPr>
          <m:t>=</m:t>
        </m:r>
        <m:f>
          <m:fPr>
            <m:ctrlPr>
              <w:rPr>
                <w:rFonts w:ascii="Cambria Math" w:eastAsia="Times New Roman" w:hAnsi="Times New Roman"/>
                <w:i/>
                <w:color w:val="000000" w:themeColor="text1"/>
                <w:sz w:val="28"/>
                <w:szCs w:val="28"/>
                <w:lang w:eastAsia="ru-RU"/>
              </w:rPr>
            </m:ctrlPr>
          </m:fPr>
          <m:num>
            <m:r>
              <w:rPr>
                <w:rFonts w:ascii="Cambria Math" w:eastAsia="Times New Roman" w:hAnsi="Times New Roman"/>
                <w:color w:val="000000" w:themeColor="text1"/>
                <w:sz w:val="28"/>
                <w:szCs w:val="28"/>
                <w:lang w:eastAsia="ru-RU"/>
              </w:rPr>
              <m:t>7000000</m:t>
            </m:r>
          </m:num>
          <m:den>
            <m:r>
              <w:rPr>
                <w:rFonts w:ascii="Cambria Math" w:eastAsia="Times New Roman" w:hAnsi="Times New Roman"/>
                <w:color w:val="000000" w:themeColor="text1"/>
                <w:sz w:val="28"/>
                <w:szCs w:val="28"/>
                <w:lang w:eastAsia="ru-RU"/>
              </w:rPr>
              <m:t>1,1</m:t>
            </m:r>
          </m:den>
        </m:f>
        <m:r>
          <w:rPr>
            <w:rFonts w:ascii="Cambria Math" w:eastAsia="Times New Roman" w:hAnsi="Times New Roman"/>
            <w:color w:val="000000" w:themeColor="text1"/>
            <w:sz w:val="28"/>
            <w:szCs w:val="28"/>
            <w:lang w:eastAsia="ru-RU"/>
          </w:rPr>
          <m:t>=6363636,4</m:t>
        </m:r>
      </m:oMath>
      <w:r w:rsidR="0085303E" w:rsidRPr="00581763">
        <w:rPr>
          <w:rFonts w:ascii="Times New Roman" w:eastAsia="Times New Roman" w:hAnsi="Times New Roman"/>
          <w:color w:val="000000" w:themeColor="text1"/>
          <w:sz w:val="28"/>
          <w:szCs w:val="28"/>
          <w:lang w:eastAsia="ru-RU"/>
        </w:rPr>
        <w:t xml:space="preserve"> тенге.</w:t>
      </w:r>
    </w:p>
    <w:p w14:paraId="3B09599D" w14:textId="77777777" w:rsidR="0047719B" w:rsidRPr="00581763" w:rsidRDefault="0047719B" w:rsidP="0047719B">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p>
    <w:p w14:paraId="70BFAAAB" w14:textId="572EBE32" w:rsidR="0047719B" w:rsidRDefault="00A85979" w:rsidP="0047719B">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r w:rsidRPr="00581763">
        <w:rPr>
          <w:rFonts w:ascii="Times New Roman" w:eastAsia="Times New Roman" w:hAnsi="Times New Roman"/>
          <w:color w:val="000000" w:themeColor="text1"/>
          <w:sz w:val="28"/>
          <w:szCs w:val="28"/>
          <w:lang w:eastAsia="ru-RU"/>
        </w:rPr>
        <w:t>Производственные затраты</w:t>
      </w:r>
      <w:r w:rsidR="0047719B" w:rsidRPr="00581763">
        <w:rPr>
          <w:rFonts w:ascii="Times New Roman" w:eastAsia="Times New Roman" w:hAnsi="Times New Roman"/>
          <w:color w:val="000000" w:themeColor="text1"/>
          <w:sz w:val="28"/>
          <w:szCs w:val="28"/>
          <w:lang w:eastAsia="ru-RU"/>
        </w:rPr>
        <w:t xml:space="preserve"> на изготовление </w:t>
      </w:r>
      <w:r w:rsidR="00856056" w:rsidRPr="00581763">
        <w:rPr>
          <w:rFonts w:ascii="Times New Roman" w:eastAsia="Times New Roman" w:hAnsi="Times New Roman"/>
          <w:color w:val="000000" w:themeColor="text1"/>
          <w:sz w:val="28"/>
          <w:szCs w:val="28"/>
          <w:lang w:eastAsia="ru-RU"/>
        </w:rPr>
        <w:t xml:space="preserve">одной </w:t>
      </w:r>
      <w:r w:rsidR="0047719B" w:rsidRPr="00581763">
        <w:rPr>
          <w:rFonts w:ascii="Times New Roman" w:eastAsia="Times New Roman" w:hAnsi="Times New Roman"/>
          <w:color w:val="000000" w:themeColor="text1"/>
          <w:sz w:val="28"/>
          <w:szCs w:val="28"/>
          <w:lang w:eastAsia="ru-RU"/>
        </w:rPr>
        <w:t xml:space="preserve">единицы </w:t>
      </w:r>
      <w:r w:rsidR="00856056" w:rsidRPr="00581763">
        <w:rPr>
          <w:rFonts w:ascii="Times New Roman" w:eastAsia="Times New Roman" w:hAnsi="Times New Roman"/>
          <w:bCs/>
          <w:color w:val="000000" w:themeColor="text1"/>
          <w:sz w:val="28"/>
          <w:szCs w:val="28"/>
          <w:lang w:eastAsia="ru-RU"/>
        </w:rPr>
        <w:t>тягово-транспортного</w:t>
      </w:r>
      <w:r w:rsidR="00856056" w:rsidRPr="00581763">
        <w:rPr>
          <w:rFonts w:ascii="Times New Roman" w:eastAsia="Times New Roman" w:hAnsi="Times New Roman"/>
          <w:color w:val="000000" w:themeColor="text1"/>
          <w:sz w:val="28"/>
          <w:szCs w:val="28"/>
          <w:lang w:eastAsia="ru-RU"/>
        </w:rPr>
        <w:t xml:space="preserve"> средства</w:t>
      </w:r>
    </w:p>
    <w:p w14:paraId="1DC1A03F" w14:textId="77777777" w:rsidR="0085303E" w:rsidRPr="00581763" w:rsidRDefault="0085303E" w:rsidP="0047719B">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p>
    <w:p w14:paraId="639EB909" w14:textId="2CDD115E" w:rsidR="001F7AAF" w:rsidRPr="00581763" w:rsidRDefault="00C81073" w:rsidP="001F7AAF">
      <w:pPr>
        <w:shd w:val="clear" w:color="auto" w:fill="FFFFFF"/>
        <w:spacing w:after="0" w:line="240" w:lineRule="auto"/>
        <w:jc w:val="center"/>
        <w:rPr>
          <w:rFonts w:ascii="Times New Roman" w:eastAsia="Times New Roman" w:hAnsi="Times New Roman"/>
          <w:color w:val="000000" w:themeColor="text1"/>
          <w:sz w:val="28"/>
          <w:szCs w:val="28"/>
          <w:lang w:eastAsia="ru-RU"/>
        </w:rPr>
      </w:pPr>
      <m:oMath>
        <m:sSub>
          <m:sSubPr>
            <m:ctrlPr>
              <w:rPr>
                <w:rFonts w:ascii="Cambria Math" w:eastAsia="Times New Roman" w:hAnsi="Cambria Math"/>
                <w:i/>
                <w:color w:val="000000" w:themeColor="text1"/>
                <w:sz w:val="28"/>
                <w:szCs w:val="28"/>
                <w:lang w:eastAsia="ru-RU"/>
              </w:rPr>
            </m:ctrlPr>
          </m:sSubPr>
          <m:e>
            <m:r>
              <w:rPr>
                <w:rFonts w:ascii="Cambria Math" w:eastAsia="Times New Roman" w:hAnsi="Cambria Math"/>
                <w:color w:val="000000" w:themeColor="text1"/>
                <w:sz w:val="28"/>
                <w:szCs w:val="28"/>
                <w:lang w:eastAsia="ru-RU"/>
              </w:rPr>
              <m:t>З</m:t>
            </m:r>
          </m:e>
          <m:sub>
            <m:r>
              <w:rPr>
                <w:rFonts w:ascii="Cambria Math" w:eastAsia="Times New Roman" w:hAnsi="Cambria Math"/>
                <w:color w:val="000000" w:themeColor="text1"/>
                <w:sz w:val="28"/>
                <w:szCs w:val="28"/>
                <w:lang w:eastAsia="ru-RU"/>
              </w:rPr>
              <m:t>1</m:t>
            </m:r>
          </m:sub>
        </m:sSub>
        <m:r>
          <w:rPr>
            <w:rFonts w:ascii="Cambria Math" w:eastAsia="Times New Roman" w:hAnsi="Cambria Math"/>
            <w:color w:val="000000" w:themeColor="text1"/>
            <w:sz w:val="28"/>
            <w:szCs w:val="28"/>
            <w:lang w:eastAsia="ru-RU"/>
          </w:rPr>
          <m:t>=</m:t>
        </m:r>
        <m:sSub>
          <m:sSubPr>
            <m:ctrlPr>
              <w:rPr>
                <w:rFonts w:ascii="Cambria Math" w:eastAsia="Times New Roman" w:hAnsi="Cambria Math"/>
                <w:i/>
                <w:color w:val="000000" w:themeColor="text1"/>
                <w:sz w:val="28"/>
                <w:szCs w:val="28"/>
                <w:lang w:eastAsia="ru-RU"/>
              </w:rPr>
            </m:ctrlPr>
          </m:sSubPr>
          <m:e>
            <m:r>
              <w:rPr>
                <w:rFonts w:ascii="Cambria Math" w:eastAsia="Times New Roman" w:hAnsi="Cambria Math"/>
                <w:color w:val="000000" w:themeColor="text1"/>
                <w:sz w:val="28"/>
                <w:szCs w:val="28"/>
                <w:lang w:val="en-US" w:eastAsia="ru-RU"/>
              </w:rPr>
              <m:t>S</m:t>
            </m:r>
          </m:e>
          <m:sub>
            <m:r>
              <w:rPr>
                <w:rFonts w:ascii="Cambria Math" w:eastAsia="Times New Roman" w:hAnsi="Cambria Math"/>
                <w:color w:val="000000" w:themeColor="text1"/>
                <w:sz w:val="28"/>
                <w:szCs w:val="28"/>
                <w:lang w:eastAsia="ru-RU"/>
              </w:rPr>
              <m:t>1</m:t>
            </m:r>
          </m:sub>
        </m:sSub>
        <m:r>
          <w:rPr>
            <w:rFonts w:ascii="Cambria Math" w:eastAsia="Times New Roman" w:hAnsi="Cambria Math"/>
            <w:color w:val="000000" w:themeColor="text1"/>
            <w:sz w:val="28"/>
            <w:szCs w:val="28"/>
            <w:lang w:eastAsia="ru-RU"/>
          </w:rPr>
          <m:t>=</m:t>
        </m:r>
        <w:bookmarkStart w:id="95" w:name="_Hlk178626488"/>
        <m:r>
          <w:rPr>
            <w:rFonts w:ascii="Cambria Math" w:eastAsia="Times New Roman" w:hAnsi="Cambria Math"/>
            <w:color w:val="000000" w:themeColor="text1"/>
            <w:sz w:val="28"/>
            <w:szCs w:val="28"/>
            <w:lang w:eastAsia="ru-RU"/>
          </w:rPr>
          <m:t>6590910,0</m:t>
        </m:r>
      </m:oMath>
      <w:bookmarkEnd w:id="95"/>
      <w:r w:rsidR="001F7AAF" w:rsidRPr="00581763">
        <w:rPr>
          <w:rFonts w:ascii="Times New Roman" w:eastAsia="Times New Roman" w:hAnsi="Times New Roman"/>
          <w:color w:val="000000" w:themeColor="text1"/>
          <w:sz w:val="28"/>
          <w:szCs w:val="28"/>
          <w:lang w:eastAsia="ru-RU"/>
        </w:rPr>
        <w:t xml:space="preserve"> тенге.</w:t>
      </w:r>
    </w:p>
    <w:p w14:paraId="2B69D772" w14:textId="77777777" w:rsidR="0085303E" w:rsidRPr="00581763" w:rsidRDefault="0085303E" w:rsidP="0085303E">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p>
    <w:bookmarkStart w:id="96" w:name="_Hlk178286122"/>
    <w:p w14:paraId="167B08FB" w14:textId="65326D58" w:rsidR="0085303E" w:rsidRPr="00581763" w:rsidRDefault="00C81073" w:rsidP="0085303E">
      <w:pPr>
        <w:shd w:val="clear" w:color="auto" w:fill="FFFFFF"/>
        <w:spacing w:after="0" w:line="240" w:lineRule="auto"/>
        <w:jc w:val="center"/>
        <w:rPr>
          <w:rFonts w:ascii="Times New Roman" w:eastAsia="Times New Roman" w:hAnsi="Times New Roman"/>
          <w:color w:val="000000" w:themeColor="text1"/>
          <w:sz w:val="28"/>
          <w:szCs w:val="28"/>
          <w:lang w:eastAsia="ru-RU"/>
        </w:rPr>
      </w:pPr>
      <m:oMath>
        <m:sSub>
          <m:sSubPr>
            <m:ctrlPr>
              <w:rPr>
                <w:rFonts w:ascii="Cambria Math" w:eastAsia="Times New Roman" w:hAnsi="Cambria Math"/>
                <w:i/>
                <w:color w:val="000000" w:themeColor="text1"/>
                <w:sz w:val="28"/>
                <w:szCs w:val="28"/>
                <w:lang w:eastAsia="ru-RU"/>
              </w:rPr>
            </m:ctrlPr>
          </m:sSubPr>
          <m:e>
            <m:r>
              <w:rPr>
                <w:rFonts w:ascii="Cambria Math" w:eastAsia="Times New Roman" w:hAnsi="Times New Roman"/>
                <w:color w:val="000000" w:themeColor="text1"/>
                <w:sz w:val="28"/>
                <w:szCs w:val="28"/>
                <w:lang w:eastAsia="ru-RU"/>
              </w:rPr>
              <m:t>З</m:t>
            </m:r>
          </m:e>
          <m:sub>
            <w:bookmarkStart w:id="97" w:name="_Hlk178285905"/>
            <m:r>
              <w:rPr>
                <w:rFonts w:ascii="Cambria Math" w:eastAsia="Times New Roman" w:hAnsi="Times New Roman"/>
                <w:color w:val="000000" w:themeColor="text1"/>
                <w:sz w:val="28"/>
                <w:szCs w:val="28"/>
                <w:lang w:eastAsia="ru-RU"/>
              </w:rPr>
              <m:t>2</m:t>
            </m:r>
            <w:bookmarkEnd w:id="97"/>
            <m:ctrlPr>
              <w:rPr>
                <w:rFonts w:ascii="Cambria Math" w:eastAsia="Times New Roman" w:hAnsi="Times New Roman"/>
                <w:i/>
                <w:color w:val="000000" w:themeColor="text1"/>
                <w:sz w:val="28"/>
                <w:szCs w:val="28"/>
                <w:lang w:eastAsia="ru-RU"/>
              </w:rPr>
            </m:ctrlPr>
          </m:sub>
        </m:sSub>
        <m:r>
          <w:rPr>
            <w:rFonts w:ascii="Cambria Math" w:eastAsia="Times New Roman" w:hAnsi="Times New Roman"/>
            <w:color w:val="000000" w:themeColor="text1"/>
            <w:sz w:val="28"/>
            <w:szCs w:val="28"/>
            <w:lang w:eastAsia="ru-RU"/>
          </w:rPr>
          <m:t>=</m:t>
        </m:r>
        <m:sSub>
          <m:sSubPr>
            <m:ctrlPr>
              <w:rPr>
                <w:rFonts w:ascii="Cambria Math" w:eastAsia="Times New Roman" w:hAnsi="Times New Roman"/>
                <w:i/>
                <w:color w:val="000000" w:themeColor="text1"/>
                <w:sz w:val="28"/>
                <w:szCs w:val="28"/>
                <w:lang w:eastAsia="ru-RU"/>
              </w:rPr>
            </m:ctrlPr>
          </m:sSubPr>
          <m:e>
            <m:r>
              <w:rPr>
                <w:rFonts w:ascii="Cambria Math" w:eastAsia="Times New Roman" w:hAnsi="Times New Roman"/>
                <w:color w:val="000000" w:themeColor="text1"/>
                <w:sz w:val="28"/>
                <w:szCs w:val="28"/>
                <w:lang w:val="en-US" w:eastAsia="ru-RU"/>
              </w:rPr>
              <m:t>S</m:t>
            </m:r>
          </m:e>
          <m:sub>
            <m:r>
              <w:rPr>
                <w:rFonts w:ascii="Cambria Math" w:eastAsia="Times New Roman" w:hAnsi="Times New Roman"/>
                <w:color w:val="000000" w:themeColor="text1"/>
                <w:sz w:val="28"/>
                <w:szCs w:val="28"/>
                <w:lang w:eastAsia="ru-RU"/>
              </w:rPr>
              <m:t>2</m:t>
            </m:r>
          </m:sub>
        </m:sSub>
        <m:r>
          <w:rPr>
            <w:rFonts w:ascii="Cambria Math" w:eastAsia="Times New Roman" w:hAnsi="Times New Roman"/>
            <w:color w:val="000000" w:themeColor="text1"/>
            <w:sz w:val="28"/>
            <w:szCs w:val="28"/>
            <w:lang w:eastAsia="ru-RU"/>
          </w:rPr>
          <m:t>=6363636,4</m:t>
        </m:r>
      </m:oMath>
      <w:r w:rsidR="0085303E" w:rsidRPr="00581763">
        <w:rPr>
          <w:rFonts w:ascii="Times New Roman" w:eastAsia="Times New Roman" w:hAnsi="Times New Roman"/>
          <w:color w:val="000000" w:themeColor="text1"/>
          <w:sz w:val="28"/>
          <w:szCs w:val="28"/>
          <w:lang w:eastAsia="ru-RU"/>
        </w:rPr>
        <w:t xml:space="preserve"> тенге.</w:t>
      </w:r>
    </w:p>
    <w:bookmarkEnd w:id="96"/>
    <w:p w14:paraId="0914537D" w14:textId="77777777" w:rsidR="0085303E" w:rsidRPr="00581763" w:rsidRDefault="0085303E" w:rsidP="0085303E">
      <w:pPr>
        <w:shd w:val="clear" w:color="auto" w:fill="FFFFFF"/>
        <w:spacing w:after="0" w:line="240" w:lineRule="auto"/>
        <w:jc w:val="center"/>
        <w:rPr>
          <w:rFonts w:ascii="Times New Roman" w:eastAsia="Times New Roman" w:hAnsi="Times New Roman"/>
          <w:color w:val="000000" w:themeColor="text1"/>
          <w:sz w:val="28"/>
          <w:szCs w:val="28"/>
          <w:lang w:eastAsia="ru-RU"/>
        </w:rPr>
      </w:pPr>
    </w:p>
    <w:p w14:paraId="49529D85" w14:textId="5C0B2D82" w:rsidR="0047719B" w:rsidRPr="00581763" w:rsidRDefault="00167947" w:rsidP="0047719B">
      <w:pPr>
        <w:shd w:val="clear" w:color="auto" w:fill="FFFFFF"/>
        <w:spacing w:after="0" w:line="240" w:lineRule="auto"/>
        <w:ind w:firstLine="567"/>
        <w:jc w:val="both"/>
        <w:rPr>
          <w:rFonts w:ascii="Times New Roman" w:eastAsia="Times New Roman" w:hAnsi="Times New Roman"/>
          <w:color w:val="000000" w:themeColor="text1"/>
          <w:sz w:val="28"/>
          <w:szCs w:val="28"/>
          <w:lang w:val="kk-KZ" w:eastAsia="ru-RU"/>
        </w:rPr>
      </w:pPr>
      <w:r w:rsidRPr="00581763">
        <w:rPr>
          <w:rFonts w:ascii="Times New Roman" w:eastAsia="Times New Roman" w:hAnsi="Times New Roman"/>
          <w:color w:val="000000" w:themeColor="text1"/>
          <w:sz w:val="28"/>
          <w:szCs w:val="28"/>
          <w:lang w:eastAsia="ru-RU"/>
        </w:rPr>
        <w:t>5</w:t>
      </w:r>
      <w:r w:rsidR="0047719B" w:rsidRPr="00581763">
        <w:rPr>
          <w:rFonts w:ascii="Times New Roman" w:eastAsia="Times New Roman" w:hAnsi="Times New Roman"/>
          <w:color w:val="000000" w:themeColor="text1"/>
          <w:sz w:val="28"/>
          <w:szCs w:val="28"/>
          <w:lang w:eastAsia="ru-RU"/>
        </w:rPr>
        <w:t>.2</w:t>
      </w:r>
      <w:r w:rsidRPr="00581763">
        <w:rPr>
          <w:rFonts w:ascii="Times New Roman" w:eastAsia="Times New Roman" w:hAnsi="Times New Roman"/>
          <w:color w:val="000000" w:themeColor="text1"/>
          <w:sz w:val="28"/>
          <w:szCs w:val="28"/>
          <w:lang w:eastAsia="ru-RU"/>
        </w:rPr>
        <w:t>.2</w:t>
      </w:r>
      <w:r w:rsidR="0047719B" w:rsidRPr="00581763">
        <w:rPr>
          <w:rFonts w:ascii="Times New Roman" w:eastAsia="Times New Roman" w:hAnsi="Times New Roman"/>
          <w:color w:val="000000" w:themeColor="text1"/>
          <w:sz w:val="28"/>
          <w:szCs w:val="28"/>
          <w:lang w:eastAsia="ru-RU"/>
        </w:rPr>
        <w:t xml:space="preserve"> Расчет годового экономического эффекта</w:t>
      </w:r>
      <w:r w:rsidRPr="00581763">
        <w:rPr>
          <w:rFonts w:ascii="Times New Roman" w:eastAsia="Times New Roman" w:hAnsi="Times New Roman"/>
          <w:color w:val="000000" w:themeColor="text1"/>
          <w:sz w:val="28"/>
          <w:szCs w:val="28"/>
          <w:lang w:eastAsia="ru-RU"/>
        </w:rPr>
        <w:t xml:space="preserve">. </w:t>
      </w:r>
      <w:r w:rsidR="00B46590" w:rsidRPr="00581763">
        <w:rPr>
          <w:rFonts w:ascii="Times New Roman" w:eastAsia="Times New Roman" w:hAnsi="Times New Roman"/>
          <w:color w:val="000000" w:themeColor="text1"/>
          <w:sz w:val="28"/>
          <w:szCs w:val="28"/>
          <w:lang w:eastAsia="ru-RU"/>
        </w:rPr>
        <w:t>Эксплуатационные</w:t>
      </w:r>
      <w:r w:rsidR="0047719B" w:rsidRPr="00581763">
        <w:rPr>
          <w:rFonts w:ascii="Times New Roman" w:eastAsia="Times New Roman" w:hAnsi="Times New Roman"/>
          <w:color w:val="000000" w:themeColor="text1"/>
          <w:sz w:val="28"/>
          <w:szCs w:val="28"/>
          <w:lang w:eastAsia="ru-RU"/>
        </w:rPr>
        <w:t xml:space="preserve"> издержки потребителя при использовании базового и нового </w:t>
      </w:r>
      <w:r w:rsidR="00EB4A4D" w:rsidRPr="00581763">
        <w:rPr>
          <w:rFonts w:ascii="Times New Roman" w:eastAsia="Times New Roman" w:hAnsi="Times New Roman"/>
          <w:bCs/>
          <w:color w:val="000000" w:themeColor="text1"/>
          <w:sz w:val="28"/>
          <w:szCs w:val="28"/>
          <w:lang w:eastAsia="ru-RU"/>
        </w:rPr>
        <w:t>тягово-транспортного</w:t>
      </w:r>
      <w:r w:rsidR="00EB4A4D" w:rsidRPr="00581763">
        <w:rPr>
          <w:rFonts w:ascii="Times New Roman" w:eastAsia="Times New Roman" w:hAnsi="Times New Roman"/>
          <w:color w:val="000000" w:themeColor="text1"/>
          <w:sz w:val="28"/>
          <w:szCs w:val="28"/>
          <w:lang w:eastAsia="ru-RU"/>
        </w:rPr>
        <w:t xml:space="preserve"> средства</w:t>
      </w:r>
      <w:r w:rsidR="0047719B" w:rsidRPr="00581763">
        <w:rPr>
          <w:rFonts w:ascii="Times New Roman" w:eastAsia="Times New Roman" w:hAnsi="Times New Roman"/>
          <w:color w:val="000000" w:themeColor="text1"/>
          <w:sz w:val="28"/>
          <w:szCs w:val="28"/>
          <w:lang w:eastAsia="ru-RU"/>
        </w:rPr>
        <w:t xml:space="preserve"> определяется суммой затрат по </w:t>
      </w:r>
      <w:r w:rsidR="001608A2" w:rsidRPr="00581763">
        <w:rPr>
          <w:rFonts w:ascii="Times New Roman" w:eastAsia="Times New Roman" w:hAnsi="Times New Roman"/>
          <w:color w:val="000000" w:themeColor="text1"/>
          <w:sz w:val="28"/>
          <w:szCs w:val="28"/>
          <w:lang w:eastAsia="ru-RU"/>
        </w:rPr>
        <w:t>ремонту</w:t>
      </w:r>
      <w:r w:rsidR="0047719B" w:rsidRPr="00581763">
        <w:rPr>
          <w:rFonts w:ascii="Times New Roman" w:eastAsia="Times New Roman" w:hAnsi="Times New Roman"/>
          <w:color w:val="000000" w:themeColor="text1"/>
          <w:sz w:val="28"/>
          <w:szCs w:val="28"/>
          <w:lang w:eastAsia="ru-RU"/>
        </w:rPr>
        <w:t xml:space="preserve"> </w:t>
      </w:r>
      <w:r w:rsidR="00977470" w:rsidRPr="00581763">
        <w:rPr>
          <w:rFonts w:ascii="Times New Roman" w:eastAsia="Times New Roman" w:hAnsi="Times New Roman"/>
          <w:bCs/>
          <w:color w:val="000000" w:themeColor="text1"/>
          <w:sz w:val="28"/>
          <w:szCs w:val="28"/>
          <w:lang w:eastAsia="ru-RU"/>
        </w:rPr>
        <w:t>тягово-транспортного</w:t>
      </w:r>
      <w:r w:rsidR="00977470" w:rsidRPr="00581763">
        <w:rPr>
          <w:rFonts w:ascii="Times New Roman" w:eastAsia="Times New Roman" w:hAnsi="Times New Roman"/>
          <w:color w:val="000000" w:themeColor="text1"/>
          <w:sz w:val="28"/>
          <w:szCs w:val="28"/>
          <w:lang w:eastAsia="ru-RU"/>
        </w:rPr>
        <w:t xml:space="preserve"> средства </w:t>
      </w:r>
      <w:r w:rsidR="0047719B" w:rsidRPr="00581763">
        <w:rPr>
          <w:rFonts w:ascii="Times New Roman" w:eastAsia="Times New Roman" w:hAnsi="Times New Roman"/>
          <w:color w:val="000000" w:themeColor="text1"/>
          <w:sz w:val="28"/>
          <w:szCs w:val="28"/>
          <w:lang w:eastAsia="ru-RU"/>
        </w:rPr>
        <w:t xml:space="preserve">за амортизационный срок службы </w:t>
      </w:r>
    </w:p>
    <w:p w14:paraId="0171E0AB"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08C4C270" w14:textId="454FF918" w:rsidR="0047719B" w:rsidRPr="0047719B" w:rsidRDefault="00C81073" w:rsidP="00EB4A4D">
      <w:pPr>
        <w:shd w:val="clear" w:color="auto" w:fill="FFFFFF"/>
        <w:spacing w:after="0" w:line="240" w:lineRule="auto"/>
        <w:ind w:firstLine="567"/>
        <w:jc w:val="right"/>
        <w:rPr>
          <w:rFonts w:ascii="Times New Roman" w:eastAsia="Times New Roman" w:hAnsi="Times New Roman"/>
          <w:sz w:val="28"/>
          <w:szCs w:val="28"/>
          <w:lang w:eastAsia="ru-RU"/>
        </w:rPr>
      </w:pPr>
      <m:oMath>
        <m:sSubSup>
          <m:sSubSupPr>
            <m:ctrlPr>
              <w:rPr>
                <w:rFonts w:ascii="Cambria Math" w:eastAsia="Times New Roman" w:hAnsi="Cambria Math"/>
                <w:i/>
                <w:sz w:val="28"/>
                <w:szCs w:val="28"/>
                <w:lang w:eastAsia="ru-RU"/>
              </w:rPr>
            </m:ctrlPr>
          </m:sSubSupPr>
          <m:e>
            <m:r>
              <m:rPr>
                <m:sty m:val="p"/>
              </m:rPr>
              <w:rPr>
                <w:rFonts w:ascii="Cambria Math" w:eastAsia="Times New Roman" w:hAnsi="Times New Roman"/>
                <w:sz w:val="28"/>
                <w:szCs w:val="28"/>
                <w:lang w:eastAsia="ru-RU"/>
              </w:rPr>
              <m:t>И</m:t>
            </m:r>
          </m:e>
          <m:sub>
            <m:r>
              <w:rPr>
                <w:rFonts w:ascii="Cambria Math" w:eastAsia="Times New Roman" w:hAnsi="Times New Roman"/>
                <w:sz w:val="28"/>
                <w:szCs w:val="28"/>
                <w:lang w:eastAsia="ru-RU"/>
              </w:rPr>
              <m:t xml:space="preserve"> 1,2</m:t>
            </m:r>
            <m:ctrlPr>
              <w:rPr>
                <w:rFonts w:ascii="Cambria Math" w:eastAsia="Times New Roman" w:hAnsi="Times New Roman"/>
                <w:i/>
                <w:sz w:val="28"/>
                <w:szCs w:val="28"/>
                <w:lang w:eastAsia="ru-RU"/>
              </w:rPr>
            </m:ctrlPr>
          </m:sub>
          <m:sup>
            <m:r>
              <w:rPr>
                <w:rFonts w:ascii="Cambria Math" w:eastAsia="Times New Roman" w:hAnsi="Times New Roman"/>
                <w:sz w:val="28"/>
                <w:szCs w:val="28"/>
                <w:lang w:eastAsia="ru-RU"/>
              </w:rPr>
              <m:t xml:space="preserve"> </m:t>
            </m:r>
            <m:r>
              <w:rPr>
                <w:rFonts w:ascii="Cambria Math" w:eastAsia="Times New Roman" w:hAnsi="Times New Roman"/>
                <w:sz w:val="28"/>
                <w:szCs w:val="28"/>
                <w:lang w:eastAsia="ru-RU"/>
              </w:rPr>
              <m:t>'</m:t>
            </m:r>
            <m:ctrlPr>
              <w:rPr>
                <w:rFonts w:ascii="Cambria Math" w:eastAsia="Times New Roman" w:hAnsi="Times New Roman"/>
                <w:i/>
                <w:sz w:val="28"/>
                <w:szCs w:val="28"/>
                <w:lang w:eastAsia="ru-RU"/>
              </w:rPr>
            </m:ctrlPr>
          </m:sup>
        </m:sSubSup>
        <m:r>
          <w:rPr>
            <w:rFonts w:ascii="Cambria Math" w:eastAsia="Times New Roman" w:hAnsi="Times New Roman"/>
            <w:sz w:val="28"/>
            <w:szCs w:val="28"/>
            <w:lang w:eastAsia="ru-RU"/>
          </w:rPr>
          <m:t>=</m:t>
        </m:r>
        <m:f>
          <m:fPr>
            <m:ctrlPr>
              <w:rPr>
                <w:rFonts w:ascii="Cambria Math" w:eastAsia="Times New Roman" w:hAnsi="Cambria Math"/>
                <w:i/>
                <w:sz w:val="28"/>
                <w:szCs w:val="28"/>
                <w:lang w:eastAsia="ru-RU"/>
              </w:rPr>
            </m:ctrlPr>
          </m:fPr>
          <m:num>
            <m:sSup>
              <m:sSupPr>
                <m:ctrlPr>
                  <w:rPr>
                    <w:rFonts w:ascii="Cambria Math" w:eastAsia="Times New Roman" w:hAnsi="Cambria Math"/>
                    <w:i/>
                    <w:iCs/>
                    <w:sz w:val="28"/>
                    <w:szCs w:val="28"/>
                    <w:lang w:eastAsia="ru-RU"/>
                  </w:rPr>
                </m:ctrlPr>
              </m:sSupPr>
              <m:e>
                <m:r>
                  <w:rPr>
                    <w:rFonts w:ascii="Cambria Math" w:eastAsia="Times New Roman" w:hAnsi="Cambria Math"/>
                    <w:sz w:val="28"/>
                    <w:szCs w:val="28"/>
                    <w:lang w:eastAsia="ru-RU"/>
                  </w:rPr>
                  <m:t>С</m:t>
                </m:r>
              </m:e>
              <m:sup>
                <m:r>
                  <w:rPr>
                    <w:rFonts w:ascii="Cambria Math" w:eastAsia="Times New Roman" w:hAnsi="Cambria Math"/>
                    <w:sz w:val="28"/>
                    <w:szCs w:val="28"/>
                    <w:lang w:eastAsia="ru-RU"/>
                  </w:rPr>
                  <m:t>'</m:t>
                </m:r>
              </m:sup>
            </m:sSup>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П</m:t>
                </m:r>
              </m:e>
              <m:sub>
                <m:r>
                  <w:rPr>
                    <w:rFonts w:ascii="Cambria Math" w:eastAsia="Times New Roman" w:hAnsi="Times New Roman"/>
                    <w:sz w:val="28"/>
                    <w:szCs w:val="28"/>
                    <w:lang w:eastAsia="ru-RU"/>
                  </w:rPr>
                  <m:t>1,2</m:t>
                </m:r>
                <m:ctrlPr>
                  <w:rPr>
                    <w:rFonts w:ascii="Cambria Math" w:eastAsia="Times New Roman" w:hAnsi="Times New Roman"/>
                    <w:i/>
                    <w:sz w:val="28"/>
                    <w:szCs w:val="28"/>
                    <w:lang w:eastAsia="ru-RU"/>
                  </w:rPr>
                </m:ctrlPr>
              </m:sub>
            </m:sSub>
            <m:ctrlPr>
              <w:rPr>
                <w:rFonts w:ascii="Cambria Math" w:eastAsia="Times New Roman" w:hAnsi="Times New Roman"/>
                <w:i/>
                <w:sz w:val="28"/>
                <w:szCs w:val="28"/>
                <w:lang w:eastAsia="ru-RU"/>
              </w:rPr>
            </m:ctrlPr>
          </m:num>
          <m:den>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а</m:t>
                </m:r>
              </m:sub>
            </m:sSub>
          </m:den>
        </m:f>
      </m:oMath>
      <w:r w:rsidR="0047719B" w:rsidRPr="0047719B">
        <w:rPr>
          <w:rFonts w:ascii="Times New Roman" w:eastAsia="Times New Roman" w:hAnsi="Times New Roman"/>
          <w:sz w:val="28"/>
          <w:szCs w:val="28"/>
          <w:lang w:eastAsia="ru-RU"/>
        </w:rPr>
        <w:t>,</w:t>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47719B" w:rsidRPr="0047719B">
        <w:rPr>
          <w:rFonts w:ascii="Times New Roman" w:eastAsia="Times New Roman" w:hAnsi="Times New Roman"/>
          <w:sz w:val="28"/>
          <w:szCs w:val="28"/>
          <w:lang w:eastAsia="ru-RU"/>
        </w:rPr>
        <w:t>(5.3)</w:t>
      </w:r>
    </w:p>
    <w:p w14:paraId="7F63ECA5"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377A76DB" w14:textId="718B5D43"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где </w:t>
      </w:r>
      <w:r w:rsidRPr="0047719B">
        <w:rPr>
          <w:rFonts w:ascii="Times New Roman" w:eastAsia="Times New Roman" w:hAnsi="Times New Roman"/>
          <w:i/>
          <w:iCs/>
          <w:sz w:val="28"/>
          <w:szCs w:val="28"/>
          <w:lang w:eastAsia="ru-RU"/>
        </w:rPr>
        <w:t xml:space="preserve"> </w:t>
      </w:r>
      <m:oMath>
        <m:sSup>
          <m:sSupPr>
            <m:ctrlPr>
              <w:rPr>
                <w:rFonts w:ascii="Cambria Math" w:eastAsia="Times New Roman" w:hAnsi="Cambria Math"/>
                <w:i/>
                <w:iCs/>
                <w:sz w:val="28"/>
                <w:szCs w:val="28"/>
                <w:lang w:eastAsia="ru-RU"/>
              </w:rPr>
            </m:ctrlPr>
          </m:sSupPr>
          <m:e>
            <m:r>
              <w:rPr>
                <w:rFonts w:ascii="Cambria Math" w:eastAsia="Times New Roman" w:hAnsi="Cambria Math"/>
                <w:sz w:val="28"/>
                <w:szCs w:val="28"/>
                <w:lang w:eastAsia="ru-RU"/>
              </w:rPr>
              <m:t>С</m:t>
            </m:r>
          </m:e>
          <m:sup>
            <m:r>
              <w:rPr>
                <w:rFonts w:ascii="Cambria Math" w:eastAsia="Times New Roman" w:hAnsi="Cambria Math"/>
                <w:sz w:val="28"/>
                <w:szCs w:val="28"/>
                <w:lang w:eastAsia="ru-RU"/>
              </w:rPr>
              <m:t>'</m:t>
            </m:r>
          </m:sup>
        </m:sSup>
      </m:oMath>
      <w:r w:rsidR="00F030EC">
        <w:rPr>
          <w:rFonts w:ascii="Times New Roman" w:eastAsia="Times New Roman" w:hAnsi="Times New Roman"/>
          <w:sz w:val="28"/>
          <w:szCs w:val="28"/>
          <w:lang w:eastAsia="ru-RU"/>
        </w:rPr>
        <w:t xml:space="preserve"> – стоимость </w:t>
      </w:r>
      <w:r w:rsidR="00F030EC">
        <w:rPr>
          <w:rFonts w:ascii="Times New Roman" w:eastAsia="Times New Roman" w:hAnsi="Times New Roman"/>
          <w:sz w:val="28"/>
          <w:szCs w:val="28"/>
          <w:lang w:val="kk-KZ" w:eastAsia="ru-RU"/>
        </w:rPr>
        <w:t xml:space="preserve">затрат на </w:t>
      </w:r>
      <w:r w:rsidR="0023188C">
        <w:rPr>
          <w:rFonts w:ascii="Times New Roman" w:eastAsia="Times New Roman" w:hAnsi="Times New Roman"/>
          <w:sz w:val="28"/>
          <w:szCs w:val="28"/>
          <w:lang w:val="kk-KZ" w:eastAsia="ru-RU"/>
        </w:rPr>
        <w:t>техническо</w:t>
      </w:r>
      <w:r w:rsidR="00F030EC">
        <w:rPr>
          <w:rFonts w:ascii="Times New Roman" w:eastAsia="Times New Roman" w:hAnsi="Times New Roman"/>
          <w:sz w:val="28"/>
          <w:szCs w:val="28"/>
          <w:lang w:val="kk-KZ" w:eastAsia="ru-RU"/>
        </w:rPr>
        <w:t>е</w:t>
      </w:r>
      <w:r w:rsidR="0023188C">
        <w:rPr>
          <w:rFonts w:ascii="Times New Roman" w:eastAsia="Times New Roman" w:hAnsi="Times New Roman"/>
          <w:sz w:val="28"/>
          <w:szCs w:val="28"/>
          <w:lang w:val="kk-KZ" w:eastAsia="ru-RU"/>
        </w:rPr>
        <w:t xml:space="preserve"> </w:t>
      </w:r>
      <w:r w:rsidR="00D93C49" w:rsidRPr="0047719B">
        <w:rPr>
          <w:rFonts w:ascii="Times New Roman" w:eastAsia="Times New Roman" w:hAnsi="Times New Roman"/>
          <w:sz w:val="28"/>
          <w:szCs w:val="28"/>
          <w:lang w:eastAsia="ru-RU"/>
        </w:rPr>
        <w:t>обслуживание</w:t>
      </w:r>
      <w:r w:rsidRPr="0047719B">
        <w:rPr>
          <w:rFonts w:ascii="Times New Roman" w:eastAsia="Times New Roman" w:hAnsi="Times New Roman"/>
          <w:sz w:val="28"/>
          <w:szCs w:val="28"/>
          <w:lang w:eastAsia="ru-RU"/>
        </w:rPr>
        <w:t>;</w:t>
      </w:r>
    </w:p>
    <w:p w14:paraId="702E89FF" w14:textId="568BF1B0" w:rsidR="0047719B" w:rsidRPr="0047719B" w:rsidRDefault="0047719B" w:rsidP="00A7678C">
      <w:pPr>
        <w:shd w:val="clear" w:color="auto" w:fill="FFFFFF"/>
        <w:spacing w:after="0" w:line="240" w:lineRule="auto"/>
        <w:ind w:firstLine="1092"/>
        <w:jc w:val="both"/>
        <w:rPr>
          <w:rFonts w:ascii="Times New Roman" w:eastAsia="Times New Roman" w:hAnsi="Times New Roman"/>
          <w:sz w:val="28"/>
          <w:szCs w:val="28"/>
          <w:lang w:eastAsia="ru-RU"/>
        </w:rPr>
      </w:pPr>
      <w:r w:rsidRPr="0047719B">
        <w:rPr>
          <w:rFonts w:ascii="Times New Roman" w:eastAsia="Times New Roman" w:hAnsi="Times New Roman"/>
          <w:i/>
          <w:iCs/>
          <w:sz w:val="28"/>
          <w:szCs w:val="28"/>
          <w:lang w:eastAsia="ru-RU"/>
        </w:rPr>
        <w:t>П</w:t>
      </w:r>
      <w:r w:rsidRPr="00A7678C">
        <w:rPr>
          <w:rFonts w:ascii="Times New Roman" w:eastAsia="Times New Roman" w:hAnsi="Times New Roman"/>
          <w:iCs/>
          <w:sz w:val="28"/>
          <w:szCs w:val="28"/>
          <w:vertAlign w:val="subscript"/>
          <w:lang w:eastAsia="ru-RU"/>
        </w:rPr>
        <w:t>1,2</w:t>
      </w:r>
      <w:r w:rsidRPr="0047719B">
        <w:rPr>
          <w:rFonts w:ascii="Times New Roman" w:eastAsia="Times New Roman" w:hAnsi="Times New Roman"/>
          <w:sz w:val="28"/>
          <w:szCs w:val="28"/>
          <w:lang w:eastAsia="ru-RU"/>
        </w:rPr>
        <w:t xml:space="preserve"> – число </w:t>
      </w:r>
      <w:r w:rsidR="0023188C">
        <w:rPr>
          <w:rFonts w:ascii="Times New Roman" w:eastAsia="Times New Roman" w:hAnsi="Times New Roman"/>
          <w:sz w:val="28"/>
          <w:szCs w:val="28"/>
          <w:lang w:val="kk-KZ" w:eastAsia="ru-RU"/>
        </w:rPr>
        <w:t>ремонтов</w:t>
      </w:r>
      <w:r w:rsidRPr="0047719B">
        <w:rPr>
          <w:rFonts w:ascii="Times New Roman" w:eastAsia="Times New Roman" w:hAnsi="Times New Roman"/>
          <w:sz w:val="28"/>
          <w:szCs w:val="28"/>
          <w:lang w:eastAsia="ru-RU"/>
        </w:rPr>
        <w:t xml:space="preserve"> за срок службы </w:t>
      </w:r>
      <w:r w:rsidR="00A7678C" w:rsidRPr="00A7678C">
        <w:rPr>
          <w:rFonts w:ascii="Times New Roman" w:eastAsia="Times New Roman" w:hAnsi="Times New Roman"/>
          <w:bCs/>
          <w:sz w:val="28"/>
          <w:szCs w:val="28"/>
          <w:lang w:eastAsia="ru-RU"/>
        </w:rPr>
        <w:t>тягово-транспортного</w:t>
      </w:r>
      <w:r w:rsidR="00A7678C" w:rsidRPr="00A7678C">
        <w:rPr>
          <w:rFonts w:ascii="Times New Roman" w:eastAsia="Times New Roman" w:hAnsi="Times New Roman"/>
          <w:sz w:val="28"/>
          <w:szCs w:val="28"/>
          <w:lang w:eastAsia="ru-RU"/>
        </w:rPr>
        <w:t xml:space="preserve"> средства</w:t>
      </w:r>
      <w:r w:rsidRPr="0047719B">
        <w:rPr>
          <w:rFonts w:ascii="Times New Roman" w:eastAsia="Times New Roman" w:hAnsi="Times New Roman"/>
          <w:sz w:val="28"/>
          <w:szCs w:val="28"/>
          <w:lang w:eastAsia="ru-RU"/>
        </w:rPr>
        <w:t>;</w:t>
      </w:r>
    </w:p>
    <w:p w14:paraId="4470DEB1" w14:textId="038A0D31" w:rsidR="0047719B" w:rsidRPr="0047719B" w:rsidRDefault="0047719B" w:rsidP="00A7678C">
      <w:pPr>
        <w:shd w:val="clear" w:color="auto" w:fill="FFFFFF"/>
        <w:spacing w:after="0" w:line="240" w:lineRule="auto"/>
        <w:ind w:firstLine="1092"/>
        <w:jc w:val="both"/>
        <w:rPr>
          <w:rFonts w:ascii="Times New Roman" w:eastAsia="Times New Roman" w:hAnsi="Times New Roman"/>
          <w:sz w:val="28"/>
          <w:szCs w:val="28"/>
          <w:lang w:eastAsia="ru-RU"/>
        </w:rPr>
      </w:pPr>
      <w:r w:rsidRPr="0047719B">
        <w:rPr>
          <w:rFonts w:ascii="Times New Roman" w:eastAsia="Times New Roman" w:hAnsi="Times New Roman"/>
          <w:i/>
          <w:iCs/>
          <w:sz w:val="28"/>
          <w:szCs w:val="28"/>
          <w:lang w:eastAsia="ru-RU"/>
        </w:rPr>
        <w:t>Т</w:t>
      </w:r>
      <w:r w:rsidRPr="00A7678C">
        <w:rPr>
          <w:rFonts w:ascii="Times New Roman" w:eastAsia="Times New Roman" w:hAnsi="Times New Roman"/>
          <w:iCs/>
          <w:sz w:val="28"/>
          <w:szCs w:val="28"/>
          <w:vertAlign w:val="subscript"/>
          <w:lang w:eastAsia="ru-RU"/>
        </w:rPr>
        <w:t>а</w:t>
      </w:r>
      <w:r w:rsidRPr="00A7678C">
        <w:rPr>
          <w:rFonts w:ascii="Times New Roman" w:eastAsia="Times New Roman" w:hAnsi="Times New Roman"/>
          <w:sz w:val="28"/>
          <w:szCs w:val="28"/>
          <w:lang w:eastAsia="ru-RU"/>
        </w:rPr>
        <w:t xml:space="preserve"> </w:t>
      </w:r>
      <w:r w:rsidRPr="0047719B">
        <w:rPr>
          <w:rFonts w:ascii="Times New Roman" w:eastAsia="Times New Roman" w:hAnsi="Times New Roman"/>
          <w:sz w:val="28"/>
          <w:szCs w:val="28"/>
          <w:lang w:eastAsia="ru-RU"/>
        </w:rPr>
        <w:t xml:space="preserve">– амортизационный срок службы </w:t>
      </w:r>
      <w:r w:rsidR="00A7678C" w:rsidRPr="00A7678C">
        <w:rPr>
          <w:rFonts w:ascii="Times New Roman" w:eastAsia="Times New Roman" w:hAnsi="Times New Roman"/>
          <w:bCs/>
          <w:sz w:val="28"/>
          <w:szCs w:val="28"/>
          <w:lang w:eastAsia="ru-RU"/>
        </w:rPr>
        <w:t>тягово-транспортного</w:t>
      </w:r>
      <w:r w:rsidR="00A7678C" w:rsidRPr="00A7678C">
        <w:rPr>
          <w:rFonts w:ascii="Times New Roman" w:eastAsia="Times New Roman" w:hAnsi="Times New Roman"/>
          <w:sz w:val="28"/>
          <w:szCs w:val="28"/>
          <w:lang w:eastAsia="ru-RU"/>
        </w:rPr>
        <w:t xml:space="preserve"> средства</w:t>
      </w:r>
      <w:r w:rsidRPr="0047719B">
        <w:rPr>
          <w:rFonts w:ascii="Times New Roman" w:eastAsia="Times New Roman" w:hAnsi="Times New Roman"/>
          <w:sz w:val="28"/>
          <w:szCs w:val="28"/>
          <w:lang w:eastAsia="ru-RU"/>
        </w:rPr>
        <w:t xml:space="preserve">, </w:t>
      </w:r>
      <w:r w:rsidRPr="0047719B">
        <w:rPr>
          <w:rFonts w:ascii="Times New Roman" w:eastAsia="Times New Roman" w:hAnsi="Times New Roman"/>
          <w:i/>
          <w:iCs/>
          <w:sz w:val="28"/>
          <w:szCs w:val="28"/>
          <w:lang w:eastAsia="ru-RU"/>
        </w:rPr>
        <w:t>Т</w:t>
      </w:r>
      <w:r w:rsidRPr="00A7678C">
        <w:rPr>
          <w:rFonts w:ascii="Times New Roman" w:eastAsia="Times New Roman" w:hAnsi="Times New Roman"/>
          <w:iCs/>
          <w:sz w:val="28"/>
          <w:szCs w:val="28"/>
          <w:vertAlign w:val="subscript"/>
          <w:lang w:eastAsia="ru-RU"/>
        </w:rPr>
        <w:t>а</w:t>
      </w:r>
      <w:r w:rsidRPr="0047719B">
        <w:rPr>
          <w:rFonts w:ascii="Times New Roman" w:eastAsia="Times New Roman" w:hAnsi="Times New Roman"/>
          <w:i/>
          <w:iCs/>
          <w:sz w:val="28"/>
          <w:szCs w:val="28"/>
          <w:lang w:eastAsia="ru-RU"/>
        </w:rPr>
        <w:t>=</w:t>
      </w:r>
      <w:r w:rsidRPr="0047719B">
        <w:rPr>
          <w:rFonts w:ascii="Times New Roman" w:eastAsia="Times New Roman" w:hAnsi="Times New Roman"/>
          <w:sz w:val="28"/>
          <w:szCs w:val="28"/>
          <w:lang w:eastAsia="ru-RU"/>
        </w:rPr>
        <w:t>8 лет;</w:t>
      </w:r>
    </w:p>
    <w:p w14:paraId="391C0B3C"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03E7DBF6" w14:textId="00703BD7" w:rsidR="0047719B" w:rsidRPr="0047719B" w:rsidRDefault="00C81073" w:rsidP="00EB4A4D">
      <w:pPr>
        <w:shd w:val="clear" w:color="auto" w:fill="FFFFFF"/>
        <w:spacing w:after="0" w:line="240" w:lineRule="auto"/>
        <w:ind w:firstLine="567"/>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П</m:t>
            </m:r>
          </m:e>
          <m:sub>
            <m:r>
              <w:rPr>
                <w:rFonts w:ascii="Cambria Math" w:eastAsia="Times New Roman" w:hAnsi="Times New Roman"/>
                <w:sz w:val="28"/>
                <w:szCs w:val="28"/>
                <w:lang w:eastAsia="ru-RU"/>
              </w:rPr>
              <m:t>1,2</m:t>
            </m:r>
            <m:ctrlPr>
              <w:rPr>
                <w:rFonts w:ascii="Cambria Math" w:eastAsia="Times New Roman" w:hAnsi="Times New Roman"/>
                <w:i/>
                <w:sz w:val="28"/>
                <w:szCs w:val="28"/>
                <w:lang w:eastAsia="ru-RU"/>
              </w:rPr>
            </m:ctrlPr>
          </m:sub>
        </m:sSub>
        <m:r>
          <w:rPr>
            <w:rFonts w:ascii="Cambria Math" w:eastAsia="Times New Roman" w:hAnsi="Times New Roman"/>
            <w:sz w:val="28"/>
            <w:szCs w:val="28"/>
            <w:lang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нт</m:t>
                </m:r>
              </m:sub>
            </m:sSub>
            <m:r>
              <w:rPr>
                <w:rFonts w:ascii="Cambria Math" w:eastAsia="Times New Roman" w:hAnsi="Times New Roman"/>
                <w:sz w:val="28"/>
                <w:szCs w:val="28"/>
                <w:lang w:eastAsia="ru-RU"/>
              </w:rPr>
              <m:t xml:space="preserve"> </m:t>
            </m:r>
            <m:r>
              <w:rPr>
                <w:rFonts w:ascii="Cambria Math" w:eastAsia="Times New Roman" w:hAnsi="Times New Roman"/>
                <w:sz w:val="28"/>
                <w:szCs w:val="28"/>
                <w:lang w:eastAsia="ru-RU"/>
              </w:rPr>
              <m:t>-</m:t>
            </m:r>
            <m:r>
              <w:rPr>
                <w:rFonts w:ascii="Cambria Math" w:eastAsia="Times New Roman" w:hAnsi="Times New Roman"/>
                <w:sz w:val="28"/>
                <w:szCs w:val="28"/>
                <w:lang w:eastAsia="ru-RU"/>
              </w:rPr>
              <m:t xml:space="preserve"> </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w:rPr>
                    <w:rFonts w:ascii="Cambria Math" w:eastAsia="Times New Roman" w:hAnsi="Times New Roman"/>
                    <w:sz w:val="28"/>
                    <w:szCs w:val="28"/>
                    <w:lang w:eastAsia="ru-RU"/>
                  </w:rPr>
                  <m:t>1,2</m:t>
                </m:r>
                <m:ctrlPr>
                  <w:rPr>
                    <w:rFonts w:ascii="Cambria Math" w:eastAsia="Times New Roman" w:hAnsi="Times New Roman"/>
                    <w:i/>
                    <w:sz w:val="28"/>
                    <w:szCs w:val="28"/>
                    <w:lang w:eastAsia="ru-RU"/>
                  </w:rPr>
                </m:ctrlPr>
              </m:sub>
            </m:sSub>
            <m:ctrlPr>
              <w:rPr>
                <w:rFonts w:ascii="Cambria Math" w:eastAsia="Times New Roman" w:hAnsi="Times New Roman"/>
                <w:i/>
                <w:sz w:val="28"/>
                <w:szCs w:val="28"/>
                <w:lang w:eastAsia="ru-RU"/>
              </w:rPr>
            </m:ctrlPr>
          </m:num>
          <m:den>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w:rPr>
                    <w:rFonts w:ascii="Cambria Math" w:eastAsia="Times New Roman" w:hAnsi="Times New Roman"/>
                    <w:sz w:val="28"/>
                    <w:szCs w:val="28"/>
                    <w:lang w:eastAsia="ru-RU"/>
                  </w:rPr>
                  <m:t>1,2</m:t>
                </m:r>
                <m:ctrlPr>
                  <w:rPr>
                    <w:rFonts w:ascii="Cambria Math" w:eastAsia="Times New Roman" w:hAnsi="Times New Roman"/>
                    <w:i/>
                    <w:sz w:val="28"/>
                    <w:szCs w:val="28"/>
                    <w:lang w:eastAsia="ru-RU"/>
                  </w:rPr>
                </m:ctrlPr>
              </m:sub>
            </m:sSub>
          </m:den>
        </m:f>
      </m:oMath>
      <w:r w:rsidR="0047719B" w:rsidRPr="0047719B">
        <w:rPr>
          <w:rFonts w:ascii="Times New Roman" w:eastAsia="Times New Roman" w:hAnsi="Times New Roman"/>
          <w:sz w:val="28"/>
          <w:szCs w:val="28"/>
          <w:lang w:eastAsia="ru-RU"/>
        </w:rPr>
        <w:t>,</w:t>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A7678C">
        <w:rPr>
          <w:rFonts w:ascii="Times New Roman" w:eastAsia="Times New Roman" w:hAnsi="Times New Roman"/>
          <w:sz w:val="28"/>
          <w:szCs w:val="28"/>
          <w:lang w:eastAsia="ru-RU"/>
        </w:rPr>
        <w:tab/>
      </w:r>
      <w:r w:rsidR="0047719B" w:rsidRPr="0047719B">
        <w:rPr>
          <w:rFonts w:ascii="Times New Roman" w:eastAsia="Times New Roman" w:hAnsi="Times New Roman"/>
          <w:sz w:val="28"/>
          <w:szCs w:val="28"/>
          <w:lang w:eastAsia="ru-RU"/>
        </w:rPr>
        <w:t>(5.4)</w:t>
      </w:r>
    </w:p>
    <w:p w14:paraId="70EE13B4"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7876C817" w14:textId="5F628806"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где </w:t>
      </w:r>
      <w:r w:rsidRPr="0047719B">
        <w:rPr>
          <w:rFonts w:ascii="Times New Roman" w:eastAsia="Times New Roman" w:hAnsi="Times New Roman"/>
          <w:i/>
          <w:iCs/>
          <w:sz w:val="28"/>
          <w:szCs w:val="28"/>
          <w:lang w:eastAsia="ru-RU"/>
        </w:rPr>
        <w:t>Т</w:t>
      </w:r>
      <w:r w:rsidR="00DD3F53">
        <w:rPr>
          <w:rFonts w:ascii="Times New Roman" w:eastAsia="Times New Roman" w:hAnsi="Times New Roman"/>
          <w:iCs/>
          <w:sz w:val="24"/>
          <w:szCs w:val="24"/>
          <w:vertAlign w:val="subscript"/>
          <w:lang w:val="kk-KZ" w:eastAsia="ru-RU"/>
        </w:rPr>
        <w:t>нт</w:t>
      </w:r>
      <w:r w:rsidRPr="0047719B">
        <w:rPr>
          <w:rFonts w:ascii="Times New Roman" w:eastAsia="Times New Roman" w:hAnsi="Times New Roman"/>
          <w:sz w:val="28"/>
          <w:szCs w:val="28"/>
          <w:lang w:eastAsia="ru-RU"/>
        </w:rPr>
        <w:t xml:space="preserve"> – наработка </w:t>
      </w:r>
      <w:r w:rsidR="00A7678C" w:rsidRPr="003B74A6">
        <w:rPr>
          <w:rFonts w:ascii="Times New Roman" w:eastAsia="Times New Roman" w:hAnsi="Times New Roman"/>
          <w:bCs/>
          <w:sz w:val="28"/>
          <w:szCs w:val="28"/>
          <w:lang w:eastAsia="ru-RU"/>
        </w:rPr>
        <w:t>тягово-транспортного</w:t>
      </w:r>
      <w:r w:rsidR="00A7678C" w:rsidRPr="003B74A6">
        <w:rPr>
          <w:rFonts w:ascii="Times New Roman" w:eastAsia="Times New Roman" w:hAnsi="Times New Roman"/>
          <w:sz w:val="28"/>
          <w:szCs w:val="28"/>
          <w:lang w:eastAsia="ru-RU"/>
        </w:rPr>
        <w:t xml:space="preserve"> средства</w:t>
      </w:r>
      <w:r w:rsidRPr="0047719B">
        <w:rPr>
          <w:rFonts w:ascii="Times New Roman" w:eastAsia="Times New Roman" w:hAnsi="Times New Roman"/>
          <w:sz w:val="28"/>
          <w:szCs w:val="28"/>
          <w:lang w:eastAsia="ru-RU"/>
        </w:rPr>
        <w:t xml:space="preserve"> за амортизационный срок службы;</w:t>
      </w:r>
    </w:p>
    <w:p w14:paraId="7FE7032D" w14:textId="082D5A63" w:rsidR="0047719B" w:rsidRDefault="0047719B" w:rsidP="00770733">
      <w:pPr>
        <w:shd w:val="clear" w:color="auto" w:fill="FFFFFF"/>
        <w:spacing w:after="0" w:line="240" w:lineRule="auto"/>
        <w:ind w:firstLine="1008"/>
        <w:jc w:val="both"/>
        <w:rPr>
          <w:rFonts w:ascii="Times New Roman" w:eastAsia="Times New Roman" w:hAnsi="Times New Roman"/>
          <w:sz w:val="28"/>
          <w:szCs w:val="28"/>
          <w:lang w:eastAsia="ru-RU"/>
        </w:rPr>
      </w:pPr>
      <w:r w:rsidRPr="0047719B">
        <w:rPr>
          <w:rFonts w:ascii="Times New Roman" w:eastAsia="Times New Roman" w:hAnsi="Times New Roman"/>
          <w:i/>
          <w:iCs/>
          <w:sz w:val="28"/>
          <w:szCs w:val="28"/>
          <w:lang w:eastAsia="ru-RU"/>
        </w:rPr>
        <w:lastRenderedPageBreak/>
        <w:t>Т</w:t>
      </w:r>
      <w:r w:rsidRPr="00A7678C">
        <w:rPr>
          <w:rFonts w:ascii="Times New Roman" w:eastAsia="Times New Roman" w:hAnsi="Times New Roman"/>
          <w:iCs/>
          <w:sz w:val="28"/>
          <w:szCs w:val="28"/>
          <w:vertAlign w:val="subscript"/>
          <w:lang w:eastAsia="ru-RU"/>
        </w:rPr>
        <w:t>1,2</w:t>
      </w:r>
      <w:r w:rsidRPr="0047719B">
        <w:rPr>
          <w:rFonts w:ascii="Times New Roman" w:eastAsia="Times New Roman" w:hAnsi="Times New Roman"/>
          <w:sz w:val="28"/>
          <w:szCs w:val="28"/>
          <w:lang w:eastAsia="ru-RU"/>
        </w:rPr>
        <w:t xml:space="preserve"> – ресурс базово</w:t>
      </w:r>
      <w:r w:rsidR="00A7678C">
        <w:rPr>
          <w:rFonts w:ascii="Times New Roman" w:eastAsia="Times New Roman" w:hAnsi="Times New Roman"/>
          <w:sz w:val="28"/>
          <w:szCs w:val="28"/>
          <w:lang w:val="kk-KZ" w:eastAsia="ru-RU"/>
        </w:rPr>
        <w:t>го</w:t>
      </w:r>
      <w:r w:rsidRPr="0047719B">
        <w:rPr>
          <w:rFonts w:ascii="Times New Roman" w:eastAsia="Times New Roman" w:hAnsi="Times New Roman"/>
          <w:sz w:val="28"/>
          <w:szCs w:val="28"/>
          <w:lang w:eastAsia="ru-RU"/>
        </w:rPr>
        <w:t xml:space="preserve"> и ново</w:t>
      </w:r>
      <w:r w:rsidR="00A7678C">
        <w:rPr>
          <w:rFonts w:ascii="Times New Roman" w:eastAsia="Times New Roman" w:hAnsi="Times New Roman"/>
          <w:sz w:val="28"/>
          <w:szCs w:val="28"/>
          <w:lang w:val="kk-KZ" w:eastAsia="ru-RU"/>
        </w:rPr>
        <w:t xml:space="preserve">го </w:t>
      </w:r>
      <w:r w:rsidR="00A7678C" w:rsidRPr="003B74A6">
        <w:rPr>
          <w:rFonts w:ascii="Times New Roman" w:eastAsia="Times New Roman" w:hAnsi="Times New Roman"/>
          <w:bCs/>
          <w:sz w:val="28"/>
          <w:szCs w:val="28"/>
          <w:lang w:eastAsia="ru-RU"/>
        </w:rPr>
        <w:t>тягово-транспортного</w:t>
      </w:r>
      <w:r w:rsidR="00A7678C" w:rsidRPr="003B74A6">
        <w:rPr>
          <w:rFonts w:ascii="Times New Roman" w:eastAsia="Times New Roman" w:hAnsi="Times New Roman"/>
          <w:sz w:val="28"/>
          <w:szCs w:val="28"/>
          <w:lang w:eastAsia="ru-RU"/>
        </w:rPr>
        <w:t xml:space="preserve"> средства</w:t>
      </w:r>
      <w:r w:rsidRPr="0047719B">
        <w:rPr>
          <w:rFonts w:ascii="Times New Roman" w:eastAsia="Times New Roman" w:hAnsi="Times New Roman"/>
          <w:sz w:val="28"/>
          <w:szCs w:val="28"/>
          <w:lang w:eastAsia="ru-RU"/>
        </w:rPr>
        <w:t>,</w:t>
      </w:r>
      <w:r w:rsidR="00C64F2C" w:rsidRPr="00C64F2C">
        <w:rPr>
          <w:rFonts w:ascii="Times New Roman" w:eastAsia="Times New Roman" w:hAnsi="Times New Roman"/>
          <w:sz w:val="28"/>
          <w:szCs w:val="28"/>
          <w:lang w:eastAsia="ru-RU"/>
        </w:rPr>
        <w:t xml:space="preserve">                           </w:t>
      </w:r>
      <w:r w:rsidRPr="0047719B">
        <w:rPr>
          <w:rFonts w:ascii="Times New Roman" w:eastAsia="Times New Roman" w:hAnsi="Times New Roman"/>
          <w:sz w:val="28"/>
          <w:szCs w:val="28"/>
          <w:lang w:eastAsia="ru-RU"/>
        </w:rPr>
        <w:t xml:space="preserve"> </w:t>
      </w:r>
      <w:r w:rsidRPr="0047719B">
        <w:rPr>
          <w:rFonts w:ascii="Times New Roman" w:eastAsia="Times New Roman" w:hAnsi="Times New Roman"/>
          <w:i/>
          <w:iCs/>
          <w:sz w:val="28"/>
          <w:szCs w:val="28"/>
          <w:lang w:eastAsia="ru-RU"/>
        </w:rPr>
        <w:t>Т</w:t>
      </w:r>
      <w:r w:rsidRPr="00C64F2C">
        <w:rPr>
          <w:rFonts w:ascii="Times New Roman" w:eastAsia="Times New Roman" w:hAnsi="Times New Roman"/>
          <w:iCs/>
          <w:sz w:val="28"/>
          <w:szCs w:val="28"/>
          <w:vertAlign w:val="subscript"/>
          <w:lang w:eastAsia="ru-RU"/>
        </w:rPr>
        <w:t>1</w:t>
      </w:r>
      <w:r w:rsidRPr="0047719B">
        <w:rPr>
          <w:rFonts w:ascii="Times New Roman" w:eastAsia="Times New Roman" w:hAnsi="Times New Roman"/>
          <w:i/>
          <w:iCs/>
          <w:sz w:val="28"/>
          <w:szCs w:val="28"/>
          <w:lang w:eastAsia="ru-RU"/>
        </w:rPr>
        <w:t>= Т</w:t>
      </w:r>
      <w:r w:rsidRPr="00C64F2C">
        <w:rPr>
          <w:rFonts w:ascii="Times New Roman" w:eastAsia="Times New Roman" w:hAnsi="Times New Roman"/>
          <w:iCs/>
          <w:sz w:val="28"/>
          <w:szCs w:val="28"/>
          <w:vertAlign w:val="subscript"/>
          <w:lang w:eastAsia="ru-RU"/>
        </w:rPr>
        <w:t>2</w:t>
      </w:r>
      <w:r w:rsidRPr="0047719B">
        <w:rPr>
          <w:rFonts w:ascii="Times New Roman" w:eastAsia="Times New Roman" w:hAnsi="Times New Roman"/>
          <w:i/>
          <w:iCs/>
          <w:sz w:val="28"/>
          <w:szCs w:val="28"/>
          <w:lang w:eastAsia="ru-RU"/>
        </w:rPr>
        <w:t>=</w:t>
      </w:r>
      <w:r w:rsidRPr="0047719B">
        <w:rPr>
          <w:rFonts w:ascii="Times New Roman" w:eastAsia="Times New Roman" w:hAnsi="Times New Roman"/>
          <w:sz w:val="28"/>
          <w:szCs w:val="28"/>
          <w:lang w:eastAsia="ru-RU"/>
        </w:rPr>
        <w:t>4000 час;</w:t>
      </w:r>
    </w:p>
    <w:p w14:paraId="4EF13226" w14:textId="77777777" w:rsidR="005C67E0" w:rsidRPr="0047719B" w:rsidRDefault="005C67E0" w:rsidP="00770733">
      <w:pPr>
        <w:shd w:val="clear" w:color="auto" w:fill="FFFFFF"/>
        <w:spacing w:after="0" w:line="240" w:lineRule="auto"/>
        <w:ind w:firstLine="1008"/>
        <w:jc w:val="both"/>
        <w:rPr>
          <w:rFonts w:ascii="Times New Roman" w:eastAsia="Times New Roman" w:hAnsi="Times New Roman"/>
          <w:sz w:val="28"/>
          <w:szCs w:val="28"/>
          <w:lang w:eastAsia="ru-RU"/>
        </w:rPr>
      </w:pPr>
    </w:p>
    <w:p w14:paraId="16C6CC36" w14:textId="5DACB1FA" w:rsidR="0047719B" w:rsidRPr="0047719B" w:rsidRDefault="00C81073" w:rsidP="00EB4A4D">
      <w:pPr>
        <w:shd w:val="clear" w:color="auto" w:fill="FFFFFF"/>
        <w:spacing w:after="0" w:line="240" w:lineRule="auto"/>
        <w:ind w:firstLine="567"/>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нт</m:t>
            </m:r>
          </m:sub>
        </m:sSub>
        <m:r>
          <w:rPr>
            <w:rFonts w:ascii="Cambria Math" w:eastAsia="Times New Roman" w:hAnsi="Times New Roman"/>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г</m:t>
            </m:r>
          </m:sub>
        </m:sSub>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а</m:t>
            </m:r>
          </m:sub>
        </m:sSub>
        <m:r>
          <w:rPr>
            <w:rFonts w:ascii="Cambria Math" w:eastAsia="Times New Roman" w:hAnsi="Cambria Math"/>
            <w:sz w:val="28"/>
            <w:szCs w:val="28"/>
            <w:lang w:eastAsia="ru-RU"/>
          </w:rPr>
          <m:t xml:space="preserve"> </m:t>
        </m:r>
      </m:oMath>
      <w:r w:rsidR="0002696B">
        <w:rPr>
          <w:rFonts w:ascii="Times New Roman" w:eastAsia="Times New Roman" w:hAnsi="Times New Roman"/>
          <w:sz w:val="28"/>
          <w:szCs w:val="28"/>
          <w:lang w:eastAsia="ru-RU"/>
        </w:rPr>
        <w:t>,</w:t>
      </w:r>
      <w:r w:rsidR="0002696B">
        <w:rPr>
          <w:rFonts w:ascii="Times New Roman" w:eastAsia="Times New Roman" w:hAnsi="Times New Roman"/>
          <w:sz w:val="28"/>
          <w:szCs w:val="28"/>
          <w:lang w:eastAsia="ru-RU"/>
        </w:rPr>
        <w:tab/>
      </w:r>
      <w:r w:rsidR="0002696B">
        <w:rPr>
          <w:rFonts w:ascii="Times New Roman" w:eastAsia="Times New Roman" w:hAnsi="Times New Roman"/>
          <w:sz w:val="28"/>
          <w:szCs w:val="28"/>
          <w:lang w:eastAsia="ru-RU"/>
        </w:rPr>
        <w:tab/>
      </w:r>
      <w:r w:rsidR="0002696B">
        <w:rPr>
          <w:rFonts w:ascii="Times New Roman" w:eastAsia="Times New Roman" w:hAnsi="Times New Roman"/>
          <w:sz w:val="28"/>
          <w:szCs w:val="28"/>
          <w:lang w:eastAsia="ru-RU"/>
        </w:rPr>
        <w:tab/>
      </w:r>
      <w:r w:rsidR="0002696B">
        <w:rPr>
          <w:rFonts w:ascii="Times New Roman" w:eastAsia="Times New Roman" w:hAnsi="Times New Roman"/>
          <w:sz w:val="28"/>
          <w:szCs w:val="28"/>
          <w:lang w:eastAsia="ru-RU"/>
        </w:rPr>
        <w:tab/>
      </w:r>
      <w:r w:rsidR="0002696B">
        <w:rPr>
          <w:rFonts w:ascii="Times New Roman" w:eastAsia="Times New Roman" w:hAnsi="Times New Roman"/>
          <w:sz w:val="28"/>
          <w:szCs w:val="28"/>
          <w:lang w:eastAsia="ru-RU"/>
        </w:rPr>
        <w:tab/>
      </w:r>
      <w:r w:rsidR="0047719B" w:rsidRPr="0047719B">
        <w:rPr>
          <w:rFonts w:ascii="Times New Roman" w:eastAsia="Times New Roman" w:hAnsi="Times New Roman"/>
          <w:sz w:val="28"/>
          <w:szCs w:val="28"/>
          <w:lang w:eastAsia="ru-RU"/>
        </w:rPr>
        <w:t xml:space="preserve"> (5.5)</w:t>
      </w:r>
    </w:p>
    <w:p w14:paraId="639502E4"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669CC569" w14:textId="1D3637BB"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где </w:t>
      </w:r>
      <w:r w:rsidRPr="0047719B">
        <w:rPr>
          <w:rFonts w:ascii="Times New Roman" w:eastAsia="Times New Roman" w:hAnsi="Times New Roman"/>
          <w:i/>
          <w:iCs/>
          <w:sz w:val="28"/>
          <w:szCs w:val="28"/>
          <w:lang w:eastAsia="ru-RU"/>
        </w:rPr>
        <w:t>Т</w:t>
      </w:r>
      <w:r w:rsidR="0002696B" w:rsidRPr="0002696B">
        <w:rPr>
          <w:rFonts w:ascii="Times New Roman" w:eastAsia="Times New Roman" w:hAnsi="Times New Roman"/>
          <w:iCs/>
          <w:sz w:val="28"/>
          <w:szCs w:val="28"/>
          <w:vertAlign w:val="subscript"/>
          <w:lang w:eastAsia="ru-RU"/>
        </w:rPr>
        <w:t>г</w:t>
      </w:r>
      <w:r w:rsidRPr="0047719B">
        <w:rPr>
          <w:rFonts w:ascii="Times New Roman" w:eastAsia="Times New Roman" w:hAnsi="Times New Roman"/>
          <w:sz w:val="28"/>
          <w:szCs w:val="28"/>
          <w:lang w:eastAsia="ru-RU"/>
        </w:rPr>
        <w:t xml:space="preserve"> – годовая наработка </w:t>
      </w:r>
      <w:r w:rsidR="0002696B" w:rsidRPr="003B74A6">
        <w:rPr>
          <w:rFonts w:ascii="Times New Roman" w:eastAsia="Times New Roman" w:hAnsi="Times New Roman"/>
          <w:bCs/>
          <w:sz w:val="28"/>
          <w:szCs w:val="28"/>
          <w:lang w:eastAsia="ru-RU"/>
        </w:rPr>
        <w:t>тягово-транспортного</w:t>
      </w:r>
      <w:r w:rsidR="0002696B" w:rsidRPr="003B74A6">
        <w:rPr>
          <w:rFonts w:ascii="Times New Roman" w:eastAsia="Times New Roman" w:hAnsi="Times New Roman"/>
          <w:sz w:val="28"/>
          <w:szCs w:val="28"/>
          <w:lang w:eastAsia="ru-RU"/>
        </w:rPr>
        <w:t xml:space="preserve"> средства</w:t>
      </w:r>
      <w:r w:rsidRPr="0047719B">
        <w:rPr>
          <w:rFonts w:ascii="Times New Roman" w:eastAsia="Times New Roman" w:hAnsi="Times New Roman"/>
          <w:sz w:val="28"/>
          <w:szCs w:val="28"/>
          <w:lang w:eastAsia="ru-RU"/>
        </w:rPr>
        <w:t xml:space="preserve">, </w:t>
      </w:r>
      <w:r w:rsidRPr="0047719B">
        <w:rPr>
          <w:rFonts w:ascii="Times New Roman" w:eastAsia="Times New Roman" w:hAnsi="Times New Roman"/>
          <w:i/>
          <w:iCs/>
          <w:sz w:val="28"/>
          <w:szCs w:val="28"/>
          <w:lang w:eastAsia="ru-RU"/>
        </w:rPr>
        <w:t>Т</w:t>
      </w:r>
      <w:r w:rsidR="0002696B">
        <w:rPr>
          <w:rFonts w:ascii="Times New Roman" w:eastAsia="Times New Roman" w:hAnsi="Times New Roman"/>
          <w:iCs/>
          <w:sz w:val="28"/>
          <w:szCs w:val="28"/>
          <w:vertAlign w:val="subscript"/>
          <w:lang w:eastAsia="ru-RU"/>
        </w:rPr>
        <w:t xml:space="preserve">г </w:t>
      </w:r>
      <w:r w:rsidRPr="0047719B">
        <w:rPr>
          <w:rFonts w:ascii="Times New Roman" w:eastAsia="Times New Roman" w:hAnsi="Times New Roman"/>
          <w:i/>
          <w:iCs/>
          <w:sz w:val="28"/>
          <w:szCs w:val="28"/>
          <w:lang w:eastAsia="ru-RU"/>
        </w:rPr>
        <w:t>=</w:t>
      </w:r>
      <w:r w:rsidR="0002696B">
        <w:rPr>
          <w:rFonts w:ascii="Times New Roman" w:eastAsia="Times New Roman" w:hAnsi="Times New Roman"/>
          <w:i/>
          <w:iCs/>
          <w:sz w:val="28"/>
          <w:szCs w:val="28"/>
          <w:lang w:eastAsia="ru-RU"/>
        </w:rPr>
        <w:t xml:space="preserve"> </w:t>
      </w:r>
      <w:r w:rsidR="00D51928" w:rsidRPr="00D51928">
        <w:rPr>
          <w:rFonts w:ascii="Times New Roman" w:eastAsia="Times New Roman" w:hAnsi="Times New Roman"/>
          <w:sz w:val="28"/>
          <w:szCs w:val="28"/>
          <w:lang w:eastAsia="ru-RU"/>
        </w:rPr>
        <w:t>16</w:t>
      </w:r>
      <w:r w:rsidRPr="0047719B">
        <w:rPr>
          <w:rFonts w:ascii="Times New Roman" w:eastAsia="Times New Roman" w:hAnsi="Times New Roman"/>
          <w:sz w:val="28"/>
          <w:szCs w:val="28"/>
          <w:lang w:eastAsia="ru-RU"/>
        </w:rPr>
        <w:t>00 час;</w:t>
      </w:r>
    </w:p>
    <w:p w14:paraId="274E2C28" w14:textId="77777777" w:rsidR="0047719B" w:rsidRPr="0047719B" w:rsidRDefault="0047719B" w:rsidP="0002696B">
      <w:pPr>
        <w:shd w:val="clear" w:color="auto" w:fill="FFFFFF"/>
        <w:spacing w:after="0" w:line="240" w:lineRule="auto"/>
        <w:jc w:val="center"/>
        <w:rPr>
          <w:rFonts w:ascii="Times New Roman" w:eastAsia="Times New Roman" w:hAnsi="Times New Roman"/>
          <w:sz w:val="28"/>
          <w:szCs w:val="28"/>
          <w:lang w:eastAsia="ru-RU"/>
        </w:rPr>
      </w:pPr>
    </w:p>
    <w:p w14:paraId="7D00BA4B" w14:textId="16746C73" w:rsidR="0047719B" w:rsidRDefault="00C81073" w:rsidP="0002696B">
      <w:pPr>
        <w:shd w:val="clear" w:color="auto" w:fill="FFFFFF"/>
        <w:spacing w:after="0" w:line="240" w:lineRule="auto"/>
        <w:jc w:val="center"/>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нт</m:t>
            </m:r>
          </m:sub>
        </m:sSub>
        <m:r>
          <w:rPr>
            <w:rFonts w:ascii="Cambria Math" w:eastAsia="Times New Roman" w:hAnsi="Times New Roman"/>
            <w:sz w:val="28"/>
            <w:szCs w:val="28"/>
            <w:lang w:eastAsia="ru-RU"/>
          </w:rPr>
          <m:t>=1600</m:t>
        </m:r>
        <m:r>
          <w:rPr>
            <w:rFonts w:ascii="Cambria Math" w:eastAsia="Times New Roman" w:hAnsi="Cambria Math" w:cs="Cambria Math"/>
            <w:sz w:val="28"/>
            <w:szCs w:val="28"/>
            <w:lang w:eastAsia="ru-RU"/>
          </w:rPr>
          <m:t>⋅</m:t>
        </m:r>
        <m:r>
          <w:rPr>
            <w:rFonts w:ascii="Cambria Math" w:eastAsia="Times New Roman" w:hAnsi="Times New Roman"/>
            <w:sz w:val="28"/>
            <w:szCs w:val="28"/>
            <w:lang w:eastAsia="ru-RU"/>
          </w:rPr>
          <m:t>8=12800</m:t>
        </m:r>
      </m:oMath>
      <w:r w:rsidR="0047719B" w:rsidRPr="0047719B">
        <w:rPr>
          <w:rFonts w:ascii="Times New Roman" w:eastAsia="Times New Roman" w:hAnsi="Times New Roman"/>
          <w:sz w:val="28"/>
          <w:szCs w:val="28"/>
          <w:lang w:eastAsia="ru-RU"/>
        </w:rPr>
        <w:t xml:space="preserve"> час,</w:t>
      </w:r>
    </w:p>
    <w:p w14:paraId="560B63A1" w14:textId="77777777" w:rsidR="001608A2" w:rsidRPr="0047719B" w:rsidRDefault="001608A2" w:rsidP="0002696B">
      <w:pPr>
        <w:shd w:val="clear" w:color="auto" w:fill="FFFFFF"/>
        <w:spacing w:after="0" w:line="240" w:lineRule="auto"/>
        <w:jc w:val="center"/>
        <w:rPr>
          <w:rFonts w:ascii="Times New Roman" w:eastAsia="Times New Roman" w:hAnsi="Times New Roman"/>
          <w:sz w:val="28"/>
          <w:szCs w:val="28"/>
          <w:lang w:eastAsia="ru-RU"/>
        </w:rPr>
      </w:pPr>
    </w:p>
    <w:p w14:paraId="1FF7BF31" w14:textId="29769C68" w:rsidR="0047719B" w:rsidRPr="00E73D9D" w:rsidRDefault="00C81073" w:rsidP="0002696B">
      <w:pPr>
        <w:shd w:val="clear" w:color="auto" w:fill="FFFFFF"/>
        <w:spacing w:after="0" w:line="240" w:lineRule="auto"/>
        <w:jc w:val="center"/>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П</m:t>
            </m:r>
          </m:e>
          <m:sub>
            <m:r>
              <w:rPr>
                <w:rFonts w:ascii="Cambria Math" w:eastAsia="Times New Roman" w:hAnsi="Times New Roman"/>
                <w:sz w:val="28"/>
                <w:szCs w:val="28"/>
                <w:lang w:eastAsia="ru-RU"/>
              </w:rPr>
              <m:t>1,2</m:t>
            </m:r>
            <m:ctrlPr>
              <w:rPr>
                <w:rFonts w:ascii="Cambria Math" w:eastAsia="Times New Roman" w:hAnsi="Times New Roman"/>
                <w:i/>
                <w:sz w:val="28"/>
                <w:szCs w:val="28"/>
                <w:lang w:eastAsia="ru-RU"/>
              </w:rPr>
            </m:ctrlP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12800</m:t>
            </m:r>
            <m:r>
              <w:rPr>
                <w:rFonts w:ascii="Cambria Math" w:eastAsia="Times New Roman" w:hAnsi="Times New Roman"/>
                <w:sz w:val="28"/>
                <w:szCs w:val="28"/>
                <w:lang w:eastAsia="ru-RU"/>
              </w:rPr>
              <m:t>-</m:t>
            </m:r>
            <m:r>
              <w:rPr>
                <w:rFonts w:ascii="Cambria Math" w:eastAsia="Times New Roman" w:hAnsi="Times New Roman"/>
                <w:sz w:val="28"/>
                <w:szCs w:val="28"/>
                <w:lang w:eastAsia="ru-RU"/>
              </w:rPr>
              <m:t>4000</m:t>
            </m:r>
          </m:num>
          <m:den>
            <m:r>
              <w:rPr>
                <w:rFonts w:ascii="Cambria Math" w:eastAsia="Times New Roman" w:hAnsi="Times New Roman"/>
                <w:sz w:val="28"/>
                <w:szCs w:val="28"/>
                <w:lang w:eastAsia="ru-RU"/>
              </w:rPr>
              <m:t>4000</m:t>
            </m:r>
          </m:den>
        </m:f>
        <m:r>
          <w:rPr>
            <w:rFonts w:ascii="Cambria Math" w:eastAsia="Times New Roman" w:hAnsi="Times New Roman"/>
            <w:sz w:val="28"/>
            <w:szCs w:val="28"/>
            <w:lang w:eastAsia="ru-RU"/>
          </w:rPr>
          <m:t>=2,2</m:t>
        </m:r>
      </m:oMath>
      <w:r w:rsidR="0047719B" w:rsidRPr="0047719B">
        <w:rPr>
          <w:rFonts w:ascii="Times New Roman" w:eastAsia="Times New Roman" w:hAnsi="Times New Roman"/>
          <w:sz w:val="28"/>
          <w:szCs w:val="28"/>
          <w:lang w:eastAsia="ru-RU"/>
        </w:rPr>
        <w:t>.</w:t>
      </w:r>
    </w:p>
    <w:p w14:paraId="7E6E7CA9" w14:textId="77777777" w:rsidR="0047719B" w:rsidRPr="0047719B" w:rsidRDefault="0047719B" w:rsidP="0002696B">
      <w:pPr>
        <w:shd w:val="clear" w:color="auto" w:fill="FFFFFF"/>
        <w:spacing w:after="0" w:line="240" w:lineRule="auto"/>
        <w:jc w:val="center"/>
        <w:rPr>
          <w:rFonts w:ascii="Times New Roman" w:eastAsia="Times New Roman" w:hAnsi="Times New Roman"/>
          <w:sz w:val="28"/>
          <w:szCs w:val="28"/>
          <w:lang w:eastAsia="ru-RU"/>
        </w:rPr>
      </w:pPr>
    </w:p>
    <w:p w14:paraId="07AAABA4" w14:textId="1801942D" w:rsidR="00D93C49" w:rsidRPr="003D4688" w:rsidRDefault="00D93C49" w:rsidP="00D93C49">
      <w:pPr>
        <w:shd w:val="clear" w:color="auto" w:fill="FFFFFF"/>
        <w:spacing w:after="0" w:line="240" w:lineRule="auto"/>
        <w:ind w:firstLine="567"/>
        <w:jc w:val="both"/>
        <w:rPr>
          <w:rFonts w:ascii="Times New Roman" w:eastAsia="Times New Roman" w:hAnsi="Times New Roman"/>
          <w:sz w:val="28"/>
          <w:szCs w:val="28"/>
          <w:lang w:eastAsia="ru-RU"/>
        </w:rPr>
      </w:pPr>
      <w:r w:rsidRPr="003D4688">
        <w:rPr>
          <w:rFonts w:ascii="Times New Roman" w:eastAsia="Times New Roman" w:hAnsi="Times New Roman"/>
          <w:sz w:val="28"/>
          <w:szCs w:val="28"/>
          <w:lang w:eastAsia="ru-RU"/>
        </w:rPr>
        <w:t xml:space="preserve">Стоимость </w:t>
      </w:r>
      <w:r w:rsidRPr="003D4688">
        <w:rPr>
          <w:rFonts w:ascii="Times New Roman" w:eastAsia="Times New Roman" w:hAnsi="Times New Roman"/>
          <w:sz w:val="28"/>
          <w:szCs w:val="28"/>
          <w:lang w:val="kk-KZ" w:eastAsia="ru-RU"/>
        </w:rPr>
        <w:t xml:space="preserve">затрат на техническое </w:t>
      </w:r>
      <w:r w:rsidRPr="003D4688">
        <w:rPr>
          <w:rFonts w:ascii="Times New Roman" w:eastAsia="Times New Roman" w:hAnsi="Times New Roman"/>
          <w:sz w:val="28"/>
          <w:szCs w:val="28"/>
          <w:lang w:eastAsia="ru-RU"/>
        </w:rPr>
        <w:t>обслуживание</w:t>
      </w:r>
      <w:r w:rsidRPr="003D4688">
        <w:rPr>
          <w:rFonts w:ascii="Times New Roman" w:eastAsia="Times New Roman" w:hAnsi="Times New Roman"/>
          <w:sz w:val="28"/>
          <w:szCs w:val="28"/>
          <w:lang w:val="kk-KZ" w:eastAsia="ru-RU"/>
        </w:rPr>
        <w:t xml:space="preserve"> </w:t>
      </w:r>
      <w:r w:rsidRPr="003D4688">
        <w:rPr>
          <w:rFonts w:ascii="Times New Roman" w:eastAsia="Times New Roman" w:hAnsi="Times New Roman"/>
          <w:sz w:val="28"/>
          <w:szCs w:val="28"/>
          <w:lang w:eastAsia="ru-RU"/>
        </w:rPr>
        <w:t>одной единицы базово</w:t>
      </w:r>
      <w:r w:rsidRPr="003D4688">
        <w:rPr>
          <w:rFonts w:ascii="Times New Roman" w:eastAsia="Times New Roman" w:hAnsi="Times New Roman"/>
          <w:sz w:val="28"/>
          <w:szCs w:val="28"/>
          <w:lang w:val="kk-KZ" w:eastAsia="ru-RU"/>
        </w:rPr>
        <w:t>го</w:t>
      </w:r>
      <w:r w:rsidRPr="003D4688">
        <w:rPr>
          <w:rFonts w:ascii="Times New Roman" w:eastAsia="Times New Roman" w:hAnsi="Times New Roman"/>
          <w:sz w:val="28"/>
          <w:szCs w:val="28"/>
          <w:lang w:eastAsia="ru-RU"/>
        </w:rPr>
        <w:t xml:space="preserve"> и ново</w:t>
      </w:r>
      <w:r w:rsidRPr="003D4688">
        <w:rPr>
          <w:rFonts w:ascii="Times New Roman" w:eastAsia="Times New Roman" w:hAnsi="Times New Roman"/>
          <w:sz w:val="28"/>
          <w:szCs w:val="28"/>
          <w:lang w:val="kk-KZ" w:eastAsia="ru-RU"/>
        </w:rPr>
        <w:t xml:space="preserve">го </w:t>
      </w:r>
      <w:r w:rsidRPr="003D4688">
        <w:rPr>
          <w:rFonts w:ascii="Times New Roman" w:eastAsia="Times New Roman" w:hAnsi="Times New Roman"/>
          <w:bCs/>
          <w:sz w:val="28"/>
          <w:szCs w:val="28"/>
          <w:lang w:eastAsia="ru-RU"/>
        </w:rPr>
        <w:t>тягово-транспортного</w:t>
      </w:r>
      <w:r w:rsidRPr="003D4688">
        <w:rPr>
          <w:rFonts w:ascii="Times New Roman" w:eastAsia="Times New Roman" w:hAnsi="Times New Roman"/>
          <w:sz w:val="28"/>
          <w:szCs w:val="28"/>
          <w:lang w:eastAsia="ru-RU"/>
        </w:rPr>
        <w:t xml:space="preserve"> средства</w:t>
      </w:r>
    </w:p>
    <w:p w14:paraId="7287D285" w14:textId="1392F416" w:rsidR="00D93C49" w:rsidRPr="003D4688" w:rsidRDefault="00D93C49"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5FA43020" w14:textId="4FC8DE7F" w:rsidR="00D93C49" w:rsidRPr="003D4688" w:rsidRDefault="00C81073" w:rsidP="00D93C49">
      <w:pPr>
        <w:shd w:val="clear" w:color="auto" w:fill="FFFFFF"/>
        <w:spacing w:after="0" w:line="240" w:lineRule="auto"/>
        <w:jc w:val="center"/>
        <w:rPr>
          <w:rFonts w:ascii="Times New Roman" w:eastAsia="Times New Roman" w:hAnsi="Times New Roman"/>
          <w:sz w:val="28"/>
          <w:szCs w:val="28"/>
          <w:lang w:eastAsia="ru-RU"/>
        </w:rPr>
      </w:pPr>
      <m:oMath>
        <m:sSubSup>
          <m:sSubSupPr>
            <m:ctrlPr>
              <w:rPr>
                <w:rFonts w:ascii="Cambria Math" w:eastAsia="Times New Roman" w:hAnsi="Cambria Math"/>
                <w:i/>
                <w:iCs/>
                <w:sz w:val="28"/>
                <w:szCs w:val="28"/>
                <w:lang w:eastAsia="ru-RU"/>
              </w:rPr>
            </m:ctrlPr>
          </m:sSubSupPr>
          <m:e>
            <m:r>
              <w:rPr>
                <w:rFonts w:ascii="Cambria Math" w:eastAsia="Times New Roman" w:hAnsi="Cambria Math"/>
                <w:sz w:val="28"/>
                <w:szCs w:val="28"/>
                <w:lang w:eastAsia="ru-RU"/>
              </w:rPr>
              <m:t>С</m:t>
            </m:r>
          </m:e>
          <m:sub>
            <m:r>
              <w:rPr>
                <w:rFonts w:ascii="Cambria Math" w:eastAsia="Times New Roman" w:hAnsi="Cambria Math"/>
                <w:sz w:val="28"/>
                <w:szCs w:val="28"/>
                <w:lang w:eastAsia="ru-RU"/>
              </w:rPr>
              <m:t>1</m:t>
            </m:r>
          </m:sub>
          <m:sup>
            <m:r>
              <w:rPr>
                <w:rFonts w:ascii="Cambria Math" w:eastAsia="Times New Roman" w:hAnsi="Cambria Math"/>
                <w:sz w:val="28"/>
                <w:szCs w:val="28"/>
                <w:lang w:eastAsia="ru-RU"/>
              </w:rPr>
              <m:t>'</m:t>
            </m:r>
          </m:sup>
        </m:sSubSup>
        <m:r>
          <w:rPr>
            <w:rFonts w:ascii="Cambria Math" w:eastAsia="Times New Roman" w:hAnsi="Cambria Math"/>
            <w:sz w:val="28"/>
            <w:szCs w:val="28"/>
            <w:lang w:eastAsia="ru-RU"/>
          </w:rPr>
          <m:t>=72000</m:t>
        </m:r>
      </m:oMath>
      <w:r w:rsidR="00D93C49" w:rsidRPr="003D4688">
        <w:rPr>
          <w:rFonts w:ascii="Times New Roman" w:eastAsia="Times New Roman" w:hAnsi="Times New Roman"/>
          <w:iCs/>
          <w:sz w:val="28"/>
          <w:szCs w:val="28"/>
          <w:lang w:eastAsia="ru-RU"/>
        </w:rPr>
        <w:t xml:space="preserve"> </w:t>
      </w:r>
      <w:r w:rsidR="00D93C49" w:rsidRPr="003D4688">
        <w:rPr>
          <w:rFonts w:ascii="Times New Roman" w:eastAsia="Times New Roman" w:hAnsi="Times New Roman"/>
          <w:iCs/>
          <w:sz w:val="28"/>
          <w:szCs w:val="28"/>
          <w:lang w:val="kk-KZ" w:eastAsia="ru-RU"/>
        </w:rPr>
        <w:t>тенге</w:t>
      </w:r>
      <w:r w:rsidR="00D93C49" w:rsidRPr="003D4688">
        <w:rPr>
          <w:rFonts w:ascii="Times New Roman" w:eastAsia="Times New Roman" w:hAnsi="Times New Roman"/>
          <w:iCs/>
          <w:sz w:val="28"/>
          <w:szCs w:val="28"/>
          <w:lang w:eastAsia="ru-RU"/>
        </w:rPr>
        <w:t>.</w:t>
      </w:r>
    </w:p>
    <w:p w14:paraId="38D7268C" w14:textId="77777777" w:rsidR="00D93C49" w:rsidRPr="003D4688" w:rsidRDefault="00D93C49"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24309E6C" w14:textId="460290E3" w:rsidR="00D93C49" w:rsidRPr="003D4688" w:rsidRDefault="00C81073" w:rsidP="00D93C49">
      <w:pPr>
        <w:shd w:val="clear" w:color="auto" w:fill="FFFFFF"/>
        <w:spacing w:after="0" w:line="240" w:lineRule="auto"/>
        <w:jc w:val="center"/>
        <w:rPr>
          <w:rFonts w:ascii="Times New Roman" w:eastAsia="Times New Roman" w:hAnsi="Times New Roman"/>
          <w:sz w:val="28"/>
          <w:szCs w:val="28"/>
          <w:lang w:eastAsia="ru-RU"/>
        </w:rPr>
      </w:pPr>
      <m:oMath>
        <m:sSubSup>
          <m:sSubSupPr>
            <m:ctrlPr>
              <w:rPr>
                <w:rFonts w:ascii="Cambria Math" w:eastAsia="Times New Roman" w:hAnsi="Cambria Math"/>
                <w:i/>
                <w:iCs/>
                <w:sz w:val="28"/>
                <w:szCs w:val="28"/>
                <w:lang w:eastAsia="ru-RU"/>
              </w:rPr>
            </m:ctrlPr>
          </m:sSubSupPr>
          <m:e>
            <m:r>
              <w:rPr>
                <w:rFonts w:ascii="Cambria Math" w:eastAsia="Times New Roman" w:hAnsi="Cambria Math"/>
                <w:sz w:val="28"/>
                <w:szCs w:val="28"/>
                <w:lang w:eastAsia="ru-RU"/>
              </w:rPr>
              <m:t>С</m:t>
            </m:r>
          </m:e>
          <m:sub>
            <m:r>
              <w:rPr>
                <w:rFonts w:ascii="Cambria Math" w:eastAsia="Times New Roman" w:hAnsi="Cambria Math"/>
                <w:sz w:val="28"/>
                <w:szCs w:val="28"/>
                <w:lang w:eastAsia="ru-RU"/>
              </w:rPr>
              <m:t>2</m:t>
            </m:r>
          </m:sub>
          <m:sup>
            <m:r>
              <w:rPr>
                <w:rFonts w:ascii="Cambria Math" w:eastAsia="Times New Roman" w:hAnsi="Cambria Math"/>
                <w:sz w:val="28"/>
                <w:szCs w:val="28"/>
                <w:lang w:eastAsia="ru-RU"/>
              </w:rPr>
              <m:t>'</m:t>
            </m:r>
          </m:sup>
        </m:sSubSup>
        <m:r>
          <w:rPr>
            <w:rFonts w:ascii="Cambria Math" w:eastAsia="Times New Roman" w:hAnsi="Cambria Math"/>
            <w:sz w:val="28"/>
            <w:szCs w:val="28"/>
            <w:lang w:eastAsia="ru-RU"/>
          </w:rPr>
          <m:t>=70000</m:t>
        </m:r>
      </m:oMath>
      <w:r w:rsidR="00D93C49" w:rsidRPr="003D4688">
        <w:rPr>
          <w:rFonts w:ascii="Times New Roman" w:eastAsia="Times New Roman" w:hAnsi="Times New Roman"/>
          <w:iCs/>
          <w:sz w:val="28"/>
          <w:szCs w:val="28"/>
          <w:lang w:eastAsia="ru-RU"/>
        </w:rPr>
        <w:t xml:space="preserve"> </w:t>
      </w:r>
      <w:r w:rsidR="00D93C49" w:rsidRPr="003D4688">
        <w:rPr>
          <w:rFonts w:ascii="Times New Roman" w:eastAsia="Times New Roman" w:hAnsi="Times New Roman"/>
          <w:iCs/>
          <w:sz w:val="28"/>
          <w:szCs w:val="28"/>
          <w:lang w:val="kk-KZ" w:eastAsia="ru-RU"/>
        </w:rPr>
        <w:t>тенге</w:t>
      </w:r>
      <w:r w:rsidR="00D93C49" w:rsidRPr="003D4688">
        <w:rPr>
          <w:rFonts w:ascii="Times New Roman" w:eastAsia="Times New Roman" w:hAnsi="Times New Roman"/>
          <w:iCs/>
          <w:sz w:val="28"/>
          <w:szCs w:val="28"/>
          <w:lang w:eastAsia="ru-RU"/>
        </w:rPr>
        <w:t>.</w:t>
      </w:r>
    </w:p>
    <w:p w14:paraId="783A6674" w14:textId="77777777" w:rsidR="00D93C49" w:rsidRPr="003D4688" w:rsidRDefault="00D93C49" w:rsidP="00D93C49">
      <w:pPr>
        <w:shd w:val="clear" w:color="auto" w:fill="FFFFFF"/>
        <w:spacing w:after="0" w:line="240" w:lineRule="auto"/>
        <w:ind w:firstLine="567"/>
        <w:jc w:val="both"/>
        <w:rPr>
          <w:rFonts w:ascii="Times New Roman" w:eastAsia="Times New Roman" w:hAnsi="Times New Roman"/>
          <w:sz w:val="28"/>
          <w:szCs w:val="28"/>
          <w:lang w:eastAsia="ru-RU"/>
        </w:rPr>
      </w:pPr>
    </w:p>
    <w:p w14:paraId="265CE33E" w14:textId="41A34BFE" w:rsidR="003D4688" w:rsidRPr="003D4688" w:rsidRDefault="003D4688" w:rsidP="003D4688">
      <w:pPr>
        <w:shd w:val="clear" w:color="auto" w:fill="FFFFFF"/>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Данные по стоимости </w:t>
      </w:r>
      <w:r w:rsidRPr="003D4688">
        <w:rPr>
          <w:rFonts w:ascii="Times New Roman" w:eastAsia="Times New Roman" w:hAnsi="Times New Roman"/>
          <w:sz w:val="28"/>
          <w:szCs w:val="28"/>
          <w:lang w:val="kk-KZ" w:eastAsia="ru-RU"/>
        </w:rPr>
        <w:t xml:space="preserve">затрат на техническое </w:t>
      </w:r>
      <w:r w:rsidRPr="003D4688">
        <w:rPr>
          <w:rFonts w:ascii="Times New Roman" w:eastAsia="Times New Roman" w:hAnsi="Times New Roman"/>
          <w:sz w:val="28"/>
          <w:szCs w:val="28"/>
          <w:lang w:eastAsia="ru-RU"/>
        </w:rPr>
        <w:t>обслуживание</w:t>
      </w:r>
      <w:r w:rsidRPr="003D4688">
        <w:rPr>
          <w:rFonts w:ascii="Times New Roman" w:eastAsia="Times New Roman" w:hAnsi="Times New Roman"/>
          <w:bCs/>
          <w:sz w:val="28"/>
          <w:szCs w:val="28"/>
          <w:lang w:eastAsia="ru-RU"/>
        </w:rPr>
        <w:t xml:space="preserve"> тягово-транспортного</w:t>
      </w:r>
      <w:r w:rsidRPr="003D4688">
        <w:rPr>
          <w:rFonts w:ascii="Times New Roman" w:eastAsia="Times New Roman" w:hAnsi="Times New Roman"/>
          <w:sz w:val="28"/>
          <w:szCs w:val="28"/>
          <w:lang w:eastAsia="ru-RU"/>
        </w:rPr>
        <w:t xml:space="preserve"> средства</w:t>
      </w:r>
      <w:r>
        <w:rPr>
          <w:rFonts w:ascii="Times New Roman" w:eastAsia="Times New Roman" w:hAnsi="Times New Roman"/>
          <w:sz w:val="28"/>
          <w:szCs w:val="28"/>
          <w:lang w:eastAsia="ru-RU"/>
        </w:rPr>
        <w:t xml:space="preserve"> получены в результате проведенного анализа стоимости услуг, предлагаемых предприятиями</w:t>
      </w:r>
      <w:r w:rsidR="00EE0C7E">
        <w:rPr>
          <w:rFonts w:ascii="Times New Roman" w:eastAsia="Times New Roman" w:hAnsi="Times New Roman"/>
          <w:sz w:val="28"/>
          <w:szCs w:val="28"/>
          <w:lang w:eastAsia="ru-RU"/>
        </w:rPr>
        <w:t xml:space="preserve"> Республики Казахстан, занимающихся техническим обслуживанием и ремонтом машин.</w:t>
      </w:r>
    </w:p>
    <w:p w14:paraId="395E018F" w14:textId="55455021" w:rsidR="009B0808" w:rsidRPr="009B0808" w:rsidRDefault="009B0808" w:rsidP="00D93C49">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r w:rsidRPr="009B0808">
        <w:rPr>
          <w:rFonts w:ascii="Times New Roman" w:eastAsia="Times New Roman" w:hAnsi="Times New Roman"/>
          <w:color w:val="000000" w:themeColor="text1"/>
          <w:sz w:val="28"/>
          <w:szCs w:val="28"/>
          <w:lang w:eastAsia="ru-RU"/>
        </w:rPr>
        <w:t xml:space="preserve">Годовые эксплуатационные издержки потребителя при использовании им базового и нового </w:t>
      </w:r>
      <w:r w:rsidRPr="009B0808">
        <w:rPr>
          <w:rFonts w:ascii="Times New Roman" w:eastAsia="Times New Roman" w:hAnsi="Times New Roman"/>
          <w:bCs/>
          <w:color w:val="000000" w:themeColor="text1"/>
          <w:sz w:val="28"/>
          <w:szCs w:val="28"/>
          <w:lang w:eastAsia="ru-RU"/>
        </w:rPr>
        <w:t>тягово-транспортного</w:t>
      </w:r>
      <w:r w:rsidRPr="009B0808">
        <w:rPr>
          <w:rFonts w:ascii="Times New Roman" w:eastAsia="Times New Roman" w:hAnsi="Times New Roman"/>
          <w:color w:val="000000" w:themeColor="text1"/>
          <w:sz w:val="28"/>
          <w:szCs w:val="28"/>
          <w:lang w:eastAsia="ru-RU"/>
        </w:rPr>
        <w:t xml:space="preserve"> средства составили</w:t>
      </w:r>
    </w:p>
    <w:p w14:paraId="52936972" w14:textId="77777777" w:rsidR="00D93C49" w:rsidRPr="009B0808" w:rsidRDefault="00D93C49" w:rsidP="00D93C49">
      <w:pPr>
        <w:shd w:val="clear" w:color="auto" w:fill="FFFFFF"/>
        <w:spacing w:after="0" w:line="240" w:lineRule="auto"/>
        <w:jc w:val="center"/>
        <w:rPr>
          <w:rFonts w:ascii="Times New Roman" w:eastAsia="Times New Roman" w:hAnsi="Times New Roman"/>
          <w:color w:val="000000" w:themeColor="text1"/>
          <w:sz w:val="28"/>
          <w:szCs w:val="28"/>
          <w:lang w:eastAsia="ru-RU"/>
        </w:rPr>
      </w:pPr>
    </w:p>
    <w:p w14:paraId="6FB179AA" w14:textId="61B0C855" w:rsidR="0047719B" w:rsidRPr="0047719B" w:rsidRDefault="00C81073" w:rsidP="00D93C49">
      <w:pPr>
        <w:shd w:val="clear" w:color="auto" w:fill="FFFFFF"/>
        <w:spacing w:after="0" w:line="240" w:lineRule="auto"/>
        <w:jc w:val="center"/>
        <w:rPr>
          <w:rFonts w:ascii="Times New Roman" w:eastAsia="Times New Roman" w:hAnsi="Times New Roman"/>
          <w:sz w:val="28"/>
          <w:szCs w:val="28"/>
          <w:lang w:eastAsia="ru-RU"/>
        </w:rPr>
      </w:pPr>
      <m:oMath>
        <m:sSubSup>
          <m:sSubSupPr>
            <m:ctrlPr>
              <w:rPr>
                <w:rFonts w:ascii="Cambria Math" w:eastAsia="Times New Roman" w:hAnsi="Cambria Math"/>
                <w:sz w:val="28"/>
                <w:szCs w:val="28"/>
                <w:lang w:eastAsia="ru-RU"/>
              </w:rPr>
            </m:ctrlPr>
          </m:sSubSupPr>
          <m:e>
            <m:r>
              <m:rPr>
                <m:sty m:val="p"/>
              </m:rPr>
              <w:rPr>
                <w:rFonts w:ascii="Cambria Math" w:eastAsia="Times New Roman" w:hAnsi="Times New Roman"/>
                <w:sz w:val="28"/>
                <w:szCs w:val="28"/>
                <w:lang w:eastAsia="ru-RU"/>
              </w:rPr>
              <m:t>И</m:t>
            </m:r>
          </m:e>
          <m:sub>
            <m:r>
              <m:rPr>
                <m:sty m:val="p"/>
              </m:rPr>
              <w:rPr>
                <w:rFonts w:ascii="Cambria Math" w:eastAsia="Times New Roman" w:hAnsi="Times New Roman"/>
                <w:sz w:val="28"/>
                <w:szCs w:val="28"/>
                <w:lang w:eastAsia="ru-RU"/>
              </w:rPr>
              <m:t>1</m:t>
            </m:r>
            <m:ctrlPr>
              <w:rPr>
                <w:rFonts w:ascii="Cambria Math" w:eastAsia="Times New Roman" w:hAnsi="Times New Roman"/>
                <w:sz w:val="28"/>
                <w:szCs w:val="28"/>
                <w:lang w:eastAsia="ru-RU"/>
              </w:rPr>
            </m:ctrlPr>
          </m:sub>
          <m:sup>
            <m:r>
              <m:rPr>
                <m:sty m:val="p"/>
              </m:rPr>
              <w:rPr>
                <w:rFonts w:ascii="Cambria Math" w:eastAsia="Times New Roman" w:hAnsi="Times New Roman"/>
                <w:sz w:val="28"/>
                <w:szCs w:val="28"/>
                <w:lang w:eastAsia="ru-RU"/>
              </w:rPr>
              <m:t>'</m:t>
            </m:r>
            <m:ctrlPr>
              <w:rPr>
                <w:rFonts w:ascii="Cambria Math" w:eastAsia="Times New Roman" w:hAnsi="Times New Roman"/>
                <w:sz w:val="28"/>
                <w:szCs w:val="28"/>
                <w:lang w:eastAsia="ru-RU"/>
              </w:rPr>
            </m:ctrlPr>
          </m:sup>
        </m:sSubSup>
        <m:r>
          <w:rPr>
            <w:rFonts w:ascii="Cambria Math" w:eastAsia="Times New Roman" w:hAnsi="Times New Roman"/>
            <w:sz w:val="28"/>
            <w:szCs w:val="28"/>
            <w:lang w:eastAsia="ru-RU"/>
          </w:rPr>
          <m:t>=</m:t>
        </m:r>
        <m:f>
          <m:fPr>
            <m:ctrlPr>
              <w:rPr>
                <w:rFonts w:ascii="Cambria Math" w:eastAsia="Times New Roman" w:hAnsi="Times New Roman"/>
                <w:i/>
                <w:iCs/>
                <w:sz w:val="28"/>
                <w:szCs w:val="28"/>
                <w:lang w:eastAsia="ru-RU"/>
              </w:rPr>
            </m:ctrlPr>
          </m:fPr>
          <m:num>
            <m:r>
              <w:rPr>
                <w:rFonts w:ascii="Cambria Math" w:eastAsia="Times New Roman" w:hAnsi="Times New Roman"/>
                <w:sz w:val="28"/>
                <w:szCs w:val="28"/>
                <w:lang w:eastAsia="ru-RU"/>
              </w:rPr>
              <m:t>72000</m:t>
            </m:r>
            <m:r>
              <w:rPr>
                <w:rFonts w:ascii="Cambria Math" w:eastAsia="Times New Roman" w:hAnsi="Cambria Math" w:cs="Cambria Math"/>
                <w:sz w:val="28"/>
                <w:szCs w:val="28"/>
                <w:lang w:eastAsia="ru-RU"/>
              </w:rPr>
              <m:t>⋅2,2</m:t>
            </m:r>
          </m:num>
          <m:den>
            <m:r>
              <w:rPr>
                <w:rFonts w:ascii="Cambria Math" w:eastAsia="Times New Roman" w:hAnsi="Times New Roman"/>
                <w:sz w:val="28"/>
                <w:szCs w:val="28"/>
                <w:lang w:eastAsia="ru-RU"/>
              </w:rPr>
              <m:t>8</m:t>
            </m:r>
          </m:den>
        </m:f>
        <m:r>
          <w:rPr>
            <w:rFonts w:ascii="Cambria Math" w:eastAsia="Times New Roman" w:hAnsi="Times New Roman"/>
            <w:sz w:val="28"/>
            <w:szCs w:val="28"/>
            <w:lang w:eastAsia="ru-RU"/>
          </w:rPr>
          <m:t>=</m:t>
        </m:r>
        <m:r>
          <m:rPr>
            <m:nor/>
          </m:rPr>
          <w:rPr>
            <w:rFonts w:ascii="Cambria Math" w:eastAsia="Times New Roman" w:hAnsi="Times New Roman"/>
            <w:iCs/>
            <w:sz w:val="28"/>
            <w:szCs w:val="28"/>
            <w:lang w:eastAsia="ru-RU"/>
          </w:rPr>
          <m:t>19800</m:t>
        </m:r>
      </m:oMath>
      <w:r w:rsidR="0047719B" w:rsidRPr="0047719B">
        <w:rPr>
          <w:rFonts w:ascii="Times New Roman" w:eastAsia="Times New Roman" w:hAnsi="Times New Roman"/>
          <w:sz w:val="28"/>
          <w:szCs w:val="28"/>
          <w:lang w:eastAsia="ru-RU"/>
        </w:rPr>
        <w:t xml:space="preserve"> т</w:t>
      </w:r>
      <w:r w:rsidR="008A283A">
        <w:rPr>
          <w:rFonts w:ascii="Times New Roman" w:eastAsia="Times New Roman" w:hAnsi="Times New Roman"/>
          <w:sz w:val="28"/>
          <w:szCs w:val="28"/>
          <w:lang w:eastAsia="ru-RU"/>
        </w:rPr>
        <w:t>е</w:t>
      </w:r>
      <w:r w:rsidR="0047719B" w:rsidRPr="0047719B">
        <w:rPr>
          <w:rFonts w:ascii="Times New Roman" w:eastAsia="Times New Roman" w:hAnsi="Times New Roman"/>
          <w:sz w:val="28"/>
          <w:szCs w:val="28"/>
          <w:lang w:eastAsia="ru-RU"/>
        </w:rPr>
        <w:t>нг</w:t>
      </w:r>
      <w:r w:rsidR="008A283A">
        <w:rPr>
          <w:rFonts w:ascii="Times New Roman" w:eastAsia="Times New Roman" w:hAnsi="Times New Roman"/>
          <w:sz w:val="28"/>
          <w:szCs w:val="28"/>
          <w:lang w:eastAsia="ru-RU"/>
        </w:rPr>
        <w:t>е.</w:t>
      </w:r>
    </w:p>
    <w:p w14:paraId="06955A35" w14:textId="77777777" w:rsidR="0047719B" w:rsidRPr="0047719B" w:rsidRDefault="0047719B" w:rsidP="00D93C49">
      <w:pPr>
        <w:shd w:val="clear" w:color="auto" w:fill="FFFFFF"/>
        <w:spacing w:after="0" w:line="240" w:lineRule="auto"/>
        <w:jc w:val="center"/>
        <w:rPr>
          <w:rFonts w:ascii="Times New Roman" w:eastAsia="Times New Roman" w:hAnsi="Times New Roman"/>
          <w:sz w:val="28"/>
          <w:szCs w:val="28"/>
          <w:lang w:eastAsia="ru-RU"/>
        </w:rPr>
      </w:pPr>
    </w:p>
    <w:p w14:paraId="2AB26904" w14:textId="66A161A7" w:rsidR="0047719B" w:rsidRPr="0047719B" w:rsidRDefault="00C81073" w:rsidP="00D93C49">
      <w:pPr>
        <w:shd w:val="clear" w:color="auto" w:fill="FFFFFF"/>
        <w:spacing w:after="0" w:line="240" w:lineRule="auto"/>
        <w:jc w:val="center"/>
        <w:rPr>
          <w:rFonts w:ascii="Times New Roman" w:eastAsia="Times New Roman" w:hAnsi="Times New Roman"/>
          <w:sz w:val="28"/>
          <w:szCs w:val="28"/>
          <w:lang w:eastAsia="ru-RU"/>
        </w:rPr>
      </w:pPr>
      <m:oMath>
        <m:sSubSup>
          <m:sSubSupPr>
            <m:ctrlPr>
              <w:rPr>
                <w:rFonts w:ascii="Cambria Math" w:eastAsia="Times New Roman" w:hAnsi="Cambria Math"/>
                <w:sz w:val="28"/>
                <w:szCs w:val="28"/>
                <w:lang w:eastAsia="ru-RU"/>
              </w:rPr>
            </m:ctrlPr>
          </m:sSubSupPr>
          <m:e>
            <m:r>
              <m:rPr>
                <m:sty m:val="p"/>
              </m:rPr>
              <w:rPr>
                <w:rFonts w:ascii="Cambria Math" w:eastAsia="Times New Roman" w:hAnsi="Times New Roman"/>
                <w:sz w:val="28"/>
                <w:szCs w:val="28"/>
                <w:lang w:eastAsia="ru-RU"/>
              </w:rPr>
              <m:t>И</m:t>
            </m:r>
          </m:e>
          <m:sub>
            <m:r>
              <m:rPr>
                <m:sty m:val="p"/>
              </m:rPr>
              <w:rPr>
                <w:rFonts w:ascii="Cambria Math" w:eastAsia="Times New Roman" w:hAnsi="Times New Roman"/>
                <w:sz w:val="28"/>
                <w:szCs w:val="28"/>
                <w:lang w:eastAsia="ru-RU"/>
              </w:rPr>
              <m:t>2</m:t>
            </m:r>
            <m:ctrlPr>
              <w:rPr>
                <w:rFonts w:ascii="Cambria Math" w:eastAsia="Times New Roman" w:hAnsi="Times New Roman"/>
                <w:sz w:val="28"/>
                <w:szCs w:val="28"/>
                <w:lang w:eastAsia="ru-RU"/>
              </w:rPr>
            </m:ctrlPr>
          </m:sub>
          <m:sup>
            <m:r>
              <m:rPr>
                <m:sty m:val="p"/>
              </m:rPr>
              <w:rPr>
                <w:rFonts w:ascii="Cambria Math" w:eastAsia="Times New Roman" w:hAnsi="Times New Roman"/>
                <w:sz w:val="28"/>
                <w:szCs w:val="28"/>
                <w:lang w:eastAsia="ru-RU"/>
              </w:rPr>
              <m:t>'</m:t>
            </m:r>
            <m:ctrlPr>
              <w:rPr>
                <w:rFonts w:ascii="Cambria Math" w:eastAsia="Times New Roman" w:hAnsi="Times New Roman"/>
                <w:sz w:val="28"/>
                <w:szCs w:val="28"/>
                <w:lang w:eastAsia="ru-RU"/>
              </w:rPr>
            </m:ctrlPr>
          </m:sup>
        </m:sSubSup>
        <m:r>
          <w:rPr>
            <w:rFonts w:ascii="Cambria Math" w:eastAsia="Times New Roman" w:hAnsi="Times New Roman"/>
            <w:sz w:val="28"/>
            <w:szCs w:val="28"/>
            <w:lang w:eastAsia="ru-RU"/>
          </w:rPr>
          <m:t>=</m:t>
        </m:r>
        <m:f>
          <m:fPr>
            <m:ctrlPr>
              <w:rPr>
                <w:rFonts w:ascii="Cambria Math" w:eastAsia="Times New Roman" w:hAnsi="Times New Roman"/>
                <w:i/>
                <w:iCs/>
                <w:sz w:val="28"/>
                <w:szCs w:val="28"/>
                <w:lang w:eastAsia="ru-RU"/>
              </w:rPr>
            </m:ctrlPr>
          </m:fPr>
          <m:num>
            <m:r>
              <w:rPr>
                <w:rFonts w:ascii="Cambria Math" w:eastAsia="Times New Roman" w:hAnsi="Times New Roman"/>
                <w:sz w:val="28"/>
                <w:szCs w:val="28"/>
                <w:lang w:eastAsia="ru-RU"/>
              </w:rPr>
              <m:t>70000</m:t>
            </m:r>
            <m:r>
              <w:rPr>
                <w:rFonts w:ascii="Cambria Math" w:eastAsia="Times New Roman" w:hAnsi="Cambria Math" w:cs="Cambria Math"/>
                <w:sz w:val="28"/>
                <w:szCs w:val="28"/>
                <w:lang w:eastAsia="ru-RU"/>
              </w:rPr>
              <m:t>⋅2</m:t>
            </m:r>
            <m:r>
              <w:rPr>
                <w:rFonts w:ascii="Cambria Math" w:eastAsia="Times New Roman" w:hAnsi="Times New Roman"/>
                <w:sz w:val="28"/>
                <w:szCs w:val="28"/>
                <w:lang w:eastAsia="ru-RU"/>
              </w:rPr>
              <m:t>,2</m:t>
            </m:r>
          </m:num>
          <m:den>
            <m:r>
              <w:rPr>
                <w:rFonts w:ascii="Cambria Math" w:eastAsia="Times New Roman" w:hAnsi="Times New Roman"/>
                <w:sz w:val="28"/>
                <w:szCs w:val="28"/>
                <w:lang w:eastAsia="ru-RU"/>
              </w:rPr>
              <m:t>8</m:t>
            </m:r>
          </m:den>
        </m:f>
        <m:r>
          <w:rPr>
            <w:rFonts w:ascii="Cambria Math" w:eastAsia="Times New Roman" w:hAnsi="Times New Roman"/>
            <w:sz w:val="28"/>
            <w:szCs w:val="28"/>
            <w:lang w:eastAsia="ru-RU"/>
          </w:rPr>
          <m:t>=</m:t>
        </m:r>
        <m:r>
          <m:rPr>
            <m:nor/>
          </m:rPr>
          <w:rPr>
            <w:rFonts w:ascii="Cambria Math" w:eastAsia="Times New Roman" w:hAnsi="Times New Roman"/>
            <w:iCs/>
            <w:sz w:val="28"/>
            <w:szCs w:val="28"/>
            <w:lang w:eastAsia="ru-RU"/>
          </w:rPr>
          <m:t>19250</m:t>
        </m:r>
      </m:oMath>
      <w:r w:rsidR="0047719B" w:rsidRPr="0047719B">
        <w:rPr>
          <w:rFonts w:ascii="Times New Roman" w:eastAsia="Times New Roman" w:hAnsi="Times New Roman"/>
          <w:sz w:val="28"/>
          <w:szCs w:val="28"/>
          <w:lang w:eastAsia="ru-RU"/>
        </w:rPr>
        <w:t xml:space="preserve"> т</w:t>
      </w:r>
      <w:r w:rsidR="008A283A">
        <w:rPr>
          <w:rFonts w:ascii="Times New Roman" w:eastAsia="Times New Roman" w:hAnsi="Times New Roman"/>
          <w:sz w:val="28"/>
          <w:szCs w:val="28"/>
          <w:lang w:eastAsia="ru-RU"/>
        </w:rPr>
        <w:t>е</w:t>
      </w:r>
      <w:r w:rsidR="0047719B" w:rsidRPr="0047719B">
        <w:rPr>
          <w:rFonts w:ascii="Times New Roman" w:eastAsia="Times New Roman" w:hAnsi="Times New Roman"/>
          <w:sz w:val="28"/>
          <w:szCs w:val="28"/>
          <w:lang w:eastAsia="ru-RU"/>
        </w:rPr>
        <w:t>нг</w:t>
      </w:r>
      <w:r w:rsidR="008A283A">
        <w:rPr>
          <w:rFonts w:ascii="Times New Roman" w:eastAsia="Times New Roman" w:hAnsi="Times New Roman"/>
          <w:sz w:val="28"/>
          <w:szCs w:val="28"/>
          <w:lang w:eastAsia="ru-RU"/>
        </w:rPr>
        <w:t>е</w:t>
      </w:r>
      <w:r w:rsidR="0047719B" w:rsidRPr="0047719B">
        <w:rPr>
          <w:rFonts w:ascii="Times New Roman" w:eastAsia="Times New Roman" w:hAnsi="Times New Roman"/>
          <w:sz w:val="28"/>
          <w:szCs w:val="28"/>
          <w:lang w:eastAsia="ru-RU"/>
        </w:rPr>
        <w:t>.</w:t>
      </w:r>
    </w:p>
    <w:p w14:paraId="1973760D" w14:textId="77777777" w:rsidR="0047719B" w:rsidRPr="0047719B" w:rsidRDefault="0047719B" w:rsidP="00D93C49">
      <w:pPr>
        <w:shd w:val="clear" w:color="auto" w:fill="FFFFFF"/>
        <w:spacing w:after="0" w:line="240" w:lineRule="auto"/>
        <w:jc w:val="center"/>
        <w:rPr>
          <w:rFonts w:ascii="Times New Roman" w:eastAsia="Times New Roman" w:hAnsi="Times New Roman"/>
          <w:sz w:val="28"/>
          <w:szCs w:val="28"/>
          <w:lang w:eastAsia="ru-RU"/>
        </w:rPr>
      </w:pPr>
    </w:p>
    <w:p w14:paraId="7D84A204" w14:textId="5076BA43"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Величина экономического эффекта от производства и использования </w:t>
      </w:r>
      <w:r w:rsidR="00C8352F" w:rsidRPr="00C8352F">
        <w:rPr>
          <w:rFonts w:ascii="Times New Roman" w:eastAsia="Times New Roman" w:hAnsi="Times New Roman"/>
          <w:sz w:val="28"/>
          <w:szCs w:val="28"/>
          <w:lang w:eastAsia="ru-RU"/>
        </w:rPr>
        <w:t>полугусеничного движителя</w:t>
      </w:r>
      <w:r w:rsidRPr="0047719B">
        <w:rPr>
          <w:rFonts w:ascii="Times New Roman" w:eastAsia="Times New Roman" w:hAnsi="Times New Roman"/>
          <w:sz w:val="28"/>
          <w:szCs w:val="28"/>
          <w:lang w:eastAsia="ru-RU"/>
        </w:rPr>
        <w:t xml:space="preserve"> </w:t>
      </w:r>
      <w:r w:rsidR="00C8352F">
        <w:rPr>
          <w:rFonts w:ascii="Times New Roman" w:eastAsia="Times New Roman" w:hAnsi="Times New Roman"/>
          <w:sz w:val="28"/>
          <w:szCs w:val="28"/>
          <w:lang w:eastAsia="ru-RU"/>
        </w:rPr>
        <w:t>тягово-транспортной машины</w:t>
      </w:r>
      <w:r w:rsidRPr="0047719B">
        <w:rPr>
          <w:rFonts w:ascii="Times New Roman" w:eastAsia="Times New Roman" w:hAnsi="Times New Roman"/>
          <w:sz w:val="28"/>
          <w:szCs w:val="28"/>
          <w:lang w:eastAsia="ru-RU"/>
        </w:rPr>
        <w:t xml:space="preserve"> равен</w:t>
      </w:r>
    </w:p>
    <w:p w14:paraId="644876BA" w14:textId="77777777" w:rsidR="0047719B" w:rsidRPr="000705F7"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4BB9594C" w14:textId="5B021C24" w:rsidR="0047719B" w:rsidRPr="000705F7" w:rsidRDefault="003B74A6" w:rsidP="007866E6">
      <w:pPr>
        <w:shd w:val="clear" w:color="auto" w:fill="FFFFFF"/>
        <w:spacing w:after="0" w:line="240" w:lineRule="auto"/>
        <w:jc w:val="center"/>
        <w:rPr>
          <w:rFonts w:ascii="Times New Roman" w:eastAsia="Times New Roman" w:hAnsi="Times New Roman"/>
          <w:sz w:val="24"/>
          <w:szCs w:val="24"/>
          <w:lang w:eastAsia="ru-RU"/>
        </w:rPr>
      </w:pPr>
      <m:oMathPara>
        <m:oMath>
          <m:r>
            <w:rPr>
              <w:rFonts w:ascii="Cambria Math" w:eastAsia="Times New Roman" w:hAnsi="Cambria Math"/>
              <w:sz w:val="24"/>
              <w:szCs w:val="24"/>
              <w:lang w:eastAsia="ru-RU"/>
            </w:rPr>
            <m:t>Э=</m:t>
          </m:r>
          <m:d>
            <m:dPr>
              <m:begChr m:val="["/>
              <m:endChr m:val="]"/>
              <m:ctrlPr>
                <w:rPr>
                  <w:rFonts w:ascii="Cambria Math" w:eastAsia="Times New Roman" w:hAnsi="Cambria Math"/>
                  <w:i/>
                  <w:iCs/>
                  <w:sz w:val="24"/>
                  <w:szCs w:val="24"/>
                  <w:lang w:eastAsia="ru-RU"/>
                </w:rPr>
              </m:ctrlPr>
            </m:dPr>
            <m:e>
              <m:r>
                <w:rPr>
                  <w:rFonts w:ascii="Cambria Math" w:eastAsia="Times New Roman" w:hAnsi="Cambria Math"/>
                  <w:color w:val="000000" w:themeColor="text1"/>
                  <w:sz w:val="24"/>
                  <w:szCs w:val="24"/>
                  <w:lang w:eastAsia="ru-RU"/>
                </w:rPr>
                <m:t xml:space="preserve">6590910,0 </m:t>
              </m:r>
              <m:r>
                <w:rPr>
                  <w:rFonts w:ascii="Cambria Math" w:eastAsia="Times New Roman" w:hAnsi="Cambria Math"/>
                  <w:sz w:val="24"/>
                  <w:szCs w:val="24"/>
                  <w:lang w:eastAsia="ru-RU"/>
                </w:rPr>
                <m:t>×1×1+</m:t>
              </m:r>
              <m:d>
                <m:dPr>
                  <m:ctrlPr>
                    <w:rPr>
                      <w:rFonts w:ascii="Cambria Math" w:eastAsia="Times New Roman" w:hAnsi="Cambria Math"/>
                      <w:i/>
                      <w:iCs/>
                      <w:sz w:val="24"/>
                      <w:szCs w:val="24"/>
                      <w:lang w:eastAsia="ru-RU"/>
                    </w:rPr>
                  </m:ctrlPr>
                </m:dPr>
                <m:e>
                  <m:f>
                    <m:fPr>
                      <m:ctrlPr>
                        <w:rPr>
                          <w:rFonts w:ascii="Cambria Math" w:eastAsia="Times New Roman" w:hAnsi="Cambria Math"/>
                          <w:i/>
                          <w:iCs/>
                          <w:sz w:val="24"/>
                          <w:szCs w:val="24"/>
                          <w:lang w:eastAsia="ru-RU"/>
                        </w:rPr>
                      </m:ctrlPr>
                    </m:fPr>
                    <m:num>
                      <m:d>
                        <m:dPr>
                          <m:ctrlPr>
                            <w:rPr>
                              <w:rFonts w:ascii="Cambria Math" w:eastAsia="Times New Roman" w:hAnsi="Cambria Math"/>
                              <w:i/>
                              <w:iCs/>
                              <w:sz w:val="24"/>
                              <w:szCs w:val="24"/>
                              <w:lang w:eastAsia="ru-RU"/>
                            </w:rPr>
                          </m:ctrlPr>
                        </m:dPr>
                        <m:e>
                          <m:r>
                            <w:rPr>
                              <w:rFonts w:ascii="Cambria Math" w:eastAsia="Times New Roman" w:hAnsi="Cambria Math"/>
                              <w:sz w:val="24"/>
                              <w:szCs w:val="24"/>
                              <w:lang w:eastAsia="ru-RU"/>
                            </w:rPr>
                            <m:t>19800-19250</m:t>
                          </m:r>
                        </m:e>
                      </m:d>
                      <m:r>
                        <w:rPr>
                          <w:rFonts w:ascii="Cambria Math" w:eastAsia="Times New Roman" w:hAnsi="Cambria Math"/>
                          <w:sz w:val="24"/>
                          <w:szCs w:val="24"/>
                          <w:lang w:eastAsia="ru-RU"/>
                        </w:rPr>
                        <m:t>-0,15×</m:t>
                      </m:r>
                      <m:d>
                        <m:dPr>
                          <m:ctrlPr>
                            <w:rPr>
                              <w:rFonts w:ascii="Cambria Math" w:eastAsia="Times New Roman" w:hAnsi="Cambria Math"/>
                              <w:i/>
                              <w:iCs/>
                              <w:sz w:val="24"/>
                              <w:szCs w:val="24"/>
                              <w:lang w:eastAsia="ru-RU"/>
                            </w:rPr>
                          </m:ctrlPr>
                        </m:dPr>
                        <m:e>
                          <m:r>
                            <w:rPr>
                              <w:rFonts w:ascii="Cambria Math" w:eastAsia="Times New Roman" w:hAnsi="Cambria Math"/>
                              <w:sz w:val="24"/>
                              <w:szCs w:val="24"/>
                              <w:lang w:eastAsia="ru-RU"/>
                            </w:rPr>
                            <m:t>1-1</m:t>
                          </m:r>
                        </m:e>
                      </m:d>
                    </m:num>
                    <m:den>
                      <m:r>
                        <w:rPr>
                          <w:rFonts w:ascii="Cambria Math" w:eastAsia="Times New Roman" w:hAnsi="Cambria Math"/>
                          <w:sz w:val="24"/>
                          <w:szCs w:val="24"/>
                          <w:lang w:eastAsia="ru-RU"/>
                        </w:rPr>
                        <m:t>0,1+0,15</m:t>
                      </m:r>
                    </m:den>
                  </m:f>
                </m:e>
              </m:d>
              <m:r>
                <w:rPr>
                  <w:rFonts w:ascii="Cambria Math" w:eastAsia="Times New Roman" w:hAnsi="Cambria Math"/>
                  <w:sz w:val="24"/>
                  <w:szCs w:val="24"/>
                  <w:lang w:eastAsia="ru-RU"/>
                </w:rPr>
                <m:t>-6363636,4</m:t>
              </m:r>
            </m:e>
          </m:d>
          <m:r>
            <w:rPr>
              <w:rFonts w:ascii="Cambria Math" w:eastAsia="Times New Roman" w:hAnsi="Cambria Math"/>
              <w:sz w:val="24"/>
              <w:szCs w:val="24"/>
              <w:lang w:eastAsia="ru-RU"/>
            </w:rPr>
            <m:t>×1=</m:t>
          </m:r>
        </m:oMath>
      </m:oMathPara>
    </w:p>
    <w:p w14:paraId="67FB4234" w14:textId="77777777" w:rsidR="007866E6" w:rsidRPr="000705F7" w:rsidRDefault="007866E6" w:rsidP="007866E6">
      <w:pPr>
        <w:shd w:val="clear" w:color="auto" w:fill="FFFFFF"/>
        <w:spacing w:after="0" w:line="240" w:lineRule="auto"/>
        <w:jc w:val="center"/>
        <w:rPr>
          <w:rFonts w:ascii="Times New Roman" w:eastAsia="Times New Roman" w:hAnsi="Times New Roman"/>
          <w:sz w:val="28"/>
          <w:szCs w:val="28"/>
          <w:lang w:eastAsia="ru-RU"/>
        </w:rPr>
      </w:pPr>
    </w:p>
    <w:p w14:paraId="4033AB9A" w14:textId="3FD0CA62" w:rsidR="007866E6" w:rsidRPr="00A86B3A" w:rsidRDefault="00CB38B8" w:rsidP="007866E6">
      <w:pPr>
        <w:shd w:val="clear" w:color="auto" w:fill="FFFFFF"/>
        <w:spacing w:after="0" w:line="240" w:lineRule="auto"/>
        <w:jc w:val="center"/>
        <w:rPr>
          <w:rFonts w:ascii="Times New Roman" w:eastAsia="Times New Roman" w:hAnsi="Times New Roman"/>
          <w:sz w:val="28"/>
          <w:szCs w:val="28"/>
          <w:lang w:eastAsia="ru-RU"/>
        </w:rPr>
      </w:pPr>
      <m:oMath>
        <m:r>
          <w:rPr>
            <w:rFonts w:ascii="Cambria Math" w:eastAsia="Times New Roman" w:hAnsi="Cambria Math"/>
            <w:sz w:val="28"/>
            <w:szCs w:val="28"/>
            <w:lang w:eastAsia="ru-RU"/>
          </w:rPr>
          <m:t xml:space="preserve">=229473,6 </m:t>
        </m:r>
      </m:oMath>
      <w:r w:rsidRPr="000705F7">
        <w:rPr>
          <w:rFonts w:ascii="Times New Roman" w:eastAsia="Times New Roman" w:hAnsi="Times New Roman"/>
          <w:sz w:val="28"/>
          <w:szCs w:val="28"/>
          <w:lang w:eastAsia="ru-RU"/>
        </w:rPr>
        <w:t xml:space="preserve"> тенге.</w:t>
      </w:r>
    </w:p>
    <w:p w14:paraId="05BFD791" w14:textId="77777777" w:rsidR="000B57AE" w:rsidRPr="00A86B3A" w:rsidRDefault="000B57AE" w:rsidP="007866E6">
      <w:pPr>
        <w:shd w:val="clear" w:color="auto" w:fill="FFFFFF"/>
        <w:spacing w:after="0" w:line="240" w:lineRule="auto"/>
        <w:jc w:val="center"/>
        <w:rPr>
          <w:rFonts w:ascii="Times New Roman" w:eastAsia="Times New Roman" w:hAnsi="Times New Roman"/>
          <w:sz w:val="28"/>
          <w:szCs w:val="28"/>
          <w:lang w:eastAsia="ru-RU"/>
        </w:rPr>
      </w:pPr>
    </w:p>
    <w:p w14:paraId="20A39632"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Годовой экономический эффект будет равен</w:t>
      </w:r>
    </w:p>
    <w:p w14:paraId="3EC5D0FC"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45EF1EB3" w14:textId="18A3568A" w:rsidR="0047719B" w:rsidRPr="0047719B" w:rsidRDefault="00C81073" w:rsidP="00814CEC">
      <w:pPr>
        <w:shd w:val="clear" w:color="auto" w:fill="FFFFFF"/>
        <w:spacing w:after="0" w:line="240" w:lineRule="auto"/>
        <w:ind w:firstLine="567"/>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Э</m:t>
            </m:r>
          </m:e>
          <m:sub>
            <m:r>
              <m:rPr>
                <m:sty m:val="p"/>
              </m:rPr>
              <w:rPr>
                <w:rFonts w:ascii="Cambria Math" w:eastAsia="Times New Roman" w:hAnsi="Times New Roman"/>
                <w:sz w:val="28"/>
                <w:szCs w:val="28"/>
                <w:lang w:eastAsia="ru-RU"/>
              </w:rPr>
              <m:t>г</m:t>
            </m:r>
          </m:sub>
        </m:sSub>
        <m:r>
          <w:rPr>
            <w:rFonts w:ascii="Cambria Math" w:eastAsia="Times New Roman" w:hAnsi="Times New Roman"/>
            <w:sz w:val="28"/>
            <w:szCs w:val="28"/>
            <w:lang w:eastAsia="ru-RU"/>
          </w:rPr>
          <m:t>=</m:t>
        </m:r>
        <m:r>
          <w:rPr>
            <w:rFonts w:ascii="Cambria Math" w:eastAsia="Times New Roman" w:hAnsi="Times New Roman"/>
            <w:sz w:val="28"/>
            <w:szCs w:val="28"/>
            <w:lang w:eastAsia="ru-RU"/>
          </w:rPr>
          <m:t>Э</m:t>
        </m:r>
        <m:r>
          <w:rPr>
            <w:rFonts w:ascii="Cambria Math" w:eastAsia="Times New Roman" w:hAnsi="Cambria Math" w:cs="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к</m:t>
            </m:r>
          </m:e>
          <m:sub>
            <m:r>
              <m:rPr>
                <m:sty m:val="p"/>
              </m:rPr>
              <w:rPr>
                <w:rFonts w:ascii="Cambria Math" w:eastAsia="Times New Roman" w:hAnsi="Times New Roman"/>
                <w:sz w:val="28"/>
                <w:szCs w:val="28"/>
                <w:lang w:eastAsia="ru-RU"/>
              </w:rPr>
              <m:t>то</m:t>
            </m:r>
          </m:sub>
        </m:sSub>
      </m:oMath>
      <w:r w:rsidR="0047719B" w:rsidRPr="0047719B">
        <w:rPr>
          <w:rFonts w:ascii="Times New Roman" w:eastAsia="Times New Roman" w:hAnsi="Times New Roman"/>
          <w:sz w:val="28"/>
          <w:szCs w:val="28"/>
          <w:lang w:eastAsia="ru-RU"/>
        </w:rPr>
        <w:t>,</w:t>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47719B" w:rsidRPr="0047719B">
        <w:rPr>
          <w:rFonts w:ascii="Times New Roman" w:eastAsia="Times New Roman" w:hAnsi="Times New Roman"/>
          <w:sz w:val="28"/>
          <w:szCs w:val="28"/>
          <w:lang w:eastAsia="ru-RU"/>
        </w:rPr>
        <w:t>(5.</w:t>
      </w:r>
      <w:r w:rsidR="00814CEC">
        <w:rPr>
          <w:rFonts w:ascii="Times New Roman" w:eastAsia="Times New Roman" w:hAnsi="Times New Roman"/>
          <w:sz w:val="28"/>
          <w:szCs w:val="28"/>
          <w:lang w:eastAsia="ru-RU"/>
        </w:rPr>
        <w:t>6</w:t>
      </w:r>
      <w:r w:rsidR="0047719B" w:rsidRPr="0047719B">
        <w:rPr>
          <w:rFonts w:ascii="Times New Roman" w:eastAsia="Times New Roman" w:hAnsi="Times New Roman"/>
          <w:sz w:val="28"/>
          <w:szCs w:val="28"/>
          <w:lang w:eastAsia="ru-RU"/>
        </w:rPr>
        <w:t>)</w:t>
      </w:r>
    </w:p>
    <w:p w14:paraId="017999FD"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31153409" w14:textId="2F778A88" w:rsidR="0047719B" w:rsidRPr="0047719B" w:rsidRDefault="0047719B" w:rsidP="003B74A6">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где </w:t>
      </w: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к</m:t>
            </m:r>
          </m:e>
          <m:sub>
            <m:r>
              <m:rPr>
                <m:sty m:val="p"/>
              </m:rPr>
              <w:rPr>
                <w:rFonts w:ascii="Cambria Math" w:eastAsia="Times New Roman" w:hAnsi="Times New Roman"/>
                <w:sz w:val="28"/>
                <w:szCs w:val="28"/>
                <w:lang w:eastAsia="ru-RU"/>
              </w:rPr>
              <m:t>то</m:t>
            </m:r>
          </m:sub>
        </m:sSub>
      </m:oMath>
      <w:r w:rsidRPr="0047719B">
        <w:rPr>
          <w:rFonts w:ascii="Times New Roman" w:eastAsia="Times New Roman" w:hAnsi="Times New Roman"/>
          <w:sz w:val="28"/>
          <w:szCs w:val="28"/>
          <w:lang w:eastAsia="ru-RU"/>
        </w:rPr>
        <w:t xml:space="preserve"> – количество технических обслуживаний за год,</w:t>
      </w:r>
    </w:p>
    <w:p w14:paraId="157A0ECC"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069658B4" w14:textId="03C1C8F5" w:rsidR="0047719B" w:rsidRPr="0047719B" w:rsidRDefault="00C81073" w:rsidP="00C8352F">
      <w:pPr>
        <w:shd w:val="clear" w:color="auto" w:fill="FFFFFF"/>
        <w:spacing w:after="0" w:line="240" w:lineRule="auto"/>
        <w:ind w:firstLine="567"/>
        <w:jc w:val="right"/>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к</m:t>
            </m:r>
          </m:e>
          <m:sub>
            <m:r>
              <m:rPr>
                <m:sty m:val="p"/>
              </m:rPr>
              <w:rPr>
                <w:rFonts w:ascii="Cambria Math" w:eastAsia="Times New Roman" w:hAnsi="Times New Roman"/>
                <w:sz w:val="28"/>
                <w:szCs w:val="28"/>
                <w:lang w:eastAsia="ru-RU"/>
              </w:rPr>
              <m:t>то</m:t>
            </m:r>
          </m:sub>
        </m:sSub>
        <m:r>
          <w:rPr>
            <w:rFonts w:ascii="Cambria Math" w:eastAsia="Times New Roman" w:hAnsi="Times New Roman"/>
            <w:sz w:val="28"/>
            <w:szCs w:val="28"/>
            <w:lang w:eastAsia="ru-RU"/>
          </w:rPr>
          <m:t>=</m:t>
        </m:r>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г</m:t>
                </m:r>
              </m:sub>
            </m:sSub>
          </m:num>
          <m:den>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то</m:t>
                </m:r>
              </m:sub>
            </m:sSub>
          </m:den>
        </m:f>
      </m:oMath>
      <w:r w:rsidR="0047719B" w:rsidRPr="0047719B">
        <w:rPr>
          <w:rFonts w:ascii="Times New Roman" w:eastAsia="Times New Roman" w:hAnsi="Times New Roman"/>
          <w:sz w:val="28"/>
          <w:szCs w:val="28"/>
          <w:lang w:eastAsia="ru-RU"/>
        </w:rPr>
        <w:t>,</w:t>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814CEC">
        <w:rPr>
          <w:rFonts w:ascii="Times New Roman" w:eastAsia="Times New Roman" w:hAnsi="Times New Roman"/>
          <w:sz w:val="28"/>
          <w:szCs w:val="28"/>
          <w:lang w:eastAsia="ru-RU"/>
        </w:rPr>
        <w:tab/>
      </w:r>
      <w:r w:rsidR="0047719B" w:rsidRPr="0047719B">
        <w:rPr>
          <w:rFonts w:ascii="Times New Roman" w:eastAsia="Times New Roman" w:hAnsi="Times New Roman"/>
          <w:sz w:val="28"/>
          <w:szCs w:val="28"/>
          <w:lang w:eastAsia="ru-RU"/>
        </w:rPr>
        <w:t>(5.</w:t>
      </w:r>
      <w:r w:rsidR="00814CEC">
        <w:rPr>
          <w:rFonts w:ascii="Times New Roman" w:eastAsia="Times New Roman" w:hAnsi="Times New Roman"/>
          <w:sz w:val="28"/>
          <w:szCs w:val="28"/>
          <w:lang w:eastAsia="ru-RU"/>
        </w:rPr>
        <w:t>7</w:t>
      </w:r>
      <w:r w:rsidR="0047719B" w:rsidRPr="0047719B">
        <w:rPr>
          <w:rFonts w:ascii="Times New Roman" w:eastAsia="Times New Roman" w:hAnsi="Times New Roman"/>
          <w:sz w:val="28"/>
          <w:szCs w:val="28"/>
          <w:lang w:eastAsia="ru-RU"/>
        </w:rPr>
        <w:t>)</w:t>
      </w:r>
    </w:p>
    <w:p w14:paraId="50D5B024"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30D346DC" w14:textId="2B88EDD4" w:rsidR="0047719B" w:rsidRPr="0047719B" w:rsidRDefault="00550757" w:rsidP="003B74A6">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где</w:t>
      </w:r>
      <w:r>
        <w:rPr>
          <w:rFonts w:ascii="Times New Roman" w:eastAsia="Times New Roman" w:hAnsi="Times New Roman"/>
          <w:sz w:val="28"/>
          <w:szCs w:val="28"/>
          <w:lang w:eastAsia="ru-RU"/>
        </w:rPr>
        <w:t xml:space="preserve">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Т</m:t>
            </m:r>
          </m:e>
          <m:sub>
            <m:r>
              <w:rPr>
                <w:rFonts w:ascii="Cambria Math" w:eastAsia="Times New Roman" w:hAnsi="Cambria Math"/>
                <w:sz w:val="28"/>
                <w:szCs w:val="28"/>
                <w:lang w:eastAsia="ru-RU"/>
              </w:rPr>
              <m:t>г</m:t>
            </m:r>
          </m:sub>
        </m:sSub>
      </m:oMath>
      <w:r w:rsidR="0047719B" w:rsidRPr="0047719B">
        <w:rPr>
          <w:rFonts w:ascii="Times New Roman" w:eastAsia="Times New Roman" w:hAnsi="Times New Roman"/>
          <w:sz w:val="28"/>
          <w:szCs w:val="28"/>
          <w:lang w:eastAsia="ru-RU"/>
        </w:rPr>
        <w:t xml:space="preserve"> – годовая наработка </w:t>
      </w:r>
      <w:r>
        <w:rPr>
          <w:rFonts w:ascii="Times New Roman" w:eastAsia="Times New Roman" w:hAnsi="Times New Roman"/>
          <w:sz w:val="28"/>
          <w:szCs w:val="28"/>
          <w:lang w:eastAsia="ru-RU"/>
        </w:rPr>
        <w:t>тягово-транспортного средства</w:t>
      </w:r>
      <w:r w:rsidR="0047719B" w:rsidRPr="0047719B">
        <w:rPr>
          <w:rFonts w:ascii="Times New Roman" w:eastAsia="Times New Roman" w:hAnsi="Times New Roman"/>
          <w:sz w:val="28"/>
          <w:szCs w:val="28"/>
          <w:lang w:eastAsia="ru-RU"/>
        </w:rPr>
        <w:t xml:space="preserve">, </w:t>
      </w: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г</m:t>
            </m:r>
          </m:sub>
        </m:sSub>
        <m:r>
          <w:rPr>
            <w:rFonts w:ascii="Cambria Math" w:eastAsia="Times New Roman" w:hAnsi="Times New Roman"/>
            <w:sz w:val="28"/>
            <w:szCs w:val="28"/>
            <w:lang w:eastAsia="ru-RU"/>
          </w:rPr>
          <m:t>=1600</m:t>
        </m:r>
      </m:oMath>
      <w:r w:rsidR="00561E91">
        <w:rPr>
          <w:rFonts w:ascii="Times New Roman" w:eastAsia="Times New Roman" w:hAnsi="Times New Roman"/>
          <w:sz w:val="28"/>
          <w:szCs w:val="28"/>
          <w:lang w:eastAsia="ru-RU"/>
        </w:rPr>
        <w:t xml:space="preserve"> ч.</w:t>
      </w:r>
    </w:p>
    <w:p w14:paraId="345225C3" w14:textId="53EA18B0" w:rsidR="0047719B" w:rsidRPr="0047719B" w:rsidRDefault="00C81073" w:rsidP="00CC3305">
      <w:pPr>
        <w:shd w:val="clear" w:color="auto" w:fill="FFFFFF"/>
        <w:spacing w:after="0" w:line="240" w:lineRule="auto"/>
        <w:ind w:firstLine="1008"/>
        <w:jc w:val="both"/>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Т</m:t>
            </m:r>
          </m:e>
          <m:sub>
            <m:r>
              <w:rPr>
                <w:rFonts w:ascii="Cambria Math" w:eastAsia="Times New Roman" w:hAnsi="Cambria Math"/>
                <w:sz w:val="28"/>
                <w:szCs w:val="28"/>
                <w:lang w:eastAsia="ru-RU"/>
              </w:rPr>
              <m:t>то</m:t>
            </m:r>
          </m:sub>
        </m:sSub>
      </m:oMath>
      <w:r w:rsidR="0047719B" w:rsidRPr="0047719B">
        <w:rPr>
          <w:rFonts w:ascii="Times New Roman" w:eastAsia="Times New Roman" w:hAnsi="Times New Roman"/>
          <w:sz w:val="28"/>
          <w:szCs w:val="28"/>
          <w:lang w:eastAsia="ru-RU"/>
        </w:rPr>
        <w:t xml:space="preserve"> – время между техническими обслуживаниями, </w:t>
      </w: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Т</m:t>
            </m:r>
          </m:e>
          <m:sub>
            <m:r>
              <m:rPr>
                <m:sty m:val="p"/>
              </m:rPr>
              <w:rPr>
                <w:rFonts w:ascii="Cambria Math" w:eastAsia="Times New Roman" w:hAnsi="Times New Roman"/>
                <w:sz w:val="28"/>
                <w:szCs w:val="28"/>
                <w:lang w:eastAsia="ru-RU"/>
              </w:rPr>
              <m:t>то</m:t>
            </m:r>
          </m:sub>
        </m:sSub>
        <m:r>
          <w:rPr>
            <w:rFonts w:ascii="Cambria Math" w:eastAsia="Times New Roman" w:hAnsi="Times New Roman"/>
            <w:sz w:val="28"/>
            <w:szCs w:val="28"/>
            <w:lang w:eastAsia="ru-RU"/>
          </w:rPr>
          <m:t>=600</m:t>
        </m:r>
      </m:oMath>
      <w:r w:rsidR="0047719B" w:rsidRPr="0047719B">
        <w:rPr>
          <w:rFonts w:ascii="Times New Roman" w:eastAsia="Times New Roman" w:hAnsi="Times New Roman"/>
          <w:sz w:val="28"/>
          <w:szCs w:val="28"/>
          <w:lang w:eastAsia="ru-RU"/>
        </w:rPr>
        <w:t xml:space="preserve"> ч.</w:t>
      </w:r>
    </w:p>
    <w:p w14:paraId="4E7F7A63"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56E11C0C" w14:textId="342C730B" w:rsidR="0047719B" w:rsidRPr="00427177" w:rsidRDefault="00C81073" w:rsidP="00427177">
      <w:pPr>
        <w:shd w:val="clear" w:color="auto" w:fill="FFFFFF"/>
        <w:spacing w:after="0" w:line="240" w:lineRule="auto"/>
        <w:jc w:val="center"/>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к</m:t>
            </m:r>
          </m:e>
          <m:sub>
            <m:r>
              <m:rPr>
                <m:sty m:val="p"/>
              </m:rPr>
              <w:rPr>
                <w:rFonts w:ascii="Cambria Math" w:eastAsia="Times New Roman" w:hAnsi="Times New Roman"/>
                <w:sz w:val="28"/>
                <w:szCs w:val="28"/>
                <w:lang w:eastAsia="ru-RU"/>
              </w:rPr>
              <m:t>то</m:t>
            </m:r>
          </m:sub>
        </m:sSub>
        <m:r>
          <w:rPr>
            <w:rFonts w:ascii="Cambria Math" w:eastAsia="Times New Roman" w:hAnsi="Times New Roman"/>
            <w:sz w:val="28"/>
            <w:szCs w:val="28"/>
            <w:lang w:eastAsia="ru-RU"/>
          </w:rPr>
          <m:t>=</m:t>
        </m:r>
        <m:f>
          <m:fPr>
            <m:ctrlPr>
              <w:rPr>
                <w:rFonts w:ascii="Cambria Math" w:eastAsia="Times New Roman" w:hAnsi="Times New Roman"/>
                <w:i/>
                <w:sz w:val="28"/>
                <w:szCs w:val="28"/>
                <w:lang w:eastAsia="ru-RU"/>
              </w:rPr>
            </m:ctrlPr>
          </m:fPr>
          <m:num>
            <m:r>
              <w:rPr>
                <w:rFonts w:ascii="Cambria Math" w:eastAsia="Times New Roman" w:hAnsi="Times New Roman"/>
                <w:sz w:val="28"/>
                <w:szCs w:val="28"/>
                <w:lang w:eastAsia="ru-RU"/>
              </w:rPr>
              <m:t>1600</m:t>
            </m:r>
          </m:num>
          <m:den>
            <m:r>
              <w:rPr>
                <w:rFonts w:ascii="Cambria Math" w:eastAsia="Times New Roman" w:hAnsi="Times New Roman"/>
                <w:sz w:val="28"/>
                <w:szCs w:val="28"/>
                <w:lang w:eastAsia="ru-RU"/>
              </w:rPr>
              <m:t>650</m:t>
            </m:r>
          </m:den>
        </m:f>
        <m:r>
          <w:rPr>
            <w:rFonts w:ascii="Cambria Math" w:eastAsia="Times New Roman" w:hAnsi="Times New Roman"/>
            <w:sz w:val="28"/>
            <w:szCs w:val="28"/>
            <w:lang w:eastAsia="ru-RU"/>
          </w:rPr>
          <m:t>≈</m:t>
        </m:r>
        <m:r>
          <w:rPr>
            <w:rFonts w:ascii="Cambria Math" w:eastAsia="Times New Roman" w:hAnsi="Times New Roman"/>
            <w:sz w:val="28"/>
            <w:szCs w:val="28"/>
            <w:lang w:eastAsia="ru-RU"/>
          </w:rPr>
          <m:t>2</m:t>
        </m:r>
        <m:r>
          <w:rPr>
            <w:rFonts w:ascii="Cambria Math" w:eastAsia="Times New Roman" w:hAnsi="Cambria Math"/>
            <w:sz w:val="28"/>
            <w:szCs w:val="28"/>
            <w:lang w:eastAsia="ru-RU"/>
          </w:rPr>
          <m:t>,7</m:t>
        </m:r>
      </m:oMath>
      <w:r w:rsidR="00427177">
        <w:rPr>
          <w:rFonts w:ascii="Times New Roman" w:eastAsia="Times New Roman" w:hAnsi="Times New Roman"/>
          <w:sz w:val="28"/>
          <w:szCs w:val="28"/>
          <w:lang w:eastAsia="ru-RU"/>
        </w:rPr>
        <w:t>.</w:t>
      </w:r>
    </w:p>
    <w:p w14:paraId="6D404BD7" w14:textId="77777777" w:rsidR="003019E5" w:rsidRDefault="003019E5"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14FDE4DC" w14:textId="4BEA9374"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Тогда годовой экономический эффект</w:t>
      </w:r>
      <w:r w:rsidR="00C750D6">
        <w:rPr>
          <w:rFonts w:ascii="Times New Roman" w:eastAsia="Times New Roman" w:hAnsi="Times New Roman"/>
          <w:sz w:val="28"/>
          <w:szCs w:val="28"/>
          <w:lang w:eastAsia="ru-RU"/>
        </w:rPr>
        <w:t xml:space="preserve"> от использования одной единицы тягово-транспортного средства с полугусеничным движителем</w:t>
      </w:r>
      <w:r w:rsidRPr="0047719B">
        <w:rPr>
          <w:rFonts w:ascii="Times New Roman" w:eastAsia="Times New Roman" w:hAnsi="Times New Roman"/>
          <w:sz w:val="28"/>
          <w:szCs w:val="28"/>
          <w:lang w:eastAsia="ru-RU"/>
        </w:rPr>
        <w:t xml:space="preserve"> будет равен</w:t>
      </w:r>
    </w:p>
    <w:p w14:paraId="6B417FFF"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bookmarkStart w:id="98" w:name="_Hlk178627405"/>
    <w:p w14:paraId="4AD83CB1" w14:textId="034B1D7C" w:rsidR="0047719B" w:rsidRPr="0047719B" w:rsidRDefault="00C81073" w:rsidP="00C8352F">
      <w:pPr>
        <w:shd w:val="clear" w:color="auto" w:fill="FFFFFF"/>
        <w:spacing w:after="0" w:line="240" w:lineRule="auto"/>
        <w:jc w:val="center"/>
        <w:rPr>
          <w:rFonts w:ascii="Times New Roman" w:eastAsia="Times New Roman" w:hAnsi="Times New Roman"/>
          <w:sz w:val="28"/>
          <w:szCs w:val="28"/>
          <w:lang w:eastAsia="ru-RU"/>
        </w:rPr>
      </w:pPr>
      <m:oMath>
        <m:sSub>
          <m:sSubPr>
            <m:ctrlPr>
              <w:rPr>
                <w:rFonts w:ascii="Cambria Math" w:eastAsia="Times New Roman" w:hAnsi="Cambria Math"/>
                <w:i/>
                <w:sz w:val="28"/>
                <w:szCs w:val="28"/>
                <w:lang w:eastAsia="ru-RU"/>
              </w:rPr>
            </m:ctrlPr>
          </m:sSubPr>
          <m:e>
            <m:r>
              <w:rPr>
                <w:rFonts w:ascii="Cambria Math" w:eastAsia="Times New Roman" w:hAnsi="Times New Roman"/>
                <w:sz w:val="28"/>
                <w:szCs w:val="28"/>
                <w:lang w:eastAsia="ru-RU"/>
              </w:rPr>
              <m:t>Э</m:t>
            </m:r>
          </m:e>
          <m:sub>
            <m:r>
              <m:rPr>
                <m:sty m:val="p"/>
              </m:rPr>
              <w:rPr>
                <w:rFonts w:ascii="Cambria Math" w:eastAsia="Times New Roman" w:hAnsi="Times New Roman"/>
                <w:sz w:val="28"/>
                <w:szCs w:val="28"/>
                <w:lang w:eastAsia="ru-RU"/>
              </w:rPr>
              <m:t>г</m:t>
            </m:r>
          </m:sub>
        </m:sSub>
        <m:r>
          <w:rPr>
            <w:rFonts w:ascii="Cambria Math" w:eastAsia="Times New Roman" w:hAnsi="Times New Roman"/>
            <w:sz w:val="28"/>
            <w:szCs w:val="28"/>
            <w:lang w:eastAsia="ru-RU"/>
          </w:rPr>
          <m:t>=</m:t>
        </m:r>
        <m:r>
          <w:rPr>
            <w:rFonts w:ascii="Cambria Math" w:eastAsia="Times New Roman" w:hAnsi="Cambria Math"/>
            <w:sz w:val="28"/>
            <w:szCs w:val="28"/>
            <w:lang w:eastAsia="ru-RU"/>
          </w:rPr>
          <m:t>229473,6</m:t>
        </m:r>
        <m:r>
          <m:rPr>
            <m:sty m:val="p"/>
          </m:rPr>
          <w:rPr>
            <w:rFonts w:ascii="Cambria Math" w:eastAsia="Times New Roman" w:hAnsi="Cambria Math"/>
            <w:sz w:val="28"/>
            <w:szCs w:val="28"/>
            <w:lang w:eastAsia="ru-RU"/>
          </w:rPr>
          <m:t xml:space="preserve"> </m:t>
        </m:r>
        <m:r>
          <w:rPr>
            <w:rFonts w:ascii="Cambria Math" w:eastAsia="Times New Roman" w:hAnsi="Cambria Math" w:cs="Cambria Math"/>
            <w:sz w:val="28"/>
            <w:szCs w:val="28"/>
            <w:lang w:eastAsia="ru-RU"/>
          </w:rPr>
          <m:t>⋅2,7</m:t>
        </m:r>
        <m:r>
          <w:rPr>
            <w:rFonts w:ascii="Cambria Math" w:eastAsia="Times New Roman" w:hAnsi="Times New Roman"/>
            <w:sz w:val="28"/>
            <w:szCs w:val="28"/>
            <w:lang w:eastAsia="ru-RU"/>
          </w:rPr>
          <m:t>=</m:t>
        </m:r>
        <m:r>
          <m:rPr>
            <m:nor/>
          </m:rPr>
          <w:rPr>
            <w:rFonts w:ascii="Cambria Math" w:eastAsia="Times New Roman" w:hAnsi="Times New Roman"/>
            <w:sz w:val="28"/>
            <w:szCs w:val="28"/>
            <w:lang w:eastAsia="ru-RU"/>
          </w:rPr>
          <m:t>619578,72</m:t>
        </m:r>
      </m:oMath>
      <w:r w:rsidR="0047719B" w:rsidRPr="0047719B">
        <w:rPr>
          <w:rFonts w:ascii="Times New Roman" w:eastAsia="Times New Roman" w:hAnsi="Times New Roman"/>
          <w:sz w:val="28"/>
          <w:szCs w:val="28"/>
          <w:lang w:eastAsia="ru-RU"/>
        </w:rPr>
        <w:t xml:space="preserve"> т</w:t>
      </w:r>
      <w:r w:rsidR="009D70B0">
        <w:rPr>
          <w:rFonts w:ascii="Times New Roman" w:eastAsia="Times New Roman" w:hAnsi="Times New Roman"/>
          <w:sz w:val="28"/>
          <w:szCs w:val="28"/>
          <w:lang w:eastAsia="ru-RU"/>
        </w:rPr>
        <w:t>е</w:t>
      </w:r>
      <w:r w:rsidR="0047719B" w:rsidRPr="0047719B">
        <w:rPr>
          <w:rFonts w:ascii="Times New Roman" w:eastAsia="Times New Roman" w:hAnsi="Times New Roman"/>
          <w:sz w:val="28"/>
          <w:szCs w:val="28"/>
          <w:lang w:eastAsia="ru-RU"/>
        </w:rPr>
        <w:t>нг</w:t>
      </w:r>
      <w:r w:rsidR="009D70B0">
        <w:rPr>
          <w:rFonts w:ascii="Times New Roman" w:eastAsia="Times New Roman" w:hAnsi="Times New Roman"/>
          <w:sz w:val="28"/>
          <w:szCs w:val="28"/>
          <w:lang w:eastAsia="ru-RU"/>
        </w:rPr>
        <w:t>е</w:t>
      </w:r>
      <w:r w:rsidR="0047719B" w:rsidRPr="0047719B">
        <w:rPr>
          <w:rFonts w:ascii="Times New Roman" w:eastAsia="Times New Roman" w:hAnsi="Times New Roman"/>
          <w:sz w:val="28"/>
          <w:szCs w:val="28"/>
          <w:lang w:eastAsia="ru-RU"/>
        </w:rPr>
        <w:t>.</w:t>
      </w:r>
    </w:p>
    <w:bookmarkEnd w:id="98"/>
    <w:p w14:paraId="649D313C" w14:textId="77777777" w:rsidR="0047719B" w:rsidRPr="0047719B" w:rsidRDefault="0047719B"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7370F302" w14:textId="2DF06FD3" w:rsidR="00796F6D" w:rsidRPr="00796F6D" w:rsidRDefault="00796F6D" w:rsidP="00796F6D">
      <w:pPr>
        <w:shd w:val="clear" w:color="auto" w:fill="FFFFFF"/>
        <w:spacing w:after="0" w:line="240" w:lineRule="auto"/>
        <w:ind w:firstLine="567"/>
        <w:jc w:val="both"/>
        <w:rPr>
          <w:rFonts w:ascii="Times New Roman" w:eastAsia="Times New Roman" w:hAnsi="Times New Roman"/>
          <w:bCs/>
          <w:sz w:val="28"/>
          <w:szCs w:val="28"/>
          <w:lang w:eastAsia="ru-RU"/>
        </w:rPr>
      </w:pPr>
      <w:r w:rsidRPr="00796F6D">
        <w:rPr>
          <w:rFonts w:ascii="Times New Roman" w:eastAsia="Times New Roman" w:hAnsi="Times New Roman"/>
          <w:bCs/>
          <w:sz w:val="28"/>
          <w:szCs w:val="28"/>
          <w:lang w:eastAsia="ru-RU"/>
        </w:rPr>
        <w:t>Годовой экономический эффект от использования 100 единиц тягово-транспортн</w:t>
      </w:r>
      <w:r>
        <w:rPr>
          <w:rFonts w:ascii="Times New Roman" w:eastAsia="Times New Roman" w:hAnsi="Times New Roman"/>
          <w:bCs/>
          <w:sz w:val="28"/>
          <w:szCs w:val="28"/>
          <w:lang w:eastAsia="ru-RU"/>
        </w:rPr>
        <w:t xml:space="preserve">ых </w:t>
      </w:r>
      <w:r w:rsidR="004C1FC9">
        <w:rPr>
          <w:rFonts w:ascii="Times New Roman" w:eastAsia="Times New Roman" w:hAnsi="Times New Roman"/>
          <w:bCs/>
          <w:sz w:val="28"/>
          <w:szCs w:val="28"/>
          <w:lang w:eastAsia="ru-RU"/>
        </w:rPr>
        <w:t>машин</w:t>
      </w:r>
      <w:r w:rsidRPr="00796F6D">
        <w:rPr>
          <w:rFonts w:ascii="Times New Roman" w:eastAsia="Times New Roman" w:hAnsi="Times New Roman"/>
          <w:bCs/>
          <w:sz w:val="28"/>
          <w:szCs w:val="28"/>
          <w:lang w:eastAsia="ru-RU"/>
        </w:rPr>
        <w:t xml:space="preserve"> </w:t>
      </w:r>
      <w:r w:rsidR="004C1FC9">
        <w:rPr>
          <w:rFonts w:ascii="Times New Roman" w:eastAsia="Times New Roman" w:hAnsi="Times New Roman"/>
          <w:bCs/>
          <w:sz w:val="28"/>
          <w:szCs w:val="28"/>
          <w:lang w:eastAsia="ru-RU"/>
        </w:rPr>
        <w:t>на</w:t>
      </w:r>
      <w:r w:rsidRPr="00796F6D">
        <w:rPr>
          <w:rFonts w:ascii="Times New Roman" w:eastAsia="Times New Roman" w:hAnsi="Times New Roman"/>
          <w:bCs/>
          <w:sz w:val="28"/>
          <w:szCs w:val="28"/>
          <w:lang w:eastAsia="ru-RU"/>
        </w:rPr>
        <w:t xml:space="preserve"> полугусеничн</w:t>
      </w:r>
      <w:r w:rsidR="004C1FC9">
        <w:rPr>
          <w:rFonts w:ascii="Times New Roman" w:eastAsia="Times New Roman" w:hAnsi="Times New Roman"/>
          <w:bCs/>
          <w:sz w:val="28"/>
          <w:szCs w:val="28"/>
          <w:lang w:eastAsia="ru-RU"/>
        </w:rPr>
        <w:t>ом</w:t>
      </w:r>
      <w:r w:rsidRPr="00796F6D">
        <w:rPr>
          <w:rFonts w:ascii="Times New Roman" w:eastAsia="Times New Roman" w:hAnsi="Times New Roman"/>
          <w:bCs/>
          <w:sz w:val="28"/>
          <w:szCs w:val="28"/>
          <w:lang w:eastAsia="ru-RU"/>
        </w:rPr>
        <w:t xml:space="preserve"> </w:t>
      </w:r>
      <w:r w:rsidR="004C1FC9">
        <w:rPr>
          <w:rFonts w:ascii="Times New Roman" w:eastAsia="Times New Roman" w:hAnsi="Times New Roman"/>
          <w:bCs/>
          <w:sz w:val="28"/>
          <w:szCs w:val="28"/>
          <w:lang w:eastAsia="ru-RU"/>
        </w:rPr>
        <w:t>ходу</w:t>
      </w:r>
      <w:r w:rsidRPr="00796F6D">
        <w:rPr>
          <w:rFonts w:ascii="Times New Roman" w:eastAsia="Times New Roman" w:hAnsi="Times New Roman"/>
          <w:bCs/>
          <w:sz w:val="28"/>
          <w:szCs w:val="28"/>
          <w:lang w:eastAsia="ru-RU"/>
        </w:rPr>
        <w:t xml:space="preserve"> составит</w:t>
      </w:r>
    </w:p>
    <w:p w14:paraId="7BBEF58F" w14:textId="6F1A270C" w:rsidR="00796F6D" w:rsidRDefault="00796F6D"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2E9BAC4F" w14:textId="5F3CC371" w:rsidR="00796F6D" w:rsidRPr="00796F6D" w:rsidRDefault="00C81073" w:rsidP="00796F6D">
      <w:pPr>
        <w:shd w:val="clear" w:color="auto" w:fill="FFFFFF"/>
        <w:spacing w:after="0" w:line="240" w:lineRule="auto"/>
        <w:jc w:val="center"/>
        <w:rPr>
          <w:rFonts w:ascii="Times New Roman" w:eastAsia="Times New Roman" w:hAnsi="Times New Roman"/>
          <w:sz w:val="28"/>
          <w:szCs w:val="28"/>
          <w:lang w:eastAsia="ru-RU"/>
        </w:rPr>
      </w:pPr>
      <m:oMath>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eastAsia="ru-RU"/>
              </w:rPr>
              <m:t>Э</m:t>
            </m:r>
          </m:e>
          <m:sub>
            <m:r>
              <w:rPr>
                <w:rFonts w:ascii="Cambria Math" w:eastAsia="Times New Roman" w:hAnsi="Cambria Math"/>
                <w:sz w:val="28"/>
                <w:szCs w:val="28"/>
                <w:lang w:eastAsia="ru-RU"/>
              </w:rPr>
              <m:t>г</m:t>
            </m:r>
          </m:sub>
          <m:sup>
            <m:r>
              <w:rPr>
                <w:rFonts w:ascii="Cambria Math" w:eastAsia="Times New Roman" w:hAnsi="Cambria Math"/>
                <w:sz w:val="28"/>
                <w:szCs w:val="28"/>
                <w:lang w:eastAsia="ru-RU"/>
              </w:rPr>
              <m:t>'</m:t>
            </m:r>
          </m:sup>
        </m:sSubSup>
        <m:r>
          <w:rPr>
            <w:rFonts w:ascii="Cambria Math" w:eastAsia="Times New Roman" w:hAnsi="Cambria Math"/>
            <w:sz w:val="28"/>
            <w:szCs w:val="28"/>
            <w:lang w:eastAsia="ru-RU"/>
          </w:rPr>
          <m:t>=</m:t>
        </m:r>
        <m:r>
          <m:rPr>
            <m:nor/>
          </m:rPr>
          <w:rPr>
            <w:rFonts w:ascii="Times New Roman" w:eastAsia="Times New Roman" w:hAnsi="Times New Roman"/>
            <w:sz w:val="28"/>
            <w:szCs w:val="28"/>
            <w:lang w:eastAsia="ru-RU"/>
          </w:rPr>
          <m:t>619578,72</m:t>
        </m:r>
        <m:r>
          <m:rPr>
            <m:nor/>
          </m:rPr>
          <w:rPr>
            <w:rFonts w:ascii="Cambria Math" w:eastAsia="Times New Roman" w:hAnsi="Times New Roman"/>
            <w:sz w:val="28"/>
            <w:szCs w:val="28"/>
            <w:lang w:eastAsia="ru-RU"/>
          </w:rPr>
          <m:t xml:space="preserve"> </m:t>
        </m:r>
        <m:r>
          <m:rPr>
            <m:nor/>
          </m:rPr>
          <w:rPr>
            <w:rFonts w:ascii="Cambria Math" w:eastAsia="Times New Roman" w:hAnsi="Cambria Math"/>
            <w:sz w:val="28"/>
            <w:szCs w:val="28"/>
            <w:lang w:eastAsia="ru-RU"/>
          </w:rPr>
          <m:t>∙</m:t>
        </m:r>
        <m:r>
          <m:rPr>
            <m:nor/>
          </m:rPr>
          <w:rPr>
            <w:rFonts w:ascii="Cambria Math" w:eastAsia="Times New Roman" w:hAnsi="Times New Roman"/>
            <w:sz w:val="28"/>
            <w:szCs w:val="28"/>
            <w:lang w:eastAsia="ru-RU"/>
          </w:rPr>
          <m:t xml:space="preserve"> 100 </m:t>
        </m:r>
        <m:r>
          <w:rPr>
            <w:rFonts w:ascii="Cambria Math" w:eastAsia="Times New Roman" w:hAnsi="Times New Roman"/>
            <w:sz w:val="28"/>
            <w:szCs w:val="28"/>
            <w:lang w:eastAsia="ru-RU"/>
          </w:rPr>
          <m:t>≈</m:t>
        </m:r>
        <m:r>
          <m:rPr>
            <m:nor/>
          </m:rPr>
          <w:rPr>
            <w:rFonts w:ascii="Cambria Math" w:eastAsia="Times New Roman" w:hAnsi="Times New Roman"/>
            <w:sz w:val="28"/>
            <w:szCs w:val="28"/>
            <w:lang w:eastAsia="ru-RU"/>
          </w:rPr>
          <m:t xml:space="preserve"> 61,96</m:t>
        </m:r>
      </m:oMath>
      <w:r w:rsidR="00796F6D">
        <w:rPr>
          <w:rFonts w:ascii="Times New Roman" w:eastAsia="Times New Roman" w:hAnsi="Times New Roman"/>
          <w:sz w:val="28"/>
          <w:szCs w:val="28"/>
          <w:lang w:eastAsia="ru-RU"/>
        </w:rPr>
        <w:t xml:space="preserve"> млн.</w:t>
      </w:r>
      <w:r w:rsidR="00796F6D" w:rsidRPr="00796F6D">
        <w:rPr>
          <w:rFonts w:ascii="Times New Roman" w:eastAsia="Times New Roman" w:hAnsi="Times New Roman"/>
          <w:sz w:val="28"/>
          <w:szCs w:val="28"/>
          <w:lang w:eastAsia="ru-RU"/>
        </w:rPr>
        <w:t xml:space="preserve"> тенге.</w:t>
      </w:r>
    </w:p>
    <w:p w14:paraId="029832D5" w14:textId="77777777" w:rsidR="00796F6D" w:rsidRDefault="00796F6D" w:rsidP="0047719B">
      <w:pPr>
        <w:shd w:val="clear" w:color="auto" w:fill="FFFFFF"/>
        <w:spacing w:after="0" w:line="240" w:lineRule="auto"/>
        <w:ind w:firstLine="567"/>
        <w:jc w:val="both"/>
        <w:rPr>
          <w:rFonts w:ascii="Times New Roman" w:eastAsia="Times New Roman" w:hAnsi="Times New Roman"/>
          <w:sz w:val="28"/>
          <w:szCs w:val="28"/>
          <w:lang w:eastAsia="ru-RU"/>
        </w:rPr>
      </w:pPr>
    </w:p>
    <w:p w14:paraId="7D76A9F4" w14:textId="09AAB591" w:rsidR="0047719B" w:rsidRPr="0047719B" w:rsidRDefault="0047719B" w:rsidP="004D685C">
      <w:pPr>
        <w:shd w:val="clear" w:color="auto" w:fill="FFFFFF"/>
        <w:spacing w:after="0" w:line="240" w:lineRule="auto"/>
        <w:ind w:firstLine="567"/>
        <w:jc w:val="both"/>
        <w:rPr>
          <w:rFonts w:ascii="Times New Roman" w:eastAsia="Times New Roman" w:hAnsi="Times New Roman"/>
          <w:sz w:val="28"/>
          <w:szCs w:val="28"/>
          <w:lang w:eastAsia="ru-RU"/>
        </w:rPr>
      </w:pPr>
      <w:r w:rsidRPr="0047719B">
        <w:rPr>
          <w:rFonts w:ascii="Times New Roman" w:eastAsia="Times New Roman" w:hAnsi="Times New Roman"/>
          <w:sz w:val="28"/>
          <w:szCs w:val="28"/>
          <w:lang w:eastAsia="ru-RU"/>
        </w:rPr>
        <w:t xml:space="preserve">В результате выполненного расчета годовой экономический эффект от </w:t>
      </w:r>
      <w:r w:rsidR="00DB432D">
        <w:rPr>
          <w:rFonts w:ascii="Times New Roman" w:eastAsia="Times New Roman" w:hAnsi="Times New Roman"/>
          <w:sz w:val="28"/>
          <w:szCs w:val="28"/>
          <w:lang w:eastAsia="ru-RU"/>
        </w:rPr>
        <w:t>применения</w:t>
      </w:r>
      <w:r w:rsidR="00FC7A99" w:rsidRPr="00FC7A99">
        <w:rPr>
          <w:rFonts w:ascii="Times New Roman" w:eastAsia="Times New Roman" w:hAnsi="Times New Roman"/>
          <w:sz w:val="28"/>
          <w:szCs w:val="28"/>
          <w:lang w:eastAsia="ru-RU"/>
        </w:rPr>
        <w:t xml:space="preserve"> одной единицы тягово-транспортно</w:t>
      </w:r>
      <w:r w:rsidR="00DB432D">
        <w:rPr>
          <w:rFonts w:ascii="Times New Roman" w:eastAsia="Times New Roman" w:hAnsi="Times New Roman"/>
          <w:sz w:val="28"/>
          <w:szCs w:val="28"/>
          <w:lang w:eastAsia="ru-RU"/>
        </w:rPr>
        <w:t>й</w:t>
      </w:r>
      <w:r w:rsidR="00FC7A99" w:rsidRPr="00FC7A99">
        <w:rPr>
          <w:rFonts w:ascii="Times New Roman" w:eastAsia="Times New Roman" w:hAnsi="Times New Roman"/>
          <w:sz w:val="28"/>
          <w:szCs w:val="28"/>
          <w:lang w:eastAsia="ru-RU"/>
        </w:rPr>
        <w:t xml:space="preserve"> </w:t>
      </w:r>
      <w:r w:rsidR="00DB432D">
        <w:rPr>
          <w:rFonts w:ascii="Times New Roman" w:eastAsia="Times New Roman" w:hAnsi="Times New Roman"/>
          <w:sz w:val="28"/>
          <w:szCs w:val="28"/>
          <w:lang w:eastAsia="ru-RU"/>
        </w:rPr>
        <w:t>машины на</w:t>
      </w:r>
      <w:r w:rsidR="00FC7A99" w:rsidRPr="00FC7A99">
        <w:rPr>
          <w:rFonts w:ascii="Times New Roman" w:eastAsia="Times New Roman" w:hAnsi="Times New Roman"/>
          <w:sz w:val="28"/>
          <w:szCs w:val="28"/>
          <w:lang w:eastAsia="ru-RU"/>
        </w:rPr>
        <w:t xml:space="preserve"> полугусеничн</w:t>
      </w:r>
      <w:r w:rsidR="00DB432D">
        <w:rPr>
          <w:rFonts w:ascii="Times New Roman" w:eastAsia="Times New Roman" w:hAnsi="Times New Roman"/>
          <w:sz w:val="28"/>
          <w:szCs w:val="28"/>
          <w:lang w:eastAsia="ru-RU"/>
        </w:rPr>
        <w:t>ом</w:t>
      </w:r>
      <w:r w:rsidR="00FC7A99" w:rsidRPr="00FC7A99">
        <w:rPr>
          <w:rFonts w:ascii="Times New Roman" w:eastAsia="Times New Roman" w:hAnsi="Times New Roman"/>
          <w:sz w:val="28"/>
          <w:szCs w:val="28"/>
          <w:lang w:eastAsia="ru-RU"/>
        </w:rPr>
        <w:t xml:space="preserve"> </w:t>
      </w:r>
      <w:r w:rsidR="00DB432D">
        <w:rPr>
          <w:rFonts w:ascii="Times New Roman" w:eastAsia="Times New Roman" w:hAnsi="Times New Roman"/>
          <w:sz w:val="28"/>
          <w:szCs w:val="28"/>
          <w:lang w:eastAsia="ru-RU"/>
        </w:rPr>
        <w:t>ходу</w:t>
      </w:r>
      <w:r w:rsidR="00FC7A99" w:rsidRPr="00FC7A99">
        <w:rPr>
          <w:rFonts w:ascii="Times New Roman" w:eastAsia="Times New Roman" w:hAnsi="Times New Roman"/>
          <w:sz w:val="28"/>
          <w:szCs w:val="28"/>
          <w:lang w:eastAsia="ru-RU"/>
        </w:rPr>
        <w:t xml:space="preserve"> </w:t>
      </w:r>
      <w:r w:rsidRPr="0047719B">
        <w:rPr>
          <w:rFonts w:ascii="Times New Roman" w:eastAsia="Times New Roman" w:hAnsi="Times New Roman"/>
          <w:sz w:val="28"/>
          <w:szCs w:val="28"/>
          <w:lang w:eastAsia="ru-RU"/>
        </w:rPr>
        <w:t xml:space="preserve">составляет </w:t>
      </w:r>
      <m:oMath>
        <m:r>
          <m:rPr>
            <m:nor/>
          </m:rPr>
          <w:rPr>
            <w:rFonts w:ascii="Times New Roman" w:eastAsia="Times New Roman" w:hAnsi="Times New Roman"/>
            <w:sz w:val="28"/>
            <w:szCs w:val="28"/>
            <w:lang w:eastAsia="ru-RU"/>
          </w:rPr>
          <m:t>619578,72</m:t>
        </m:r>
      </m:oMath>
      <w:r w:rsidR="00FC7A99" w:rsidRPr="00FC7A99">
        <w:rPr>
          <w:rFonts w:ascii="Times New Roman" w:eastAsia="Times New Roman" w:hAnsi="Times New Roman"/>
          <w:sz w:val="28"/>
          <w:szCs w:val="28"/>
          <w:lang w:eastAsia="ru-RU"/>
        </w:rPr>
        <w:t xml:space="preserve"> </w:t>
      </w:r>
      <w:r w:rsidRPr="0047719B">
        <w:rPr>
          <w:rFonts w:ascii="Times New Roman" w:eastAsia="Times New Roman" w:hAnsi="Times New Roman"/>
          <w:sz w:val="28"/>
          <w:szCs w:val="28"/>
          <w:lang w:eastAsia="ru-RU"/>
        </w:rPr>
        <w:t>т</w:t>
      </w:r>
      <w:r w:rsidR="00FC7A99">
        <w:rPr>
          <w:rFonts w:ascii="Times New Roman" w:eastAsia="Times New Roman" w:hAnsi="Times New Roman"/>
          <w:sz w:val="28"/>
          <w:szCs w:val="28"/>
          <w:lang w:eastAsia="ru-RU"/>
        </w:rPr>
        <w:t>е</w:t>
      </w:r>
      <w:r w:rsidRPr="0047719B">
        <w:rPr>
          <w:rFonts w:ascii="Times New Roman" w:eastAsia="Times New Roman" w:hAnsi="Times New Roman"/>
          <w:sz w:val="28"/>
          <w:szCs w:val="28"/>
          <w:lang w:eastAsia="ru-RU"/>
        </w:rPr>
        <w:t>нг</w:t>
      </w:r>
      <w:r w:rsidR="00FC7A99">
        <w:rPr>
          <w:rFonts w:ascii="Times New Roman" w:eastAsia="Times New Roman" w:hAnsi="Times New Roman"/>
          <w:sz w:val="28"/>
          <w:szCs w:val="28"/>
          <w:lang w:eastAsia="ru-RU"/>
        </w:rPr>
        <w:t>е</w:t>
      </w:r>
      <w:r w:rsidRPr="0047719B">
        <w:rPr>
          <w:rFonts w:ascii="Times New Roman" w:eastAsia="Times New Roman" w:hAnsi="Times New Roman"/>
          <w:sz w:val="28"/>
          <w:szCs w:val="28"/>
          <w:lang w:eastAsia="ru-RU"/>
        </w:rPr>
        <w:t xml:space="preserve">, который был получен за счет снижение трудоемкости (сокращение времени на обслуживание и ремонт) и увеличения производительности труда. </w:t>
      </w:r>
    </w:p>
    <w:p w14:paraId="0B504288" w14:textId="40F7DF1D" w:rsidR="0047719B" w:rsidRDefault="0047719B" w:rsidP="004D685C">
      <w:pPr>
        <w:shd w:val="clear" w:color="auto" w:fill="FFFFFF"/>
        <w:spacing w:after="0" w:line="240" w:lineRule="auto"/>
        <w:ind w:firstLine="567"/>
        <w:jc w:val="both"/>
        <w:rPr>
          <w:rFonts w:ascii="Times New Roman" w:eastAsia="Times New Roman" w:hAnsi="Times New Roman"/>
          <w:sz w:val="28"/>
          <w:szCs w:val="28"/>
          <w:lang w:val="kk-KZ" w:eastAsia="ru-RU"/>
        </w:rPr>
      </w:pPr>
    </w:p>
    <w:p w14:paraId="4CFFB2CC" w14:textId="77777777" w:rsidR="004D685C" w:rsidRPr="004D685C" w:rsidRDefault="004D685C" w:rsidP="004D685C">
      <w:pPr>
        <w:spacing w:after="0" w:line="235" w:lineRule="auto"/>
        <w:ind w:firstLine="567"/>
        <w:jc w:val="both"/>
        <w:rPr>
          <w:rFonts w:ascii="Times New Roman" w:eastAsia="Times New Roman" w:hAnsi="Times New Roman"/>
          <w:b/>
          <w:sz w:val="28"/>
          <w:szCs w:val="28"/>
          <w:lang w:eastAsia="ru-RU"/>
        </w:rPr>
      </w:pPr>
      <w:r w:rsidRPr="004D685C">
        <w:rPr>
          <w:rFonts w:ascii="Times New Roman" w:eastAsia="Times New Roman" w:hAnsi="Times New Roman"/>
          <w:b/>
          <w:sz w:val="28"/>
          <w:szCs w:val="28"/>
          <w:lang w:eastAsia="ru-RU"/>
        </w:rPr>
        <w:t>5.3 Выводы</w:t>
      </w:r>
    </w:p>
    <w:p w14:paraId="749E619A" w14:textId="11D39692" w:rsidR="004D685C" w:rsidRPr="004D685C" w:rsidRDefault="004D685C" w:rsidP="004D685C">
      <w:pPr>
        <w:spacing w:after="0" w:line="235" w:lineRule="auto"/>
        <w:ind w:firstLine="567"/>
        <w:jc w:val="both"/>
        <w:rPr>
          <w:rFonts w:ascii="Times New Roman" w:eastAsia="Times New Roman" w:hAnsi="Times New Roman"/>
          <w:bCs/>
          <w:sz w:val="28"/>
          <w:szCs w:val="28"/>
          <w:lang w:eastAsia="ru-RU"/>
        </w:rPr>
      </w:pPr>
      <w:r w:rsidRPr="004D685C">
        <w:rPr>
          <w:rFonts w:ascii="Times New Roman" w:eastAsia="Times New Roman" w:hAnsi="Times New Roman"/>
          <w:sz w:val="28"/>
          <w:szCs w:val="28"/>
          <w:lang w:eastAsia="ru-RU"/>
        </w:rPr>
        <w:t xml:space="preserve">1. </w:t>
      </w:r>
      <w:r w:rsidR="00FC0E03" w:rsidRPr="00FC0E03">
        <w:rPr>
          <w:rFonts w:ascii="Times New Roman" w:eastAsia="Times New Roman" w:hAnsi="Times New Roman"/>
          <w:bCs/>
          <w:sz w:val="28"/>
          <w:szCs w:val="28"/>
          <w:lang w:val="kk-KZ" w:eastAsia="ru-RU"/>
        </w:rPr>
        <w:t xml:space="preserve">Результаты исследований диссертационной работы внедрены в учебный процесс Некоммерческого акционерного общества </w:t>
      </w:r>
      <w:r w:rsidR="00FC0E03" w:rsidRPr="00FC0E03">
        <w:rPr>
          <w:rFonts w:ascii="Times New Roman" w:eastAsia="Times New Roman" w:hAnsi="Times New Roman"/>
          <w:bCs/>
          <w:sz w:val="28"/>
          <w:szCs w:val="28"/>
          <w:lang w:eastAsia="ru-RU"/>
        </w:rPr>
        <w:t xml:space="preserve">«Торайгыров университет» и Екибастузского инженерно-технического института имени академика К.Сатпаева, приняты к внедрению на предприятиях, </w:t>
      </w:r>
      <w:r w:rsidR="00FC0E03" w:rsidRPr="00FC0E03">
        <w:rPr>
          <w:rFonts w:ascii="Times New Roman" w:eastAsia="Times New Roman" w:hAnsi="Times New Roman"/>
          <w:bCs/>
          <w:sz w:val="28"/>
          <w:szCs w:val="28"/>
          <w:lang w:val="kk-KZ" w:eastAsia="ru-RU"/>
        </w:rPr>
        <w:t>входящие в Ассоциацию «Объединение юридических лиц</w:t>
      </w:r>
      <w:r w:rsidR="00FC0E03" w:rsidRPr="00FC0E03">
        <w:rPr>
          <w:rFonts w:ascii="Times New Roman" w:eastAsia="Times New Roman" w:hAnsi="Times New Roman"/>
          <w:bCs/>
          <w:sz w:val="28"/>
          <w:szCs w:val="28"/>
          <w:lang w:eastAsia="ru-RU"/>
        </w:rPr>
        <w:t>-</w:t>
      </w:r>
      <w:r w:rsidR="00FC0E03" w:rsidRPr="00FC0E03">
        <w:rPr>
          <w:rFonts w:ascii="Times New Roman" w:eastAsia="Times New Roman" w:hAnsi="Times New Roman"/>
          <w:bCs/>
          <w:sz w:val="28"/>
          <w:szCs w:val="28"/>
          <w:lang w:val="kk-KZ" w:eastAsia="ru-RU"/>
        </w:rPr>
        <w:t xml:space="preserve">машиностроителей </w:t>
      </w:r>
      <w:r w:rsidR="00FC0E03" w:rsidRPr="00FC0E03">
        <w:rPr>
          <w:rFonts w:ascii="Times New Roman" w:eastAsia="Times New Roman" w:hAnsi="Times New Roman"/>
          <w:bCs/>
          <w:sz w:val="28"/>
          <w:szCs w:val="28"/>
          <w:lang w:eastAsia="ru-RU"/>
        </w:rPr>
        <w:t>Павлодарской</w:t>
      </w:r>
      <w:r w:rsidR="00FC0E03" w:rsidRPr="00FC0E03">
        <w:rPr>
          <w:rFonts w:ascii="Times New Roman" w:eastAsia="Times New Roman" w:hAnsi="Times New Roman"/>
          <w:bCs/>
          <w:sz w:val="28"/>
          <w:szCs w:val="28"/>
          <w:lang w:val="kk-KZ" w:eastAsia="ru-RU"/>
        </w:rPr>
        <w:t xml:space="preserve"> области».</w:t>
      </w:r>
    </w:p>
    <w:p w14:paraId="7B134B9A" w14:textId="17B49FB8" w:rsidR="004D685C" w:rsidRPr="004D685C" w:rsidRDefault="004D685C" w:rsidP="004D685C">
      <w:pPr>
        <w:spacing w:after="0" w:line="235" w:lineRule="auto"/>
        <w:ind w:firstLine="567"/>
        <w:jc w:val="both"/>
        <w:rPr>
          <w:rFonts w:ascii="Times New Roman" w:eastAsia="Times New Roman" w:hAnsi="Times New Roman"/>
          <w:sz w:val="28"/>
          <w:szCs w:val="28"/>
          <w:lang w:eastAsia="ru-RU"/>
        </w:rPr>
      </w:pPr>
      <w:r w:rsidRPr="004D685C">
        <w:rPr>
          <w:rFonts w:ascii="Times New Roman" w:eastAsia="Times New Roman" w:hAnsi="Times New Roman"/>
          <w:sz w:val="28"/>
          <w:szCs w:val="28"/>
          <w:lang w:eastAsia="ru-RU"/>
        </w:rPr>
        <w:t xml:space="preserve">2. Годовой экономический эффект от использования одной единицы </w:t>
      </w:r>
      <w:r w:rsidR="00B4154A" w:rsidRPr="00B4154A">
        <w:rPr>
          <w:rFonts w:ascii="Times New Roman" w:eastAsia="Times New Roman" w:hAnsi="Times New Roman"/>
          <w:sz w:val="28"/>
          <w:szCs w:val="28"/>
          <w:lang w:eastAsia="ru-RU"/>
        </w:rPr>
        <w:t>тягово-транспортного средства с полугусеничным движителем</w:t>
      </w:r>
      <w:r w:rsidRPr="004D685C">
        <w:rPr>
          <w:rFonts w:ascii="Times New Roman" w:eastAsia="Times New Roman" w:hAnsi="Times New Roman"/>
          <w:sz w:val="28"/>
          <w:szCs w:val="28"/>
          <w:lang w:eastAsia="ru-RU"/>
        </w:rPr>
        <w:t xml:space="preserve"> составил </w:t>
      </w:r>
      <m:oMath>
        <m:r>
          <m:rPr>
            <m:nor/>
          </m:rPr>
          <w:rPr>
            <w:rFonts w:ascii="Times New Roman" w:eastAsia="Times New Roman" w:hAnsi="Times New Roman"/>
            <w:sz w:val="28"/>
            <w:szCs w:val="28"/>
            <w:lang w:eastAsia="ru-RU"/>
          </w:rPr>
          <m:t>619578,72</m:t>
        </m:r>
      </m:oMath>
      <w:r w:rsidRPr="004D685C">
        <w:rPr>
          <w:rFonts w:ascii="Times New Roman" w:eastAsia="Times New Roman" w:hAnsi="Times New Roman"/>
          <w:sz w:val="28"/>
          <w:szCs w:val="28"/>
          <w:lang w:eastAsia="ru-RU"/>
        </w:rPr>
        <w:t xml:space="preserve"> тенге.</w:t>
      </w:r>
    </w:p>
    <w:p w14:paraId="17FFD79F" w14:textId="77777777" w:rsidR="004D685C" w:rsidRPr="009B59A2" w:rsidRDefault="004D685C" w:rsidP="009B59A2">
      <w:pPr>
        <w:shd w:val="clear" w:color="auto" w:fill="FFFFFF"/>
        <w:spacing w:after="0" w:line="240" w:lineRule="auto"/>
        <w:ind w:firstLine="567"/>
        <w:jc w:val="both"/>
        <w:rPr>
          <w:rFonts w:ascii="Times New Roman" w:eastAsia="Times New Roman" w:hAnsi="Times New Roman"/>
          <w:sz w:val="28"/>
          <w:szCs w:val="28"/>
          <w:lang w:val="kk-KZ" w:eastAsia="ru-RU"/>
        </w:rPr>
      </w:pPr>
    </w:p>
    <w:p w14:paraId="014E65BB" w14:textId="2F26E7C7" w:rsidR="00D201E7" w:rsidRPr="000B4C70" w:rsidRDefault="00D201E7" w:rsidP="000B4C70">
      <w:pPr>
        <w:shd w:val="clear" w:color="auto" w:fill="FFFFFF"/>
        <w:ind w:firstLine="567"/>
        <w:jc w:val="both"/>
        <w:rPr>
          <w:rFonts w:ascii="Times New Roman" w:eastAsia="Times New Roman" w:hAnsi="Times New Roman"/>
          <w:b/>
          <w:sz w:val="28"/>
          <w:szCs w:val="28"/>
          <w:lang w:val="kk-KZ" w:eastAsia="ru-RU"/>
        </w:rPr>
      </w:pPr>
      <w:r w:rsidRPr="000B4C70">
        <w:rPr>
          <w:rFonts w:ascii="Times New Roman" w:eastAsia="Times New Roman" w:hAnsi="Times New Roman"/>
          <w:b/>
          <w:sz w:val="28"/>
          <w:szCs w:val="28"/>
          <w:lang w:val="kk-KZ" w:eastAsia="ru-RU"/>
        </w:rPr>
        <w:br w:type="page"/>
      </w:r>
    </w:p>
    <w:p w14:paraId="3EDB2D1B" w14:textId="77777777" w:rsidR="00FC0E03" w:rsidRPr="00FC0E03" w:rsidRDefault="00FC0E03" w:rsidP="00FC0E03">
      <w:pPr>
        <w:spacing w:after="0" w:line="240" w:lineRule="auto"/>
        <w:jc w:val="center"/>
        <w:rPr>
          <w:rFonts w:ascii="Times New Roman" w:eastAsia="Times New Roman" w:hAnsi="Times New Roman"/>
          <w:b/>
          <w:sz w:val="28"/>
          <w:szCs w:val="28"/>
          <w:lang w:eastAsia="ru-RU"/>
        </w:rPr>
      </w:pPr>
      <w:r w:rsidRPr="00FC0E03">
        <w:rPr>
          <w:rFonts w:ascii="Times New Roman" w:eastAsia="Times New Roman" w:hAnsi="Times New Roman"/>
          <w:b/>
          <w:sz w:val="28"/>
          <w:szCs w:val="28"/>
          <w:lang w:eastAsia="ru-RU"/>
        </w:rPr>
        <w:lastRenderedPageBreak/>
        <w:t>ЗАКЛЮЧЕНИЕ</w:t>
      </w:r>
    </w:p>
    <w:p w14:paraId="795E386D" w14:textId="77777777" w:rsidR="00FC0E03" w:rsidRPr="00FC0E03" w:rsidRDefault="00FC0E03" w:rsidP="00FC0E03">
      <w:pPr>
        <w:spacing w:after="0" w:line="240" w:lineRule="auto"/>
        <w:ind w:firstLine="567"/>
        <w:jc w:val="center"/>
        <w:rPr>
          <w:rFonts w:ascii="Times New Roman" w:eastAsia="Times New Roman" w:hAnsi="Times New Roman"/>
          <w:bCs/>
          <w:sz w:val="28"/>
          <w:szCs w:val="28"/>
          <w:lang w:eastAsia="ru-RU"/>
        </w:rPr>
      </w:pPr>
    </w:p>
    <w:p w14:paraId="59489B65" w14:textId="6356E0C5" w:rsidR="00386F61" w:rsidRPr="00386F61" w:rsidRDefault="00FC0E03" w:rsidP="00386F61">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val="kk-KZ" w:eastAsia="ru-RU"/>
        </w:rPr>
        <w:t>1.</w:t>
      </w:r>
      <w:r w:rsidR="00386F61" w:rsidRPr="00386F61">
        <w:rPr>
          <w:rFonts w:ascii="Times New Roman" w:eastAsia="Times New Roman" w:hAnsi="Times New Roman"/>
          <w:bCs/>
          <w:sz w:val="28"/>
          <w:szCs w:val="28"/>
          <w:lang w:val="kk-KZ" w:eastAsia="ru-RU"/>
        </w:rPr>
        <w:t xml:space="preserve"> </w:t>
      </w:r>
      <w:r w:rsidR="00386F61" w:rsidRPr="00386F61">
        <w:rPr>
          <w:rFonts w:ascii="Times New Roman" w:eastAsia="Times New Roman" w:hAnsi="Times New Roman"/>
          <w:bCs/>
          <w:sz w:val="28"/>
          <w:szCs w:val="28"/>
          <w:lang w:eastAsia="ru-RU"/>
        </w:rPr>
        <w:t>Разработана математическая модель взаимодействия резиногусеничного движителя с опорным основанием. Математическая модель учитывает продольную жесткость резиноармированных гусеницы при растяжении, так как наиболее значимым режимом нагружения гусеничного обвода является растяжение, обусловленное действием предварительного статического натяжения, натяжения от центробежных сил, тяговых и тормозных усилий от ведущего колеса</w:t>
      </w:r>
    </w:p>
    <w:p w14:paraId="517E581E" w14:textId="77777777" w:rsidR="00386F61" w:rsidRPr="00386F61" w:rsidRDefault="00386F61" w:rsidP="00386F61">
      <w:pPr>
        <w:spacing w:after="0" w:line="240" w:lineRule="auto"/>
        <w:ind w:firstLine="567"/>
        <w:jc w:val="both"/>
        <w:rPr>
          <w:rFonts w:ascii="Times New Roman" w:eastAsia="Times New Roman" w:hAnsi="Times New Roman"/>
          <w:bCs/>
          <w:sz w:val="28"/>
          <w:szCs w:val="28"/>
          <w:lang w:eastAsia="ru-RU"/>
        </w:rPr>
      </w:pPr>
      <w:r w:rsidRPr="00386F61">
        <w:rPr>
          <w:rFonts w:ascii="Times New Roman" w:eastAsia="Times New Roman" w:hAnsi="Times New Roman"/>
          <w:bCs/>
          <w:sz w:val="28"/>
          <w:szCs w:val="28"/>
          <w:lang w:eastAsia="ru-RU"/>
        </w:rPr>
        <w:t xml:space="preserve">2. Получена зависимость для определения сопротивления движению тягово-транспортной машины с полугусеничным движителем, которое учитывает вертикальную нагрузку на колесо, глубину колеи и физико-механические свойства грунта; </w:t>
      </w:r>
    </w:p>
    <w:p w14:paraId="77075C59" w14:textId="77777777" w:rsidR="00386F61" w:rsidRPr="00386F61" w:rsidRDefault="00386F61" w:rsidP="00386F61">
      <w:pPr>
        <w:spacing w:after="0" w:line="240" w:lineRule="auto"/>
        <w:ind w:firstLine="567"/>
        <w:jc w:val="both"/>
        <w:rPr>
          <w:rFonts w:ascii="Times New Roman" w:eastAsia="Times New Roman" w:hAnsi="Times New Roman"/>
          <w:bCs/>
          <w:sz w:val="28"/>
          <w:szCs w:val="28"/>
          <w:lang w:eastAsia="ru-RU"/>
        </w:rPr>
      </w:pPr>
      <w:r w:rsidRPr="00386F61">
        <w:rPr>
          <w:rFonts w:ascii="Times New Roman" w:eastAsia="Times New Roman" w:hAnsi="Times New Roman"/>
          <w:bCs/>
          <w:sz w:val="28"/>
          <w:szCs w:val="28"/>
          <w:lang w:eastAsia="ru-RU"/>
        </w:rPr>
        <w:t>3. Выведена формула, которая определяет касательную силу тяги тягово-транспортной машины с полугусеничным движителем. В данном выражении учитываются неравномерность распределения нормального давления по длине гусеничного движителя, деформируемость резиновых гусениц движителя, буксование, геометрические параметры движителя и физико-механические свойства грунта.</w:t>
      </w:r>
    </w:p>
    <w:p w14:paraId="706EC049" w14:textId="4BE2D763" w:rsidR="00386F61" w:rsidRPr="00386F61" w:rsidRDefault="00386F61" w:rsidP="00386F61">
      <w:pPr>
        <w:spacing w:after="0" w:line="240" w:lineRule="auto"/>
        <w:ind w:firstLine="567"/>
        <w:jc w:val="both"/>
        <w:rPr>
          <w:rFonts w:ascii="Times New Roman" w:eastAsia="Times New Roman" w:hAnsi="Times New Roman"/>
          <w:bCs/>
          <w:sz w:val="28"/>
          <w:szCs w:val="28"/>
          <w:lang w:eastAsia="ru-RU"/>
        </w:rPr>
      </w:pPr>
      <w:r w:rsidRPr="00386F61">
        <w:rPr>
          <w:rFonts w:ascii="Times New Roman" w:eastAsia="Times New Roman" w:hAnsi="Times New Roman"/>
          <w:bCs/>
          <w:sz w:val="28"/>
          <w:szCs w:val="28"/>
          <w:lang w:eastAsia="ru-RU"/>
        </w:rPr>
        <w:t xml:space="preserve">4. Получены выражения для определения продольной и поперечной устойчивости тягово-транспортной машины с полугусеничным движителем. Полученные формулы показывают, что предельные продольные углы подъема и уклона, а также угол поперечного уклона зависят от положения центра масс тягово-транспортной машины. Проведенные по этим формулам расчеты предельных углов подъема, продольного и поперечного уклона составили соответственно </w:t>
      </w:r>
      <m:oMath>
        <m:sSubSup>
          <m:sSubSupPr>
            <m:ctrlPr>
              <w:rPr>
                <w:rFonts w:ascii="Cambria Math" w:eastAsia="Times New Roman" w:hAnsi="Cambria Math"/>
                <w:bCs/>
                <w:i/>
                <w:sz w:val="28"/>
                <w:szCs w:val="28"/>
                <w:lang w:eastAsia="ru-RU"/>
              </w:rPr>
            </m:ctrlPr>
          </m:sSubSupPr>
          <m:e>
            <m:r>
              <w:rPr>
                <w:rFonts w:ascii="Cambria Math" w:eastAsia="Times New Roman" w:hAnsi="Cambria Math"/>
                <w:sz w:val="28"/>
                <w:szCs w:val="28"/>
                <w:lang w:eastAsia="ru-RU"/>
              </w:rPr>
              <m:t>α</m:t>
            </m:r>
          </m:e>
          <m:sub>
            <m:r>
              <w:rPr>
                <w:rFonts w:ascii="Cambria Math" w:eastAsia="Times New Roman" w:hAnsi="Cambria Math"/>
                <w:sz w:val="28"/>
                <w:szCs w:val="28"/>
                <w:lang w:val="en-US" w:eastAsia="ru-RU"/>
              </w:rPr>
              <m:t>n</m:t>
            </m:r>
          </m:sub>
          <m:sup>
            <m:r>
              <w:rPr>
                <w:rFonts w:ascii="Cambria Math" w:eastAsia="Times New Roman" w:hAnsi="Cambria Math"/>
                <w:sz w:val="28"/>
                <w:szCs w:val="28"/>
                <w:lang w:val="en-US" w:eastAsia="ru-RU"/>
              </w:rPr>
              <m:t>I</m:t>
            </m:r>
          </m:sup>
        </m:sSubSup>
        <m:r>
          <w:rPr>
            <w:rFonts w:ascii="Cambria Math" w:eastAsia="Times New Roman" w:hAnsi="Cambria Math"/>
            <w:sz w:val="28"/>
            <w:szCs w:val="28"/>
            <w:lang w:eastAsia="ru-RU"/>
          </w:rPr>
          <m:t>=57°,</m:t>
        </m:r>
      </m:oMath>
      <w:r w:rsidRPr="00386F61">
        <w:rPr>
          <w:rFonts w:ascii="Times New Roman" w:eastAsia="Times New Roman" w:hAnsi="Times New Roman"/>
          <w:bCs/>
          <w:sz w:val="28"/>
          <w:szCs w:val="28"/>
          <w:lang w:eastAsia="ru-RU"/>
        </w:rPr>
        <w:t xml:space="preserve"> </w:t>
      </w:r>
      <m:oMath>
        <m:sSub>
          <m:sSubPr>
            <m:ctrlPr>
              <w:rPr>
                <w:rFonts w:ascii="Cambria Math" w:eastAsia="Times New Roman" w:hAnsi="Cambria Math"/>
                <w:bCs/>
                <w:i/>
                <w:sz w:val="28"/>
                <w:szCs w:val="28"/>
                <w:lang w:eastAsia="ru-RU"/>
              </w:rPr>
            </m:ctrlPr>
          </m:sSubPr>
          <m:e>
            <m:r>
              <w:rPr>
                <w:rFonts w:ascii="Cambria Math" w:eastAsia="Times New Roman" w:hAnsi="Cambria Math"/>
                <w:sz w:val="28"/>
                <w:szCs w:val="28"/>
                <w:lang w:eastAsia="ru-RU"/>
              </w:rPr>
              <m:t xml:space="preserve"> α</m:t>
            </m:r>
          </m:e>
          <m:sub>
            <m:r>
              <w:rPr>
                <w:rFonts w:ascii="Cambria Math" w:eastAsia="Times New Roman" w:hAnsi="Cambria Math"/>
                <w:sz w:val="28"/>
                <w:szCs w:val="28"/>
                <w:lang w:val="en-US" w:eastAsia="ru-RU"/>
              </w:rPr>
              <m:t>n</m:t>
            </m:r>
          </m:sub>
        </m:sSub>
        <m:r>
          <w:rPr>
            <w:rFonts w:ascii="Cambria Math" w:eastAsia="Times New Roman" w:hAnsi="Cambria Math"/>
            <w:sz w:val="28"/>
            <w:szCs w:val="28"/>
            <w:lang w:eastAsia="ru-RU"/>
          </w:rPr>
          <m:t>=52°</m:t>
        </m:r>
      </m:oMath>
      <w:r w:rsidRPr="00386F61">
        <w:rPr>
          <w:rFonts w:ascii="Times New Roman" w:eastAsia="Times New Roman" w:hAnsi="Times New Roman"/>
          <w:bCs/>
          <w:sz w:val="28"/>
          <w:szCs w:val="28"/>
          <w:lang w:eastAsia="ru-RU"/>
        </w:rPr>
        <w:t xml:space="preserve"> и </w:t>
      </w:r>
      <m:oMath>
        <m:r>
          <w:rPr>
            <w:rFonts w:ascii="Cambria Math" w:eastAsia="Times New Roman" w:hAnsi="Cambria Math"/>
            <w:sz w:val="28"/>
            <w:szCs w:val="28"/>
            <w:lang w:eastAsia="ru-RU"/>
          </w:rPr>
          <m:t>β=46°.</m:t>
        </m:r>
      </m:oMath>
    </w:p>
    <w:p w14:paraId="4D4B83AA" w14:textId="654FB5CD" w:rsidR="002212CD" w:rsidRPr="002212CD" w:rsidRDefault="006B7FA2" w:rsidP="002212CD">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5</w:t>
      </w:r>
      <w:r w:rsidR="002212CD" w:rsidRPr="002212CD">
        <w:rPr>
          <w:rFonts w:ascii="Times New Roman" w:eastAsia="Times New Roman" w:hAnsi="Times New Roman"/>
          <w:bCs/>
          <w:sz w:val="28"/>
          <w:szCs w:val="28"/>
          <w:lang w:eastAsia="ru-RU"/>
        </w:rPr>
        <w:t>. Разработана методика экспериментального исследования взаимодействия гусеничного движителя с грунтом на несамоходной модели ходовой части</w:t>
      </w:r>
      <w:r>
        <w:rPr>
          <w:rFonts w:ascii="Times New Roman" w:eastAsia="Times New Roman" w:hAnsi="Times New Roman"/>
          <w:bCs/>
          <w:sz w:val="28"/>
          <w:szCs w:val="28"/>
          <w:lang w:eastAsia="ru-RU"/>
        </w:rPr>
        <w:t xml:space="preserve"> и </w:t>
      </w:r>
      <w:r w:rsidRPr="002212CD">
        <w:rPr>
          <w:rFonts w:ascii="Times New Roman" w:eastAsia="Times New Roman" w:hAnsi="Times New Roman"/>
          <w:bCs/>
          <w:sz w:val="28"/>
          <w:szCs w:val="28"/>
          <w:lang w:eastAsia="ru-RU"/>
        </w:rPr>
        <w:t>приведен</w:t>
      </w:r>
      <w:r>
        <w:rPr>
          <w:rFonts w:ascii="Times New Roman" w:eastAsia="Times New Roman" w:hAnsi="Times New Roman"/>
          <w:bCs/>
          <w:sz w:val="28"/>
          <w:szCs w:val="28"/>
          <w:lang w:eastAsia="ru-RU"/>
        </w:rPr>
        <w:t>о</w:t>
      </w:r>
      <w:r w:rsidRPr="002212CD">
        <w:rPr>
          <w:rFonts w:ascii="Times New Roman" w:eastAsia="Times New Roman" w:hAnsi="Times New Roman"/>
          <w:bCs/>
          <w:sz w:val="28"/>
          <w:szCs w:val="28"/>
          <w:lang w:eastAsia="ru-RU"/>
        </w:rPr>
        <w:t xml:space="preserve"> </w:t>
      </w:r>
      <w:r w:rsidR="002212CD" w:rsidRPr="002212CD">
        <w:rPr>
          <w:rFonts w:ascii="Times New Roman" w:eastAsia="Times New Roman" w:hAnsi="Times New Roman"/>
          <w:bCs/>
          <w:sz w:val="28"/>
          <w:szCs w:val="28"/>
          <w:lang w:eastAsia="ru-RU"/>
        </w:rPr>
        <w:t>описание установки для проведения эксперимента.</w:t>
      </w:r>
    </w:p>
    <w:p w14:paraId="573FEBC9" w14:textId="7AA88A48" w:rsidR="002212CD" w:rsidRPr="002212CD" w:rsidRDefault="006B7FA2" w:rsidP="006B5675">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6</w:t>
      </w:r>
      <w:r w:rsidR="002212CD" w:rsidRPr="002212CD">
        <w:rPr>
          <w:rFonts w:ascii="Times New Roman" w:eastAsia="Times New Roman" w:hAnsi="Times New Roman"/>
          <w:bCs/>
          <w:sz w:val="28"/>
          <w:szCs w:val="28"/>
          <w:lang w:eastAsia="ru-RU"/>
        </w:rPr>
        <w:t>. Описаны методики экспериментального определения основных показателей тягово-сцепных свойств тягово-транспортной машины на несамоходной модели ходовой части</w:t>
      </w:r>
      <w:r w:rsidR="007E733E">
        <w:rPr>
          <w:rFonts w:ascii="Times New Roman" w:eastAsia="Times New Roman" w:hAnsi="Times New Roman"/>
          <w:bCs/>
          <w:sz w:val="28"/>
          <w:szCs w:val="28"/>
          <w:lang w:eastAsia="ru-RU"/>
        </w:rPr>
        <w:t xml:space="preserve"> и </w:t>
      </w:r>
      <w:r w:rsidR="007E733E" w:rsidRPr="002212CD">
        <w:rPr>
          <w:rFonts w:ascii="Times New Roman" w:eastAsia="Times New Roman" w:hAnsi="Times New Roman"/>
          <w:bCs/>
          <w:sz w:val="28"/>
          <w:szCs w:val="28"/>
          <w:lang w:eastAsia="ru-RU"/>
        </w:rPr>
        <w:t xml:space="preserve">разработан </w:t>
      </w:r>
      <w:r w:rsidR="002212CD" w:rsidRPr="002212CD">
        <w:rPr>
          <w:rFonts w:ascii="Times New Roman" w:eastAsia="Times New Roman" w:hAnsi="Times New Roman"/>
          <w:bCs/>
          <w:sz w:val="28"/>
          <w:szCs w:val="28"/>
          <w:lang w:eastAsia="ru-RU"/>
        </w:rPr>
        <w:t>план трехфакторного эксперимента на двух уровнях по исследованию тягово-сцепных качеств тягово-транспортной машины.</w:t>
      </w:r>
    </w:p>
    <w:p w14:paraId="0CDB83F7" w14:textId="091B7B0A" w:rsidR="0087516A" w:rsidRPr="00022772" w:rsidRDefault="007E733E" w:rsidP="0087516A">
      <w:pPr>
        <w:spacing w:after="0" w:line="240" w:lineRule="auto"/>
        <w:ind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7</w:t>
      </w:r>
      <w:r w:rsidR="002212CD" w:rsidRPr="002212CD">
        <w:rPr>
          <w:rFonts w:ascii="Times New Roman" w:eastAsia="Times New Roman" w:hAnsi="Times New Roman"/>
          <w:bCs/>
          <w:sz w:val="28"/>
          <w:szCs w:val="28"/>
          <w:lang w:eastAsia="ru-RU"/>
        </w:rPr>
        <w:t xml:space="preserve">. </w:t>
      </w:r>
      <w:r w:rsidR="00E15257">
        <w:rPr>
          <w:rFonts w:ascii="Times New Roman" w:eastAsia="Times New Roman" w:hAnsi="Times New Roman"/>
          <w:bCs/>
          <w:sz w:val="28"/>
          <w:szCs w:val="28"/>
          <w:lang w:eastAsia="ru-RU"/>
        </w:rPr>
        <w:t xml:space="preserve">Проведены </w:t>
      </w:r>
      <w:r w:rsidR="00E15257" w:rsidRPr="00E15257">
        <w:rPr>
          <w:rFonts w:ascii="Times New Roman" w:eastAsia="Times New Roman" w:hAnsi="Times New Roman"/>
          <w:bCs/>
          <w:sz w:val="28"/>
          <w:szCs w:val="28"/>
          <w:lang w:eastAsia="ru-RU"/>
        </w:rPr>
        <w:t>теоретическ</w:t>
      </w:r>
      <w:r w:rsidR="00E15257">
        <w:rPr>
          <w:rFonts w:ascii="Times New Roman" w:eastAsia="Times New Roman" w:hAnsi="Times New Roman"/>
          <w:bCs/>
          <w:sz w:val="28"/>
          <w:szCs w:val="28"/>
          <w:lang w:eastAsia="ru-RU"/>
        </w:rPr>
        <w:t>ие</w:t>
      </w:r>
      <w:r w:rsidR="00E15257" w:rsidRPr="00E15257">
        <w:rPr>
          <w:rFonts w:ascii="Times New Roman" w:eastAsia="Times New Roman" w:hAnsi="Times New Roman"/>
          <w:bCs/>
          <w:sz w:val="28"/>
          <w:szCs w:val="28"/>
          <w:lang w:eastAsia="ru-RU"/>
        </w:rPr>
        <w:t xml:space="preserve"> исследования зависимости силы сопротивления движению от глубины колеи машины</w:t>
      </w:r>
      <w:r w:rsidR="00415CEF" w:rsidRPr="00415CEF">
        <w:t xml:space="preserve"> </w:t>
      </w:r>
      <w:r w:rsidR="00415CEF" w:rsidRPr="00415CEF">
        <w:rPr>
          <w:rFonts w:ascii="Times New Roman" w:eastAsia="Times New Roman" w:hAnsi="Times New Roman"/>
          <w:bCs/>
          <w:sz w:val="28"/>
          <w:szCs w:val="28"/>
          <w:lang w:eastAsia="ru-RU"/>
        </w:rPr>
        <w:t>для различных компоновочных схем тягово-транспортных машин</w:t>
      </w:r>
      <w:r w:rsidR="0087516A">
        <w:rPr>
          <w:rFonts w:ascii="Times New Roman" w:eastAsia="Times New Roman" w:hAnsi="Times New Roman"/>
          <w:bCs/>
          <w:sz w:val="28"/>
          <w:szCs w:val="28"/>
          <w:lang w:eastAsia="ru-RU"/>
        </w:rPr>
        <w:t xml:space="preserve">, а также </w:t>
      </w:r>
      <w:r w:rsidR="00415CEF" w:rsidRPr="00415CEF">
        <w:rPr>
          <w:rFonts w:ascii="Times New Roman" w:eastAsia="Times New Roman" w:hAnsi="Times New Roman"/>
          <w:bCs/>
          <w:sz w:val="28"/>
          <w:szCs w:val="28"/>
          <w:lang w:eastAsia="ru-RU"/>
        </w:rPr>
        <w:t>теоретически определено значение касательной силы тяги тягово-транспортного средства с полугусеничным движителем.</w:t>
      </w:r>
    </w:p>
    <w:p w14:paraId="146FC7C5" w14:textId="60E88B4A" w:rsidR="00022772" w:rsidRDefault="00C162DF" w:rsidP="006B5675">
      <w:pPr>
        <w:spacing w:after="0" w:line="240" w:lineRule="auto"/>
        <w:ind w:firstLine="567"/>
        <w:jc w:val="both"/>
        <w:rPr>
          <w:rFonts w:ascii="Times New Roman" w:eastAsia="Times New Roman" w:hAnsi="Times New Roman"/>
          <w:sz w:val="28"/>
          <w:szCs w:val="28"/>
          <w:lang w:eastAsia="ru-RU"/>
        </w:rPr>
      </w:pPr>
      <w:r w:rsidRPr="00022772">
        <w:rPr>
          <w:rFonts w:ascii="Times New Roman" w:eastAsia="Times New Roman" w:hAnsi="Times New Roman"/>
          <w:sz w:val="28"/>
          <w:szCs w:val="28"/>
          <w:lang w:eastAsia="ru-RU"/>
        </w:rPr>
        <w:t xml:space="preserve">8. </w:t>
      </w:r>
      <w:r w:rsidR="006B5675" w:rsidRPr="00022772">
        <w:rPr>
          <w:rFonts w:ascii="Times New Roman" w:eastAsia="Times New Roman" w:hAnsi="Times New Roman"/>
          <w:sz w:val="28"/>
          <w:szCs w:val="28"/>
          <w:lang w:eastAsia="ru-RU"/>
        </w:rPr>
        <w:t xml:space="preserve">Проведены экспериментальные исследования влияния </w:t>
      </w:r>
      <w:r w:rsidR="00022772" w:rsidRPr="00022772">
        <w:rPr>
          <w:rFonts w:ascii="Times New Roman" w:eastAsia="Times New Roman" w:hAnsi="Times New Roman"/>
          <w:bCs/>
          <w:sz w:val="28"/>
          <w:szCs w:val="28"/>
          <w:lang w:eastAsia="ru-RU"/>
        </w:rPr>
        <w:t xml:space="preserve">компоновочной схемы тягово-транспортной машины на его </w:t>
      </w:r>
      <w:r w:rsidR="00022772" w:rsidRPr="00022772">
        <w:rPr>
          <w:rFonts w:ascii="Times New Roman" w:eastAsia="Times New Roman" w:hAnsi="Times New Roman"/>
          <w:sz w:val="28"/>
          <w:szCs w:val="28"/>
          <w:lang w:eastAsia="ru-RU"/>
        </w:rPr>
        <w:t>тягово-сцепные качества</w:t>
      </w:r>
      <w:r w:rsidR="00022772" w:rsidRPr="00022772">
        <w:rPr>
          <w:rFonts w:ascii="Times New Roman" w:eastAsia="Times New Roman" w:hAnsi="Times New Roman"/>
          <w:bCs/>
          <w:sz w:val="28"/>
          <w:szCs w:val="28"/>
          <w:lang w:eastAsia="ru-RU"/>
        </w:rPr>
        <w:t>.</w:t>
      </w:r>
    </w:p>
    <w:p w14:paraId="4C90A557" w14:textId="7E4BD418" w:rsidR="00FC0E03" w:rsidRDefault="00C162DF" w:rsidP="00C162DF">
      <w:pPr>
        <w:spacing w:after="0" w:line="240" w:lineRule="auto"/>
        <w:ind w:firstLine="567"/>
        <w:jc w:val="both"/>
        <w:rPr>
          <w:rFonts w:ascii="Times New Roman" w:eastAsia="Times New Roman" w:hAnsi="Times New Roman"/>
          <w:b/>
          <w:sz w:val="28"/>
          <w:szCs w:val="28"/>
          <w:lang w:val="kk-KZ" w:eastAsia="ru-RU"/>
        </w:rPr>
      </w:pPr>
      <w:r>
        <w:rPr>
          <w:rFonts w:ascii="Times New Roman" w:eastAsia="Times New Roman" w:hAnsi="Times New Roman"/>
          <w:bCs/>
          <w:sz w:val="28"/>
          <w:szCs w:val="28"/>
          <w:lang w:eastAsia="ru-RU"/>
        </w:rPr>
        <w:t>9</w:t>
      </w:r>
      <w:r w:rsidR="00386F61" w:rsidRPr="00386F61">
        <w:rPr>
          <w:rFonts w:ascii="Times New Roman" w:eastAsia="Times New Roman" w:hAnsi="Times New Roman"/>
          <w:bCs/>
          <w:sz w:val="28"/>
          <w:szCs w:val="28"/>
          <w:lang w:eastAsia="ru-RU"/>
        </w:rPr>
        <w:t xml:space="preserve">. Годовой экономический эффект от использования одной единицы тягово-транспортного средства с полугусеничным движителем составил </w:t>
      </w:r>
      <m:oMath>
        <m:r>
          <m:rPr>
            <m:nor/>
          </m:rPr>
          <w:rPr>
            <w:rFonts w:ascii="Times New Roman" w:eastAsia="Times New Roman" w:hAnsi="Times New Roman"/>
            <w:bCs/>
            <w:sz w:val="28"/>
            <w:szCs w:val="28"/>
            <w:lang w:eastAsia="ru-RU"/>
          </w:rPr>
          <m:t>619578,72</m:t>
        </m:r>
      </m:oMath>
      <w:r w:rsidR="00386F61" w:rsidRPr="00386F61">
        <w:rPr>
          <w:rFonts w:ascii="Times New Roman" w:eastAsia="Times New Roman" w:hAnsi="Times New Roman"/>
          <w:bCs/>
          <w:sz w:val="28"/>
          <w:szCs w:val="28"/>
          <w:lang w:eastAsia="ru-RU"/>
        </w:rPr>
        <w:t xml:space="preserve"> тенге.</w:t>
      </w:r>
      <w:r w:rsidR="00FC0E03">
        <w:rPr>
          <w:rFonts w:ascii="Times New Roman" w:eastAsia="Times New Roman" w:hAnsi="Times New Roman"/>
          <w:b/>
          <w:sz w:val="28"/>
          <w:szCs w:val="28"/>
          <w:lang w:val="kk-KZ" w:eastAsia="ru-RU"/>
        </w:rPr>
        <w:br w:type="page"/>
      </w:r>
    </w:p>
    <w:p w14:paraId="0E7C9466" w14:textId="540B322C" w:rsidR="002C1401" w:rsidRPr="002C1401" w:rsidRDefault="002C1401" w:rsidP="002C1401">
      <w:pPr>
        <w:spacing w:after="0" w:line="240" w:lineRule="auto"/>
        <w:jc w:val="center"/>
        <w:rPr>
          <w:rFonts w:ascii="Times New Roman" w:eastAsia="Times New Roman" w:hAnsi="Times New Roman"/>
          <w:b/>
          <w:sz w:val="28"/>
          <w:szCs w:val="28"/>
          <w:lang w:val="kk-KZ" w:eastAsia="ru-RU"/>
        </w:rPr>
      </w:pPr>
      <w:r w:rsidRPr="002C1401">
        <w:rPr>
          <w:rFonts w:ascii="Times New Roman" w:eastAsia="Times New Roman" w:hAnsi="Times New Roman"/>
          <w:b/>
          <w:sz w:val="28"/>
          <w:szCs w:val="28"/>
          <w:lang w:val="kk-KZ" w:eastAsia="ru-RU"/>
        </w:rPr>
        <w:lastRenderedPageBreak/>
        <w:t>СПИСОК ИСПОЛЬЗОВАННЫХ ИСТОЧНИКОВ</w:t>
      </w:r>
    </w:p>
    <w:p w14:paraId="6B93FF09" w14:textId="77777777" w:rsidR="002C1401" w:rsidRDefault="002C1401" w:rsidP="00387B34">
      <w:pPr>
        <w:spacing w:after="0" w:line="240" w:lineRule="auto"/>
        <w:ind w:firstLine="567"/>
        <w:jc w:val="both"/>
        <w:rPr>
          <w:rFonts w:ascii="Times New Roman" w:eastAsia="Times New Roman" w:hAnsi="Times New Roman"/>
          <w:sz w:val="28"/>
          <w:szCs w:val="28"/>
          <w:lang w:val="kk-KZ" w:eastAsia="ru-RU"/>
        </w:rPr>
      </w:pPr>
    </w:p>
    <w:p w14:paraId="4AD8DF26" w14:textId="66E27B02"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1. Тракторы и автомобили. Конструкция: учеб. пособие для студентов высших учебных заведений, обучающихся по спец. «Механизация переработки сельскохозяйственной продукции» / О. И. Поливаев, В. П. Гребнев, А. В. Ворохобин, А. В. Божко; под общ. ред. О. И. Поливаев. – М</w:t>
      </w:r>
      <w:r w:rsidR="00896FB6">
        <w:rPr>
          <w:rFonts w:ascii="Times New Roman" w:eastAsiaTheme="minorEastAsia" w:hAnsi="Times New Roman"/>
          <w:bCs/>
          <w:sz w:val="28"/>
          <w:szCs w:val="28"/>
        </w:rPr>
        <w:t>.</w:t>
      </w:r>
      <w:r w:rsidRPr="00FD2F27">
        <w:rPr>
          <w:rFonts w:ascii="Times New Roman" w:eastAsiaTheme="minorEastAsia" w:hAnsi="Times New Roman"/>
          <w:bCs/>
          <w:sz w:val="28"/>
          <w:szCs w:val="28"/>
        </w:rPr>
        <w:t>: Кнорус, 2015. – 252 с.</w:t>
      </w:r>
    </w:p>
    <w:p w14:paraId="7CF58ABE" w14:textId="77777777" w:rsidR="00387B34" w:rsidRPr="009B1AA1" w:rsidRDefault="00387B34" w:rsidP="00FD2F27">
      <w:pPr>
        <w:spacing w:after="0" w:line="240" w:lineRule="auto"/>
        <w:ind w:firstLine="567"/>
        <w:jc w:val="both"/>
        <w:rPr>
          <w:rFonts w:ascii="Times New Roman" w:eastAsiaTheme="minorEastAsia" w:hAnsi="Times New Roman"/>
          <w:bCs/>
          <w:sz w:val="28"/>
          <w:szCs w:val="28"/>
        </w:rPr>
      </w:pPr>
      <w:r w:rsidRPr="009B1AA1">
        <w:rPr>
          <w:rFonts w:ascii="Times New Roman" w:eastAsiaTheme="minorEastAsia" w:hAnsi="Times New Roman"/>
          <w:bCs/>
          <w:sz w:val="28"/>
          <w:szCs w:val="28"/>
        </w:rPr>
        <w:t xml:space="preserve">2. Орда, А. Н., Алешкевич, С. В., Селеши А. В. Снижение уплотнения почвы колесно-гусеничными движителями [Электронный ресурс]: – режим доступа: </w:t>
      </w:r>
      <w:r w:rsidRPr="009B1AA1">
        <w:rPr>
          <w:rFonts w:ascii="Times New Roman" w:eastAsiaTheme="minorEastAsia" w:hAnsi="Times New Roman"/>
          <w:bCs/>
          <w:sz w:val="28"/>
          <w:szCs w:val="28"/>
          <w:u w:val="single"/>
        </w:rPr>
        <w:t>https://rep.bsatu.by/bitstream/doc/6223/1/orda-a-n-snizhenie-uplotneniya-pochvy-kolesno-gusenichnymi-dvizhitelyami.</w:t>
      </w:r>
      <w:r w:rsidRPr="009B1AA1">
        <w:rPr>
          <w:rFonts w:ascii="Times New Roman" w:eastAsiaTheme="minorEastAsia" w:hAnsi="Times New Roman"/>
          <w:bCs/>
          <w:sz w:val="28"/>
          <w:szCs w:val="28"/>
          <w:u w:val="single"/>
          <w:lang w:val="en-US"/>
        </w:rPr>
        <w:t>pdf</w:t>
      </w:r>
      <w:r w:rsidRPr="009B1AA1">
        <w:rPr>
          <w:rFonts w:ascii="Times New Roman" w:eastAsiaTheme="minorEastAsia" w:hAnsi="Times New Roman"/>
          <w:bCs/>
          <w:sz w:val="28"/>
          <w:szCs w:val="28"/>
        </w:rPr>
        <w:t>.</w:t>
      </w:r>
    </w:p>
    <w:p w14:paraId="72D8A856"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3. Михалин, П.А. Шины и цепи колесных лесных тракторов // Труды Международного симпозиума «Надежность и качество». – 2007. – №2.– С. 84-85.</w:t>
      </w:r>
    </w:p>
    <w:p w14:paraId="7CBEDB42"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4. Бруданов, А. М. Обзор существующих конструкций для повышения проходимости автомобиля категории М1 // Молодой учёный. –2016. – №12(116). – С. 216-219.</w:t>
      </w:r>
    </w:p>
    <w:p w14:paraId="40EE6218"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5. Ким, Ю. А., Насковец, М. Т., Жарков, Н. И., Гиль В. И. Повышение проходимости колесных машин за счет регулирования давления воздуха в шинах // Труды БГТУ. – 2022. – №2(1). – С. 125-129.</w:t>
      </w:r>
    </w:p>
    <w:p w14:paraId="14361AF2"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6. Ксеневич, И.П. Тракторы МТЗ-100 и МТЗ-102. – М.: Агропромиздат, 1986. – 256 с., ил. – (Учебники и учеб. пособия для подгот. с.-х. кадров массовых профессий).</w:t>
      </w:r>
    </w:p>
    <w:p w14:paraId="7AB482CA"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lang w:val="kk-KZ"/>
        </w:rPr>
        <w:t>7</w:t>
      </w:r>
      <w:r w:rsidRPr="00FD2F27">
        <w:rPr>
          <w:rFonts w:ascii="Times New Roman" w:eastAsiaTheme="minorEastAsia" w:hAnsi="Times New Roman"/>
          <w:bCs/>
          <w:sz w:val="28"/>
          <w:szCs w:val="28"/>
        </w:rPr>
        <w:t>. Тракторы и автомобили: учеб. пособие для средних с.-х. учебных заведений по спец. 1508 «Механизация сельского хозяйства» / В. А. Скотников, А. А. Мащенский, В. С. Глушаков; ред. В. А. Скотников. – Москва: Агропромиздат, 1985. – 440 с.: ил.</w:t>
      </w:r>
    </w:p>
    <w:p w14:paraId="7A0A6728"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8. Мельников, Д. И. Тракторы: учебное пособие для учащихся средних специальных учебных заведений / Д.И. Мельников. – 2-е изд., перераб. и доп. – М.: Агропромиздат, 1990. – 367 с : ил.</w:t>
      </w:r>
    </w:p>
    <w:p w14:paraId="7C245965"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lang w:val="en-US"/>
        </w:rPr>
      </w:pPr>
      <w:r w:rsidRPr="00FD2F27">
        <w:rPr>
          <w:rFonts w:ascii="Times New Roman" w:eastAsiaTheme="minorEastAsia" w:hAnsi="Times New Roman"/>
          <w:bCs/>
          <w:sz w:val="28"/>
          <w:szCs w:val="28"/>
          <w:lang w:val="en-US"/>
        </w:rPr>
        <w:t>9. Heisler H. Advanced vehicle technology / Heinz Heisler. – 2. ed. – Oxford [etc.]: Butterworth – Heinemann, 2002. – IX, 654, p.</w:t>
      </w:r>
    </w:p>
    <w:p w14:paraId="19867F3D" w14:textId="77777777" w:rsidR="00387B34" w:rsidRPr="00FD2F27" w:rsidRDefault="00387B34" w:rsidP="00FD2F27">
      <w:pPr>
        <w:spacing w:after="0" w:line="240" w:lineRule="auto"/>
        <w:ind w:firstLine="567"/>
        <w:jc w:val="both"/>
        <w:rPr>
          <w:rFonts w:ascii="Times New Roman" w:eastAsiaTheme="minorEastAsia" w:hAnsi="Times New Roman"/>
          <w:bCs/>
          <w:sz w:val="28"/>
          <w:szCs w:val="28"/>
          <w:lang w:val="en-US"/>
        </w:rPr>
      </w:pPr>
      <w:r w:rsidRPr="00FD2F27">
        <w:rPr>
          <w:rFonts w:ascii="Times New Roman" w:eastAsiaTheme="minorEastAsia" w:hAnsi="Times New Roman"/>
          <w:bCs/>
          <w:sz w:val="28"/>
          <w:szCs w:val="28"/>
          <w:lang w:val="en-US"/>
        </w:rPr>
        <w:t>10. Zanten A., Erhardt R., Pfaff G. An Introduction to Modern Vehicle Design / Edited by Julian Happian-Smith. Reed Educational and Professional Publishing Ltd 2012. – 600 p.</w:t>
      </w:r>
    </w:p>
    <w:p w14:paraId="6D675DBA" w14:textId="2709FF96" w:rsidR="002E2798" w:rsidRPr="00844176" w:rsidRDefault="00387B34" w:rsidP="00FD2F27">
      <w:pPr>
        <w:spacing w:after="0" w:line="240" w:lineRule="auto"/>
        <w:ind w:firstLine="567"/>
        <w:jc w:val="both"/>
        <w:rPr>
          <w:rFonts w:ascii="Times New Roman" w:eastAsiaTheme="minorEastAsia" w:hAnsi="Times New Roman"/>
          <w:bCs/>
          <w:sz w:val="28"/>
          <w:szCs w:val="28"/>
        </w:rPr>
      </w:pPr>
      <w:r w:rsidRPr="00707D82">
        <w:rPr>
          <w:rFonts w:ascii="Times New Roman" w:eastAsiaTheme="minorEastAsia" w:hAnsi="Times New Roman"/>
          <w:bCs/>
          <w:sz w:val="28"/>
          <w:szCs w:val="28"/>
          <w:lang w:val="en-US"/>
        </w:rPr>
        <w:t xml:space="preserve">11. </w:t>
      </w:r>
      <w:r w:rsidR="002E2798" w:rsidRPr="002E2798">
        <w:rPr>
          <w:rFonts w:ascii="Times New Roman" w:eastAsia="Times New Roman" w:hAnsi="Times New Roman"/>
          <w:sz w:val="28"/>
          <w:szCs w:val="28"/>
          <w:lang w:eastAsia="ru-RU"/>
        </w:rPr>
        <w:t>Бекенов</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Т</w:t>
      </w:r>
      <w:r w:rsidR="002E2798" w:rsidRPr="00707D82">
        <w:rPr>
          <w:rFonts w:ascii="Times New Roman" w:eastAsia="Times New Roman" w:hAnsi="Times New Roman"/>
          <w:sz w:val="28"/>
          <w:szCs w:val="28"/>
          <w:lang w:val="en-US" w:eastAsia="ru-RU"/>
        </w:rPr>
        <w:t>.</w:t>
      </w:r>
      <w:r w:rsidR="002E2798" w:rsidRPr="002E2798">
        <w:rPr>
          <w:rFonts w:ascii="Times New Roman" w:eastAsia="Times New Roman" w:hAnsi="Times New Roman"/>
          <w:sz w:val="28"/>
          <w:szCs w:val="28"/>
          <w:lang w:eastAsia="ru-RU"/>
        </w:rPr>
        <w:t>Н</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Абишев</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К</w:t>
      </w:r>
      <w:r w:rsidR="002E2798" w:rsidRPr="00707D82">
        <w:rPr>
          <w:rFonts w:ascii="Times New Roman" w:eastAsia="Times New Roman" w:hAnsi="Times New Roman"/>
          <w:sz w:val="28"/>
          <w:szCs w:val="28"/>
          <w:lang w:val="en-US" w:eastAsia="ru-RU"/>
        </w:rPr>
        <w:t>.</w:t>
      </w:r>
      <w:r w:rsidR="002E2798" w:rsidRPr="002E2798">
        <w:rPr>
          <w:rFonts w:ascii="Times New Roman" w:eastAsia="Times New Roman" w:hAnsi="Times New Roman"/>
          <w:sz w:val="28"/>
          <w:szCs w:val="28"/>
          <w:lang w:eastAsia="ru-RU"/>
        </w:rPr>
        <w:t>К</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Мавланова</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А</w:t>
      </w:r>
      <w:r w:rsidR="002E2798" w:rsidRPr="00707D82">
        <w:rPr>
          <w:rFonts w:ascii="Times New Roman" w:eastAsia="Times New Roman" w:hAnsi="Times New Roman"/>
          <w:sz w:val="28"/>
          <w:szCs w:val="28"/>
          <w:lang w:val="en-US" w:eastAsia="ru-RU"/>
        </w:rPr>
        <w:t>.</w:t>
      </w:r>
      <w:r w:rsidR="002E2798" w:rsidRPr="002E2798">
        <w:rPr>
          <w:rFonts w:ascii="Times New Roman" w:eastAsia="Times New Roman" w:hAnsi="Times New Roman"/>
          <w:sz w:val="28"/>
          <w:szCs w:val="28"/>
          <w:lang w:eastAsia="ru-RU"/>
        </w:rPr>
        <w:t>Н</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Аубакиров</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Б</w:t>
      </w:r>
      <w:r w:rsidR="002E2798" w:rsidRPr="00707D82">
        <w:rPr>
          <w:rFonts w:ascii="Times New Roman" w:eastAsia="Times New Roman" w:hAnsi="Times New Roman"/>
          <w:sz w:val="28"/>
          <w:szCs w:val="28"/>
          <w:lang w:val="en-US" w:eastAsia="ru-RU"/>
        </w:rPr>
        <w:t>.</w:t>
      </w:r>
      <w:r w:rsidR="002E2798" w:rsidRPr="002E2798">
        <w:rPr>
          <w:rFonts w:ascii="Times New Roman" w:eastAsia="Times New Roman" w:hAnsi="Times New Roman"/>
          <w:sz w:val="28"/>
          <w:szCs w:val="28"/>
          <w:lang w:eastAsia="ru-RU"/>
        </w:rPr>
        <w:t>У</w:t>
      </w:r>
      <w:r w:rsidR="002E2798" w:rsidRPr="00707D82">
        <w:rPr>
          <w:rFonts w:ascii="Times New Roman" w:eastAsia="Times New Roman" w:hAnsi="Times New Roman"/>
          <w:sz w:val="28"/>
          <w:szCs w:val="28"/>
          <w:lang w:val="en-US" w:eastAsia="ru-RU"/>
        </w:rPr>
        <w:t xml:space="preserve">.                         </w:t>
      </w:r>
      <w:r w:rsidR="002E2798" w:rsidRPr="002E2798">
        <w:rPr>
          <w:rFonts w:ascii="Times New Roman" w:eastAsia="Times New Roman" w:hAnsi="Times New Roman"/>
          <w:sz w:val="28"/>
          <w:szCs w:val="28"/>
          <w:lang w:eastAsia="ru-RU"/>
        </w:rPr>
        <w:t>К совершенствованию ходовых систем колесных машин // Вестник ЕНУ им. Л.Н. Гумилева. – 2007.– № 6. – С. 34-39.</w:t>
      </w:r>
    </w:p>
    <w:p w14:paraId="57CC1143" w14:textId="07242779" w:rsidR="00387B34" w:rsidRPr="002E2798" w:rsidRDefault="002E2798" w:rsidP="00FD2F27">
      <w:pPr>
        <w:spacing w:after="0" w:line="240" w:lineRule="auto"/>
        <w:ind w:firstLine="567"/>
        <w:jc w:val="both"/>
        <w:rPr>
          <w:rFonts w:ascii="Times New Roman" w:eastAsiaTheme="minorEastAsia" w:hAnsi="Times New Roman"/>
          <w:bCs/>
          <w:sz w:val="28"/>
          <w:szCs w:val="28"/>
        </w:rPr>
      </w:pPr>
      <w:r w:rsidRPr="002E2798">
        <w:rPr>
          <w:rFonts w:ascii="Times New Roman" w:eastAsiaTheme="minorEastAsia" w:hAnsi="Times New Roman"/>
          <w:bCs/>
          <w:sz w:val="28"/>
          <w:szCs w:val="28"/>
        </w:rPr>
        <w:t xml:space="preserve">12. </w:t>
      </w:r>
      <w:r w:rsidR="00387B34" w:rsidRPr="00FD2F27">
        <w:rPr>
          <w:rFonts w:ascii="Times New Roman" w:eastAsiaTheme="minorEastAsia" w:hAnsi="Times New Roman"/>
          <w:bCs/>
          <w:sz w:val="28"/>
          <w:szCs w:val="28"/>
        </w:rPr>
        <w:t>Абишев</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К</w:t>
      </w:r>
      <w:r w:rsidR="00387B34" w:rsidRPr="002E2798">
        <w:rPr>
          <w:rFonts w:ascii="Times New Roman" w:eastAsiaTheme="minorEastAsia" w:hAnsi="Times New Roman"/>
          <w:bCs/>
          <w:sz w:val="28"/>
          <w:szCs w:val="28"/>
        </w:rPr>
        <w:t>.</w:t>
      </w:r>
      <w:r w:rsidR="00387B34" w:rsidRPr="00FD2F27">
        <w:rPr>
          <w:rFonts w:ascii="Times New Roman" w:eastAsiaTheme="minorEastAsia" w:hAnsi="Times New Roman"/>
          <w:bCs/>
          <w:sz w:val="28"/>
          <w:szCs w:val="28"/>
        </w:rPr>
        <w:t>К</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Касенов</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А</w:t>
      </w:r>
      <w:r w:rsidR="00387B34" w:rsidRPr="002E2798">
        <w:rPr>
          <w:rFonts w:ascii="Times New Roman" w:eastAsiaTheme="minorEastAsia" w:hAnsi="Times New Roman"/>
          <w:bCs/>
          <w:sz w:val="28"/>
          <w:szCs w:val="28"/>
        </w:rPr>
        <w:t>.</w:t>
      </w:r>
      <w:r w:rsidR="00387B34" w:rsidRPr="00FD2F27">
        <w:rPr>
          <w:rFonts w:ascii="Times New Roman" w:eastAsiaTheme="minorEastAsia" w:hAnsi="Times New Roman"/>
          <w:bCs/>
          <w:sz w:val="28"/>
          <w:szCs w:val="28"/>
        </w:rPr>
        <w:t>Ж</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Асылова</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К</w:t>
      </w:r>
      <w:r w:rsidR="00387B34" w:rsidRPr="002E2798">
        <w:rPr>
          <w:rFonts w:ascii="Times New Roman" w:eastAsiaTheme="minorEastAsia" w:hAnsi="Times New Roman"/>
          <w:bCs/>
          <w:sz w:val="28"/>
          <w:szCs w:val="28"/>
        </w:rPr>
        <w:t>.</w:t>
      </w:r>
      <w:r w:rsidR="00387B34" w:rsidRPr="00FD2F27">
        <w:rPr>
          <w:rFonts w:ascii="Times New Roman" w:eastAsiaTheme="minorEastAsia" w:hAnsi="Times New Roman"/>
          <w:bCs/>
          <w:sz w:val="28"/>
          <w:szCs w:val="28"/>
        </w:rPr>
        <w:t>Б</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К</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вопросу</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выбора</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конструкции</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полугусеничного</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движителя</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тягово</w:t>
      </w:r>
      <w:r w:rsidR="00387B34" w:rsidRPr="002E2798">
        <w:rPr>
          <w:rFonts w:ascii="Times New Roman" w:eastAsiaTheme="minorEastAsia" w:hAnsi="Times New Roman"/>
          <w:bCs/>
          <w:sz w:val="28"/>
          <w:szCs w:val="28"/>
        </w:rPr>
        <w:t>-</w:t>
      </w:r>
      <w:r w:rsidR="00387B34" w:rsidRPr="00FD2F27">
        <w:rPr>
          <w:rFonts w:ascii="Times New Roman" w:eastAsiaTheme="minorEastAsia" w:hAnsi="Times New Roman"/>
          <w:bCs/>
          <w:sz w:val="28"/>
          <w:szCs w:val="28"/>
        </w:rPr>
        <w:t>транспортной</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машины</w:t>
      </w:r>
      <w:r w:rsidR="00387B34" w:rsidRPr="002E2798">
        <w:rPr>
          <w:rFonts w:ascii="Times New Roman" w:eastAsiaTheme="minorEastAsia" w:hAnsi="Times New Roman"/>
          <w:bCs/>
          <w:sz w:val="28"/>
          <w:szCs w:val="28"/>
        </w:rPr>
        <w:t xml:space="preserve"> // </w:t>
      </w:r>
      <w:r w:rsidR="00387B34" w:rsidRPr="00FD2F27">
        <w:rPr>
          <w:rFonts w:ascii="Times New Roman" w:eastAsiaTheme="minorEastAsia" w:hAnsi="Times New Roman"/>
          <w:bCs/>
          <w:sz w:val="28"/>
          <w:szCs w:val="28"/>
        </w:rPr>
        <w:t>Механика</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и</w:t>
      </w:r>
      <w:r w:rsidR="00387B34" w:rsidRPr="002E2798">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технологии</w:t>
      </w:r>
      <w:r w:rsidR="00387B34" w:rsidRPr="002E2798">
        <w:rPr>
          <w:rFonts w:ascii="Times New Roman" w:eastAsiaTheme="minorEastAsia" w:hAnsi="Times New Roman"/>
          <w:bCs/>
          <w:sz w:val="28"/>
          <w:szCs w:val="28"/>
        </w:rPr>
        <w:t xml:space="preserve">. – 2020. – №1. – </w:t>
      </w:r>
      <w:r w:rsidR="00387B34" w:rsidRPr="00FD2F27">
        <w:rPr>
          <w:rFonts w:ascii="Times New Roman" w:eastAsiaTheme="minorEastAsia" w:hAnsi="Times New Roman"/>
          <w:bCs/>
          <w:sz w:val="28"/>
          <w:szCs w:val="28"/>
        </w:rPr>
        <w:t>С</w:t>
      </w:r>
      <w:r w:rsidR="00387B34" w:rsidRPr="002E2798">
        <w:rPr>
          <w:rFonts w:ascii="Times New Roman" w:eastAsiaTheme="minorEastAsia" w:hAnsi="Times New Roman"/>
          <w:bCs/>
          <w:sz w:val="28"/>
          <w:szCs w:val="28"/>
        </w:rPr>
        <w:t xml:space="preserve">. 31-38. </w:t>
      </w:r>
    </w:p>
    <w:p w14:paraId="4ABF29D4" w14:textId="049AE4FA" w:rsidR="00387B34" w:rsidRPr="00FD2F27" w:rsidRDefault="00FD0CEB" w:rsidP="00FD2F27">
      <w:pPr>
        <w:spacing w:after="0" w:line="240" w:lineRule="auto"/>
        <w:ind w:firstLine="567"/>
        <w:jc w:val="both"/>
        <w:rPr>
          <w:rFonts w:ascii="Times New Roman" w:eastAsiaTheme="minorEastAsia" w:hAnsi="Times New Roman"/>
          <w:bCs/>
          <w:sz w:val="28"/>
          <w:szCs w:val="28"/>
          <w:lang w:val="en-US"/>
        </w:rPr>
      </w:pPr>
      <w:r w:rsidRPr="00FD0CEB">
        <w:rPr>
          <w:rFonts w:ascii="Times New Roman" w:eastAsiaTheme="minorEastAsia" w:hAnsi="Times New Roman"/>
          <w:bCs/>
          <w:sz w:val="28"/>
          <w:szCs w:val="28"/>
          <w:lang w:val="en-US"/>
        </w:rPr>
        <w:t xml:space="preserve">13. </w:t>
      </w:r>
      <w:r w:rsidR="00387B34" w:rsidRPr="00FD2F27">
        <w:rPr>
          <w:rFonts w:ascii="Times New Roman" w:eastAsiaTheme="minorEastAsia" w:hAnsi="Times New Roman"/>
          <w:bCs/>
          <w:sz w:val="28"/>
          <w:szCs w:val="28"/>
          <w:lang w:val="en-US"/>
        </w:rPr>
        <w:t>Abishev K.K., Kassenov A.Zh., Assylova K.B. Design Justification of Half-Track Propulsor of Traction and Transport Vehicle // Lecture Notes in Mechanical Engineering. – 2021. – pp. 434-440.</w:t>
      </w:r>
    </w:p>
    <w:p w14:paraId="22B498D6" w14:textId="421FC3E1"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lastRenderedPageBreak/>
        <w:t xml:space="preserve">14. </w:t>
      </w:r>
      <w:r w:rsidR="00387B34" w:rsidRPr="00FD2F27">
        <w:rPr>
          <w:rFonts w:ascii="Times New Roman" w:eastAsiaTheme="minorEastAsia" w:hAnsi="Times New Roman"/>
          <w:bCs/>
          <w:sz w:val="28"/>
          <w:szCs w:val="28"/>
        </w:rPr>
        <w:t>Механизация сельского хозяйства: Сборник переводов и обзоров иностранной периодической литературы / отв. ред. А.В. Чумак. – М.:Издательство иностранной литературы, 1955. – 246 с.</w:t>
      </w:r>
    </w:p>
    <w:p w14:paraId="05581606" w14:textId="61AFD118"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15. </w:t>
      </w:r>
      <w:r w:rsidR="00387B34" w:rsidRPr="00FD2F27">
        <w:rPr>
          <w:rFonts w:ascii="Times New Roman" w:eastAsiaTheme="minorEastAsia" w:hAnsi="Times New Roman"/>
          <w:bCs/>
          <w:sz w:val="28"/>
          <w:szCs w:val="28"/>
        </w:rPr>
        <w:t>Гусеничный движитель: А.с. СССР №713750: МКИ</w:t>
      </w:r>
      <w:r w:rsidR="00387B34" w:rsidRPr="00FD2F27">
        <w:rPr>
          <w:rFonts w:ascii="Times New Roman" w:eastAsiaTheme="minorEastAsia" w:hAnsi="Times New Roman"/>
          <w:bCs/>
          <w:sz w:val="28"/>
          <w:szCs w:val="28"/>
          <w:vertAlign w:val="superscript"/>
        </w:rPr>
        <w:t>3</w:t>
      </w:r>
      <w:r w:rsidR="00387B34" w:rsidRPr="00FD2F27">
        <w:rPr>
          <w:rFonts w:ascii="Times New Roman" w:eastAsiaTheme="minorEastAsia" w:hAnsi="Times New Roman"/>
          <w:bCs/>
          <w:sz w:val="28"/>
          <w:szCs w:val="28"/>
        </w:rPr>
        <w:t xml:space="preserve"> В62 </w:t>
      </w:r>
      <w:r w:rsidR="00387B34" w:rsidRPr="00FD2F27">
        <w:rPr>
          <w:rFonts w:ascii="Times New Roman" w:eastAsiaTheme="minorEastAsia" w:hAnsi="Times New Roman"/>
          <w:bCs/>
          <w:sz w:val="28"/>
          <w:szCs w:val="28"/>
          <w:lang w:val="en-US"/>
        </w:rPr>
        <w:t>D</w:t>
      </w:r>
      <w:r w:rsidR="00387B34" w:rsidRPr="00FD2F27">
        <w:rPr>
          <w:rFonts w:ascii="Times New Roman" w:eastAsiaTheme="minorEastAsia" w:hAnsi="Times New Roman"/>
          <w:bCs/>
          <w:sz w:val="28"/>
          <w:szCs w:val="28"/>
        </w:rPr>
        <w:t>55/08 /Ю.Н. Благодатный, Е.Д. Диденко и В.Г. Евтенко (СССР). – №2584366/27-11; заявл. 01.03.78; опубл. 05.02.80. Бюл. №5. – 3 с.: ил.</w:t>
      </w:r>
    </w:p>
    <w:p w14:paraId="1F519436" w14:textId="78704648"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16. </w:t>
      </w:r>
      <w:r w:rsidR="00387B34" w:rsidRPr="00FD2F27">
        <w:rPr>
          <w:rFonts w:ascii="Times New Roman" w:eastAsiaTheme="minorEastAsia" w:hAnsi="Times New Roman"/>
          <w:bCs/>
          <w:sz w:val="28"/>
          <w:szCs w:val="28"/>
        </w:rPr>
        <w:t>Полугусеничный ход: А.с. №969580 МКИ</w:t>
      </w:r>
      <w:r w:rsidR="00387B34" w:rsidRPr="00FD2F27">
        <w:rPr>
          <w:rFonts w:ascii="Times New Roman" w:eastAsiaTheme="minorEastAsia" w:hAnsi="Times New Roman"/>
          <w:bCs/>
          <w:sz w:val="28"/>
          <w:szCs w:val="28"/>
          <w:vertAlign w:val="superscript"/>
        </w:rPr>
        <w:t>3</w:t>
      </w:r>
      <w:r w:rsidR="00387B34" w:rsidRPr="00FD2F27">
        <w:rPr>
          <w:rFonts w:ascii="Times New Roman" w:eastAsiaTheme="minorEastAsia" w:hAnsi="Times New Roman"/>
          <w:bCs/>
          <w:sz w:val="28"/>
          <w:szCs w:val="28"/>
        </w:rPr>
        <w:t xml:space="preserve"> В62 </w:t>
      </w:r>
      <w:r w:rsidR="00387B34" w:rsidRPr="00FD2F27">
        <w:rPr>
          <w:rFonts w:ascii="Times New Roman" w:eastAsiaTheme="minorEastAsia" w:hAnsi="Times New Roman"/>
          <w:bCs/>
          <w:sz w:val="28"/>
          <w:szCs w:val="28"/>
          <w:lang w:val="en-US"/>
        </w:rPr>
        <w:t>D</w:t>
      </w:r>
      <w:r w:rsidR="00387B34" w:rsidRPr="00FD2F27">
        <w:rPr>
          <w:rFonts w:ascii="Times New Roman" w:eastAsiaTheme="minorEastAsia" w:hAnsi="Times New Roman"/>
          <w:bCs/>
          <w:sz w:val="28"/>
          <w:szCs w:val="28"/>
        </w:rPr>
        <w:t>55/04 /З.А. Хантадзе, А.Щ. Босикашвили, Г.Ш. Датунашвили, Н.К. Мачарашвили, Г.И. Пириашвили и Г.З. Хубулури (СССР). –  №3257395/27-11; заявл. 24.02.81; опубл. 30.10.82. Бюл. №40. – 3 с.: ил.</w:t>
      </w:r>
    </w:p>
    <w:p w14:paraId="17AF9FA8" w14:textId="4732F112"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17. </w:t>
      </w:r>
      <w:r w:rsidR="00387B34" w:rsidRPr="00FD2F27">
        <w:rPr>
          <w:rFonts w:ascii="Times New Roman" w:eastAsiaTheme="minorEastAsia" w:hAnsi="Times New Roman"/>
          <w:bCs/>
          <w:sz w:val="28"/>
          <w:szCs w:val="28"/>
        </w:rPr>
        <w:t>Ходовая часть гусеничного транспортного средства: А.с. №1054175 МКИ</w:t>
      </w:r>
      <w:r w:rsidR="00387B34" w:rsidRPr="00FD2F27">
        <w:rPr>
          <w:rFonts w:ascii="Times New Roman" w:eastAsiaTheme="minorEastAsia" w:hAnsi="Times New Roman"/>
          <w:bCs/>
          <w:sz w:val="28"/>
          <w:szCs w:val="28"/>
          <w:vertAlign w:val="superscript"/>
        </w:rPr>
        <w:t xml:space="preserve">3 </w:t>
      </w:r>
      <w:r w:rsidR="00387B34" w:rsidRPr="00FD2F27">
        <w:rPr>
          <w:rFonts w:ascii="Times New Roman" w:eastAsiaTheme="minorEastAsia" w:hAnsi="Times New Roman"/>
          <w:bCs/>
          <w:sz w:val="28"/>
          <w:szCs w:val="28"/>
        </w:rPr>
        <w:t xml:space="preserve">В62 </w:t>
      </w:r>
      <w:r w:rsidR="00387B34" w:rsidRPr="00FD2F27">
        <w:rPr>
          <w:rFonts w:ascii="Times New Roman" w:eastAsiaTheme="minorEastAsia" w:hAnsi="Times New Roman"/>
          <w:bCs/>
          <w:sz w:val="28"/>
          <w:szCs w:val="28"/>
          <w:lang w:val="en-US"/>
        </w:rPr>
        <w:t>D</w:t>
      </w:r>
      <w:r w:rsidR="00387B34" w:rsidRPr="00FD2F27">
        <w:rPr>
          <w:rFonts w:ascii="Times New Roman" w:eastAsiaTheme="minorEastAsia" w:hAnsi="Times New Roman"/>
          <w:bCs/>
          <w:sz w:val="28"/>
          <w:szCs w:val="28"/>
        </w:rPr>
        <w:t>55/08 /В.Н. Никулин, Л.М. Зеликовский, В.А. Подусов и Н.А. Вихляева (СССР). –  №3474474/27-11; заявл. 27.07.82; опубл. 15.11.83. Бюл. №42. – 4 с.: ил.</w:t>
      </w:r>
    </w:p>
    <w:p w14:paraId="478CA0CF" w14:textId="391B4669"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18.</w:t>
      </w:r>
      <w:r>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Полугусеничный движитель: Патент на полезную модель РК №5185 / Абишев К.К., Касенов А. Ж., Муканов Р.Б., Асылова К.Б., Қайролла Б.Қ. – Заявлено 30.04.2020; Опубл. 05.05.2020, Бюл. № 4. – С. 3.: ил.</w:t>
      </w:r>
    </w:p>
    <w:p w14:paraId="7902088D" w14:textId="6BBFD355"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19.</w:t>
      </w:r>
      <w:r>
        <w:rPr>
          <w:rFonts w:ascii="Times New Roman" w:eastAsiaTheme="minorEastAsia" w:hAnsi="Times New Roman"/>
          <w:bCs/>
          <w:sz w:val="28"/>
          <w:szCs w:val="28"/>
        </w:rPr>
        <w:t xml:space="preserve"> </w:t>
      </w:r>
      <w:r w:rsidR="00387B34" w:rsidRPr="00FD2F27">
        <w:rPr>
          <w:rFonts w:ascii="Times New Roman" w:eastAsiaTheme="minorEastAsia" w:hAnsi="Times New Roman"/>
          <w:bCs/>
          <w:sz w:val="28"/>
          <w:szCs w:val="28"/>
        </w:rPr>
        <w:t>Гуськов В.В. Оптимальные параметры сельскохозяйственных тракторов. – М. : Машиностроение, 1966. – 195 с.</w:t>
      </w:r>
    </w:p>
    <w:p w14:paraId="5E0F03E1" w14:textId="46454DA0"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20.</w:t>
      </w:r>
      <w:r>
        <w:rPr>
          <w:rFonts w:ascii="Times New Roman" w:eastAsiaTheme="minorEastAsia" w:hAnsi="Times New Roman"/>
          <w:bCs/>
          <w:sz w:val="28"/>
          <w:szCs w:val="28"/>
        </w:rPr>
        <w:t xml:space="preserve"> </w:t>
      </w:r>
      <w:r w:rsidR="00FE590F" w:rsidRPr="00FD2F27">
        <w:rPr>
          <w:rFonts w:ascii="Times New Roman" w:eastAsiaTheme="minorEastAsia" w:hAnsi="Times New Roman"/>
          <w:bCs/>
          <w:sz w:val="28"/>
          <w:szCs w:val="28"/>
        </w:rPr>
        <w:t>З</w:t>
      </w:r>
      <w:r w:rsidR="00387B34" w:rsidRPr="00FD2F27">
        <w:rPr>
          <w:rFonts w:ascii="Times New Roman" w:eastAsiaTheme="minorEastAsia" w:hAnsi="Times New Roman"/>
          <w:bCs/>
          <w:sz w:val="28"/>
          <w:szCs w:val="28"/>
        </w:rPr>
        <w:t>абавников Н.А. Основы теории транспортных гусеничных машин. – М. : Машиностроение, 1975. – 477 с.</w:t>
      </w:r>
    </w:p>
    <w:p w14:paraId="0114B5EB" w14:textId="16A13BAC"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21. </w:t>
      </w:r>
      <w:r w:rsidR="00387B34" w:rsidRPr="00FD2F27">
        <w:rPr>
          <w:rFonts w:ascii="Times New Roman" w:eastAsiaTheme="minorEastAsia" w:hAnsi="Times New Roman"/>
          <w:bCs/>
          <w:sz w:val="28"/>
          <w:szCs w:val="28"/>
        </w:rPr>
        <w:t>Скотников В.А., Тетёркин А.Е. Основы теории проходимости гусеничных мелиоративных тракторов. – Минск : Вышэйшая школа, 1973. – 254 с.</w:t>
      </w:r>
    </w:p>
    <w:p w14:paraId="1293B06C" w14:textId="1B05836A"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22. </w:t>
      </w:r>
      <w:r w:rsidR="00387B34" w:rsidRPr="00FD2F27">
        <w:rPr>
          <w:rFonts w:ascii="Times New Roman" w:eastAsiaTheme="minorEastAsia" w:hAnsi="Times New Roman"/>
          <w:bCs/>
          <w:sz w:val="28"/>
          <w:szCs w:val="28"/>
        </w:rPr>
        <w:t>Воронин В.А. Исследование распределения удельного давления по длине опорной поверхности гусеничного движителя самоходных уборочно-транспортных машин / Воронин B. A. – Дисс.канд. техн. наук – M., 1966 – 195 с.</w:t>
      </w:r>
    </w:p>
    <w:p w14:paraId="46E3CD9E" w14:textId="421386D3"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23. </w:t>
      </w:r>
      <w:r w:rsidR="00387B34" w:rsidRPr="00FD2F27">
        <w:rPr>
          <w:rFonts w:ascii="Times New Roman" w:eastAsiaTheme="minorEastAsia" w:hAnsi="Times New Roman"/>
          <w:bCs/>
          <w:sz w:val="28"/>
          <w:szCs w:val="28"/>
        </w:rPr>
        <w:t xml:space="preserve">Гуськов В.В. Тракторы. Ч. </w:t>
      </w:r>
      <w:r w:rsidR="00387B34" w:rsidRPr="00FD2F27">
        <w:rPr>
          <w:rFonts w:ascii="Times New Roman" w:eastAsiaTheme="minorEastAsia" w:hAnsi="Times New Roman"/>
          <w:bCs/>
          <w:sz w:val="28"/>
          <w:szCs w:val="28"/>
          <w:lang w:val="en-US"/>
        </w:rPr>
        <w:t>II</w:t>
      </w:r>
      <w:r w:rsidR="00387B34" w:rsidRPr="00FD2F27">
        <w:rPr>
          <w:rFonts w:ascii="Times New Roman" w:eastAsiaTheme="minorEastAsia" w:hAnsi="Times New Roman"/>
          <w:bCs/>
          <w:sz w:val="28"/>
          <w:szCs w:val="28"/>
        </w:rPr>
        <w:t>. Теория. – Минск : Вышэйшая школа, 1977. – 384 с.</w:t>
      </w:r>
    </w:p>
    <w:p w14:paraId="2C53F616" w14:textId="3A659A2C"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24. </w:t>
      </w:r>
      <w:r w:rsidR="00387B34" w:rsidRPr="00FD2F27">
        <w:rPr>
          <w:rFonts w:ascii="Times New Roman" w:eastAsiaTheme="minorEastAsia" w:hAnsi="Times New Roman"/>
          <w:bCs/>
          <w:sz w:val="28"/>
          <w:szCs w:val="28"/>
        </w:rPr>
        <w:t>Агейкин Я.С. Вездеходные колесные и комбинированные движители. – М.: Машиностроение, 1972. – 184 с.</w:t>
      </w:r>
    </w:p>
    <w:p w14:paraId="2C147752" w14:textId="0DF3F29F"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25. </w:t>
      </w:r>
      <w:r w:rsidR="00387B34" w:rsidRPr="00FD2F27">
        <w:rPr>
          <w:rFonts w:ascii="Times New Roman" w:eastAsiaTheme="minorEastAsia" w:hAnsi="Times New Roman"/>
          <w:bCs/>
          <w:sz w:val="28"/>
          <w:szCs w:val="28"/>
        </w:rPr>
        <w:t>Кошарный Н.Ф. Технико-эксплуатационные свойства автомобилей высокой проходимости. – Киев : Вища школа, 1981.</w:t>
      </w:r>
    </w:p>
    <w:p w14:paraId="283249A6" w14:textId="0F9C3DB3"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26. </w:t>
      </w:r>
      <w:r w:rsidR="00387B34" w:rsidRPr="00FD2F27">
        <w:rPr>
          <w:rFonts w:ascii="Times New Roman" w:eastAsiaTheme="minorEastAsia" w:hAnsi="Times New Roman"/>
          <w:bCs/>
          <w:sz w:val="28"/>
          <w:szCs w:val="28"/>
        </w:rPr>
        <w:t>Скотников В.А., Пономарев А.В., Климанов А.В. Проходимость машин. – Минск : Наука и техника, 1982. – 328 с.</w:t>
      </w:r>
    </w:p>
    <w:p w14:paraId="2C403C5F" w14:textId="1185AC3D"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27. </w:t>
      </w:r>
      <w:r w:rsidR="00387B34" w:rsidRPr="00FD2F27">
        <w:rPr>
          <w:rFonts w:ascii="Times New Roman" w:eastAsiaTheme="minorEastAsia" w:hAnsi="Times New Roman"/>
          <w:bCs/>
          <w:sz w:val="28"/>
          <w:szCs w:val="28"/>
        </w:rPr>
        <w:t>Канделя Н.М. Повышение эффективности работы зерноуборочного комбайна на гусеничном ходу в условиях зоны Дальнего Востока / Канделя Н.М. - Дисс… канд. техн. наук. – Биробиджан, 2004. – 128 с.</w:t>
      </w:r>
    </w:p>
    <w:p w14:paraId="3758E4E6" w14:textId="2E9B71B6"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28. </w:t>
      </w:r>
      <w:r w:rsidR="00387B34" w:rsidRPr="00FD2F27">
        <w:rPr>
          <w:rFonts w:ascii="Times New Roman" w:eastAsiaTheme="minorEastAsia" w:hAnsi="Times New Roman"/>
          <w:bCs/>
          <w:sz w:val="28"/>
          <w:szCs w:val="28"/>
        </w:rPr>
        <w:t>Мацепуро, М.Е. Процесс взаимодействия гусеничных тракторов с минеральным грунтом .-В кн.: Вопросы земледельческой механики т.6 / Мацепуро М.Е., Селицкий С.С. -Минск: АСХН БССР, 1961.- С.94-129.</w:t>
      </w:r>
    </w:p>
    <w:p w14:paraId="685223F8" w14:textId="7586867F"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lastRenderedPageBreak/>
        <w:t xml:space="preserve">29. </w:t>
      </w:r>
      <w:r w:rsidR="00387B34" w:rsidRPr="00FD2F27">
        <w:rPr>
          <w:rFonts w:ascii="Times New Roman" w:eastAsiaTheme="minorEastAsia" w:hAnsi="Times New Roman"/>
          <w:bCs/>
          <w:sz w:val="28"/>
          <w:szCs w:val="28"/>
        </w:rPr>
        <w:t>Медведев М.И. Сцепление гусеничного трактора с почвой.-В кн.: Труды ХПИ. Серия металлургия и машиностроение, вып. 1, т.2.- Харьков: Издательство Харьковского Государственного университета, 1953.-С.97-130.</w:t>
      </w:r>
    </w:p>
    <w:p w14:paraId="323AC7D2" w14:textId="22A33514"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30. </w:t>
      </w:r>
      <w:r w:rsidR="00387B34" w:rsidRPr="00FD2F27">
        <w:rPr>
          <w:rFonts w:ascii="Times New Roman" w:eastAsiaTheme="minorEastAsia" w:hAnsi="Times New Roman"/>
          <w:bCs/>
          <w:sz w:val="28"/>
          <w:szCs w:val="28"/>
        </w:rPr>
        <w:t>Скотников, В.А. Основы теории и расчета трактора и автомобиля / Скотников В.А., Мащенский А.А., Солонский А.С - М. : Агропромиздат, 1986.-383 с.</w:t>
      </w:r>
    </w:p>
    <w:p w14:paraId="14109E41" w14:textId="54B01448"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31. </w:t>
      </w:r>
      <w:r w:rsidR="00387B34" w:rsidRPr="00FD2F27">
        <w:rPr>
          <w:rFonts w:ascii="Times New Roman" w:eastAsiaTheme="minorEastAsia" w:hAnsi="Times New Roman"/>
          <w:bCs/>
          <w:sz w:val="28"/>
          <w:szCs w:val="28"/>
        </w:rPr>
        <w:t>Янушкевич, Б.Н. Работа тракторов на неосушеных торфяниках.- Минск / Янушкевич Б.Н.: Институт механизации и электрификации с.-х., Академия с.-х. наук. БССР, 1958.-с. 72.</w:t>
      </w:r>
    </w:p>
    <w:p w14:paraId="5C93EAB8" w14:textId="227496CC"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32. </w:t>
      </w:r>
      <w:r w:rsidR="00387B34" w:rsidRPr="00FD2F27">
        <w:rPr>
          <w:rFonts w:ascii="Times New Roman" w:eastAsiaTheme="minorEastAsia" w:hAnsi="Times New Roman"/>
          <w:bCs/>
          <w:sz w:val="28"/>
          <w:szCs w:val="28"/>
        </w:rPr>
        <w:t>Тракторы: Теория: учеб. для вузов / В.В. Гуськов, Н.Н. Велев, Ю.А. Атаманов и др.; под общ. ред. В.В. Гуськова. – М. : Машиностроение, 1988. – 374 с.</w:t>
      </w:r>
    </w:p>
    <w:p w14:paraId="31A07D25" w14:textId="0C874CBF"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33. </w:t>
      </w:r>
      <w:r w:rsidR="00387B34" w:rsidRPr="00FD2F27">
        <w:rPr>
          <w:rFonts w:ascii="Times New Roman" w:eastAsiaTheme="minorEastAsia" w:hAnsi="Times New Roman"/>
          <w:bCs/>
          <w:sz w:val="28"/>
          <w:szCs w:val="28"/>
        </w:rPr>
        <w:t>Покровский, Г.И. Исследования по физике грунтов / Покровский Г.И.-В кн.: Элементы физики дисперсных систем. ВОДГЕО, ОНТИ, 1937-223 с.</w:t>
      </w:r>
    </w:p>
    <w:p w14:paraId="74EDC849" w14:textId="7ECF4FB5"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34. </w:t>
      </w:r>
      <w:r w:rsidR="00387B34" w:rsidRPr="00FD2F27">
        <w:rPr>
          <w:rFonts w:ascii="Times New Roman" w:eastAsiaTheme="minorEastAsia" w:hAnsi="Times New Roman"/>
          <w:bCs/>
          <w:sz w:val="28"/>
          <w:szCs w:val="28"/>
        </w:rPr>
        <w:t>Русанов В.А. Проблемы переуплотнения почв движителями и эффективные пути ее решения. – М. : РАСХН, ВИМ, 1998. – 368 с.</w:t>
      </w:r>
    </w:p>
    <w:p w14:paraId="61297C2C" w14:textId="7F6EE290"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35. </w:t>
      </w:r>
      <w:r w:rsidR="00387B34" w:rsidRPr="00FD2F27">
        <w:rPr>
          <w:rFonts w:ascii="Times New Roman" w:eastAsiaTheme="minorEastAsia" w:hAnsi="Times New Roman"/>
          <w:bCs/>
          <w:sz w:val="28"/>
          <w:szCs w:val="28"/>
        </w:rPr>
        <w:t>Ляско М.И., Кутин Л.Н. и др. Влияние ходовых систем сельскохозяйственных тракторов на уплотнение почвы и урожайность ячменя. // Тракторы и сельскохозяйственные машины. – 1979. – № 12. – С. 4-6.</w:t>
      </w:r>
    </w:p>
    <w:p w14:paraId="0F8D944E" w14:textId="1A60D570"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36. </w:t>
      </w:r>
      <w:r w:rsidR="00387B34" w:rsidRPr="00FD2F27">
        <w:rPr>
          <w:rFonts w:ascii="Times New Roman" w:eastAsiaTheme="minorEastAsia" w:hAnsi="Times New Roman"/>
          <w:bCs/>
          <w:sz w:val="28"/>
          <w:szCs w:val="28"/>
        </w:rPr>
        <w:t>Ляско М.И. Выбор показателей воздействия движителей сельскохозяйственных тракторов на почву // Вопросы снижения воздействия на почву ходовых систем сельскохозяйственных тракторов: труды НПО НАТИ. – М., 1983. – С. 10-15.</w:t>
      </w:r>
    </w:p>
    <w:p w14:paraId="457F3287" w14:textId="7CADFE06"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37. </w:t>
      </w:r>
      <w:r w:rsidR="00387B34" w:rsidRPr="00FD2F27">
        <w:rPr>
          <w:rFonts w:ascii="Times New Roman" w:eastAsiaTheme="minorEastAsia" w:hAnsi="Times New Roman"/>
          <w:bCs/>
          <w:sz w:val="28"/>
          <w:szCs w:val="28"/>
        </w:rPr>
        <w:t>Кутин Л.Н. Ляско М.И. Уткин-Любовцев О.Л. Современный уровень воздействия ходовых систем сельскохозяйственных тракторов на почву и некоторые пути его снижения // Вопросы снижения воздействия на почву ходовых систем сельскохозяйственных тракторов: труды НПО НАТИ. – М., 1983. – С. 3-10.</w:t>
      </w:r>
    </w:p>
    <w:p w14:paraId="3BC235BE" w14:textId="25E03222"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38. </w:t>
      </w:r>
      <w:r w:rsidR="00387B34" w:rsidRPr="00FD2F27">
        <w:rPr>
          <w:rFonts w:ascii="Times New Roman" w:eastAsiaTheme="minorEastAsia" w:hAnsi="Times New Roman"/>
          <w:bCs/>
          <w:sz w:val="28"/>
          <w:szCs w:val="28"/>
        </w:rPr>
        <w:t xml:space="preserve">Ульянов Н.А. </w:t>
      </w:r>
      <w:r w:rsidR="00955777" w:rsidRPr="00FD2F27">
        <w:rPr>
          <w:rFonts w:ascii="Times New Roman" w:eastAsiaTheme="minorEastAsia" w:hAnsi="Times New Roman"/>
          <w:bCs/>
          <w:sz w:val="28"/>
          <w:szCs w:val="28"/>
        </w:rPr>
        <w:t xml:space="preserve">Колесные </w:t>
      </w:r>
      <w:r w:rsidR="00387B34" w:rsidRPr="00FD2F27">
        <w:rPr>
          <w:rFonts w:ascii="Times New Roman" w:eastAsiaTheme="minorEastAsia" w:hAnsi="Times New Roman"/>
          <w:bCs/>
          <w:sz w:val="28"/>
          <w:szCs w:val="28"/>
        </w:rPr>
        <w:t>движители строительных и дорожных машин: Теория и расчет. – М. : Машиностроение, 1982. – 280 с.</w:t>
      </w:r>
    </w:p>
    <w:p w14:paraId="2494858E" w14:textId="376D0A03"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39. </w:t>
      </w:r>
      <w:r w:rsidR="00387B34" w:rsidRPr="00FD2F27">
        <w:rPr>
          <w:rFonts w:ascii="Times New Roman" w:eastAsiaTheme="minorEastAsia" w:hAnsi="Times New Roman"/>
          <w:bCs/>
          <w:sz w:val="28"/>
          <w:szCs w:val="28"/>
        </w:rPr>
        <w:t>Опейко Ф.А. Колесный и гусеничный ход. – Минск : Изд-во АСХН БССР, 1960. – 228 с.</w:t>
      </w:r>
    </w:p>
    <w:p w14:paraId="70D44FA8" w14:textId="4EBC2AEC"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40. </w:t>
      </w:r>
      <w:r w:rsidR="00387B34" w:rsidRPr="00FD2F27">
        <w:rPr>
          <w:rFonts w:ascii="Times New Roman" w:eastAsiaTheme="minorEastAsia" w:hAnsi="Times New Roman"/>
          <w:bCs/>
          <w:sz w:val="28"/>
          <w:szCs w:val="28"/>
        </w:rPr>
        <w:t>Кутин Л.Н. Кобазев А.В. Парфенов В.Л. Влияние параметров систем подрессоривания на воздействие ходовых систем гусеничных тракторов на почву // Вопросы снижения воздействия на почву ходовых систем сельскохозяйственных тракторов: Труды НПО НАТИ. – М., 1983. – С. 15-21.</w:t>
      </w:r>
    </w:p>
    <w:p w14:paraId="1C00CD47" w14:textId="5D4BBC1E"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41. </w:t>
      </w:r>
      <w:r w:rsidR="00387B34" w:rsidRPr="00FD2F27">
        <w:rPr>
          <w:rFonts w:ascii="Times New Roman" w:eastAsiaTheme="minorEastAsia" w:hAnsi="Times New Roman"/>
          <w:bCs/>
          <w:sz w:val="28"/>
          <w:szCs w:val="28"/>
        </w:rPr>
        <w:t>Хлипенко М.Н. Оценка проходимости мобильных машин // Тракторы и сельскохозяйственные машины. – 1998. – №5. – С. 20-22.</w:t>
      </w:r>
    </w:p>
    <w:p w14:paraId="65CFF056" w14:textId="38546FB2"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42. </w:t>
      </w:r>
      <w:r w:rsidR="00D61DFF" w:rsidRPr="00FD2F27">
        <w:rPr>
          <w:rFonts w:ascii="Times New Roman" w:eastAsiaTheme="minorEastAsia" w:hAnsi="Times New Roman"/>
          <w:bCs/>
          <w:sz w:val="28"/>
          <w:szCs w:val="28"/>
        </w:rPr>
        <w:t>Годжаев З.А., Овчинников Е.В., Овчаренко А.С. Разработка и создание ходовых систем сельскохозяйственных тракторов со сменной полугусеницей // Аграрная наука Евро-Северо-Востока. – 2023 – №24(3). – С. 498-509. DOI:10.30766/2072-9081.2023.24.3.498-509.</w:t>
      </w:r>
    </w:p>
    <w:p w14:paraId="089636A2" w14:textId="449F1437" w:rsidR="0084360E" w:rsidRPr="00FD2F27" w:rsidRDefault="00FD0CEB" w:rsidP="00FD2F27">
      <w:pPr>
        <w:pStyle w:val="ab"/>
        <w:spacing w:after="0" w:line="240" w:lineRule="auto"/>
        <w:ind w:firstLine="567"/>
        <w:jc w:val="both"/>
        <w:rPr>
          <w:rFonts w:ascii="Times New Roman" w:eastAsia="Times New Roman" w:hAnsi="Times New Roman"/>
          <w:sz w:val="28"/>
          <w:szCs w:val="28"/>
          <w:lang w:eastAsia="ru-RU"/>
        </w:rPr>
      </w:pPr>
      <w:r w:rsidRPr="00FD2F27">
        <w:rPr>
          <w:rFonts w:ascii="Times New Roman" w:eastAsiaTheme="minorEastAsia" w:hAnsi="Times New Roman"/>
          <w:bCs/>
          <w:sz w:val="28"/>
          <w:szCs w:val="28"/>
        </w:rPr>
        <w:lastRenderedPageBreak/>
        <w:t>43.</w:t>
      </w:r>
      <w:r w:rsidR="00195B7B">
        <w:rPr>
          <w:rFonts w:ascii="Times New Roman" w:eastAsiaTheme="minorEastAsia" w:hAnsi="Times New Roman"/>
          <w:bCs/>
          <w:sz w:val="28"/>
          <w:szCs w:val="28"/>
        </w:rPr>
        <w:t xml:space="preserve"> </w:t>
      </w:r>
      <w:r w:rsidR="00846672" w:rsidRPr="00FD2F27">
        <w:rPr>
          <w:rFonts w:ascii="Times New Roman" w:eastAsiaTheme="minorEastAsia" w:hAnsi="Times New Roman"/>
          <w:bCs/>
          <w:sz w:val="28"/>
          <w:szCs w:val="28"/>
        </w:rPr>
        <w:t xml:space="preserve">Годжаев З.А., Погожина А.М. </w:t>
      </w:r>
      <w:r w:rsidR="00120E6C" w:rsidRPr="00FD2F27">
        <w:rPr>
          <w:rFonts w:ascii="Times New Roman" w:eastAsiaTheme="minorEastAsia" w:hAnsi="Times New Roman"/>
          <w:bCs/>
          <w:sz w:val="28"/>
          <w:szCs w:val="28"/>
        </w:rPr>
        <w:t xml:space="preserve">Перспективы развития ходовых систем современных мобильных энергосредств сельскохозяйственного назначения // </w:t>
      </w:r>
      <w:r w:rsidR="0084360E" w:rsidRPr="00FD2F27">
        <w:rPr>
          <w:rFonts w:ascii="Times New Roman" w:eastAsia="Times New Roman" w:hAnsi="Times New Roman"/>
          <w:sz w:val="28"/>
          <w:szCs w:val="28"/>
          <w:lang w:val="kk-KZ" w:eastAsia="ru-RU"/>
        </w:rPr>
        <w:t xml:space="preserve">Тракторы и сельскохозяйственные машины. – </w:t>
      </w:r>
      <w:r w:rsidR="0084360E" w:rsidRPr="00FD2F27">
        <w:rPr>
          <w:rFonts w:ascii="Times New Roman" w:eastAsia="Times New Roman" w:hAnsi="Times New Roman"/>
          <w:sz w:val="28"/>
          <w:szCs w:val="28"/>
          <w:lang w:eastAsia="ru-RU"/>
        </w:rPr>
        <w:t xml:space="preserve">2018. </w:t>
      </w:r>
      <w:r w:rsidR="0084360E" w:rsidRPr="00FD2F27">
        <w:rPr>
          <w:rFonts w:ascii="Times New Roman" w:eastAsia="Times New Roman" w:hAnsi="Times New Roman"/>
          <w:sz w:val="28"/>
          <w:szCs w:val="28"/>
          <w:lang w:val="kk-KZ" w:eastAsia="ru-RU"/>
        </w:rPr>
        <w:t xml:space="preserve">– </w:t>
      </w:r>
      <w:r w:rsidR="0084360E" w:rsidRPr="00FD2F27">
        <w:rPr>
          <w:rFonts w:ascii="Times New Roman" w:eastAsia="Times New Roman" w:hAnsi="Times New Roman"/>
          <w:sz w:val="28"/>
          <w:szCs w:val="28"/>
          <w:lang w:eastAsia="ru-RU"/>
        </w:rPr>
        <w:t>№5. – С. 76-84.</w:t>
      </w:r>
    </w:p>
    <w:p w14:paraId="75440162" w14:textId="2133874C" w:rsidR="00387B34" w:rsidRPr="00FD2F27" w:rsidRDefault="00FD0CEB" w:rsidP="00FD2F27">
      <w:pPr>
        <w:spacing w:after="0" w:line="240" w:lineRule="auto"/>
        <w:ind w:firstLine="567"/>
        <w:jc w:val="both"/>
        <w:rPr>
          <w:rFonts w:ascii="Times New Roman" w:eastAsiaTheme="minorEastAsia" w:hAnsi="Times New Roman"/>
          <w:bCs/>
          <w:sz w:val="28"/>
          <w:szCs w:val="28"/>
        </w:rPr>
      </w:pPr>
      <w:r w:rsidRPr="00FD0CEB">
        <w:rPr>
          <w:rFonts w:ascii="Times New Roman" w:eastAsiaTheme="minorEastAsia" w:hAnsi="Times New Roman"/>
          <w:bCs/>
          <w:sz w:val="28"/>
          <w:szCs w:val="28"/>
        </w:rPr>
        <w:t xml:space="preserve">44. </w:t>
      </w:r>
      <w:r w:rsidR="00885DEF" w:rsidRPr="00FD2F27">
        <w:rPr>
          <w:rFonts w:ascii="Times New Roman" w:hAnsi="Times New Roman"/>
          <w:sz w:val="28"/>
          <w:szCs w:val="28"/>
        </w:rPr>
        <w:t xml:space="preserve">Абишев К.К. </w:t>
      </w:r>
      <w:r w:rsidR="005D43D6" w:rsidRPr="00FD2F27">
        <w:rPr>
          <w:rFonts w:ascii="Times New Roman" w:eastAsia="Times New Roman" w:hAnsi="Times New Roman"/>
          <w:bCs/>
          <w:sz w:val="28"/>
          <w:szCs w:val="28"/>
          <w:lang w:eastAsia="ru-RU"/>
        </w:rPr>
        <w:t>Создание сменного гусеничного движителя строительно-дорожных машин и обоснование его основных параметров</w:t>
      </w:r>
      <w:r w:rsidR="00885DEF" w:rsidRPr="00FD2F27">
        <w:rPr>
          <w:rFonts w:ascii="Times New Roman" w:hAnsi="Times New Roman"/>
          <w:bCs/>
          <w:sz w:val="28"/>
          <w:szCs w:val="28"/>
        </w:rPr>
        <w:t>:</w:t>
      </w:r>
      <w:r w:rsidR="00885DEF" w:rsidRPr="00FD2F27">
        <w:rPr>
          <w:rFonts w:ascii="Times New Roman" w:hAnsi="Times New Roman"/>
          <w:sz w:val="28"/>
          <w:szCs w:val="28"/>
        </w:rPr>
        <w:t xml:space="preserve"> дис. … канд. техн. наук / </w:t>
      </w:r>
      <w:r w:rsidR="005D43D6" w:rsidRPr="00FD2F27">
        <w:rPr>
          <w:rFonts w:ascii="Times New Roman" w:hAnsi="Times New Roman"/>
          <w:sz w:val="28"/>
          <w:szCs w:val="28"/>
        </w:rPr>
        <w:t>К</w:t>
      </w:r>
      <w:r w:rsidR="00885DEF" w:rsidRPr="00FD2F27">
        <w:rPr>
          <w:rFonts w:ascii="Times New Roman" w:hAnsi="Times New Roman"/>
          <w:sz w:val="28"/>
          <w:szCs w:val="28"/>
        </w:rPr>
        <w:t>.</w:t>
      </w:r>
      <w:r w:rsidR="005D43D6" w:rsidRPr="00FD2F27">
        <w:rPr>
          <w:rFonts w:ascii="Times New Roman" w:hAnsi="Times New Roman"/>
          <w:sz w:val="28"/>
          <w:szCs w:val="28"/>
        </w:rPr>
        <w:t>К</w:t>
      </w:r>
      <w:r w:rsidR="00885DEF" w:rsidRPr="00FD2F27">
        <w:rPr>
          <w:rFonts w:ascii="Times New Roman" w:hAnsi="Times New Roman"/>
          <w:sz w:val="28"/>
          <w:szCs w:val="28"/>
        </w:rPr>
        <w:t xml:space="preserve">. </w:t>
      </w:r>
      <w:r w:rsidR="005D43D6" w:rsidRPr="00FD2F27">
        <w:rPr>
          <w:rFonts w:ascii="Times New Roman" w:hAnsi="Times New Roman"/>
          <w:sz w:val="28"/>
          <w:szCs w:val="28"/>
        </w:rPr>
        <w:t>Абишев</w:t>
      </w:r>
      <w:r w:rsidR="00885DEF" w:rsidRPr="00FD2F27">
        <w:rPr>
          <w:rFonts w:ascii="Times New Roman" w:hAnsi="Times New Roman"/>
          <w:sz w:val="28"/>
          <w:szCs w:val="28"/>
        </w:rPr>
        <w:t xml:space="preserve">. – </w:t>
      </w:r>
      <w:r w:rsidR="005D43D6" w:rsidRPr="00FD2F27">
        <w:rPr>
          <w:rFonts w:ascii="Times New Roman" w:hAnsi="Times New Roman"/>
          <w:sz w:val="28"/>
          <w:szCs w:val="28"/>
        </w:rPr>
        <w:t>Павлодар</w:t>
      </w:r>
      <w:r w:rsidR="00885DEF" w:rsidRPr="00FD2F27">
        <w:rPr>
          <w:rFonts w:ascii="Times New Roman" w:hAnsi="Times New Roman"/>
          <w:sz w:val="28"/>
          <w:szCs w:val="28"/>
        </w:rPr>
        <w:t xml:space="preserve">, </w:t>
      </w:r>
      <w:r w:rsidR="005D43D6" w:rsidRPr="00FD2F27">
        <w:rPr>
          <w:rFonts w:ascii="Times New Roman" w:hAnsi="Times New Roman"/>
          <w:sz w:val="28"/>
          <w:szCs w:val="28"/>
        </w:rPr>
        <w:t>2010</w:t>
      </w:r>
      <w:r w:rsidR="00885DEF" w:rsidRPr="00FD2F27">
        <w:rPr>
          <w:rFonts w:ascii="Times New Roman" w:hAnsi="Times New Roman"/>
          <w:sz w:val="28"/>
          <w:szCs w:val="28"/>
        </w:rPr>
        <w:t>. – 1</w:t>
      </w:r>
      <w:r w:rsidR="005D43D6" w:rsidRPr="00FD2F27">
        <w:rPr>
          <w:rFonts w:ascii="Times New Roman" w:hAnsi="Times New Roman"/>
          <w:sz w:val="28"/>
          <w:szCs w:val="28"/>
        </w:rPr>
        <w:t>32</w:t>
      </w:r>
      <w:r w:rsidR="00885DEF" w:rsidRPr="00FD2F27">
        <w:rPr>
          <w:rFonts w:ascii="Times New Roman" w:hAnsi="Times New Roman"/>
          <w:sz w:val="28"/>
          <w:szCs w:val="28"/>
        </w:rPr>
        <w:t xml:space="preserve"> с.</w:t>
      </w:r>
    </w:p>
    <w:p w14:paraId="1C8F885D" w14:textId="64B0583A" w:rsidR="00885DEF" w:rsidRPr="00FD2F27" w:rsidRDefault="00FD0CEB" w:rsidP="00FD2F27">
      <w:pPr>
        <w:spacing w:after="0" w:line="240" w:lineRule="auto"/>
        <w:ind w:firstLine="567"/>
        <w:jc w:val="both"/>
        <w:rPr>
          <w:rFonts w:ascii="Times New Roman" w:eastAsiaTheme="minorEastAsia" w:hAnsi="Times New Roman"/>
          <w:bCs/>
          <w:sz w:val="28"/>
          <w:szCs w:val="28"/>
          <w:lang w:val="en-US"/>
        </w:rPr>
      </w:pPr>
      <w:r w:rsidRPr="00FD0CEB">
        <w:rPr>
          <w:rFonts w:ascii="Times New Roman" w:eastAsiaTheme="minorEastAsia" w:hAnsi="Times New Roman"/>
          <w:bCs/>
          <w:sz w:val="28"/>
          <w:szCs w:val="28"/>
          <w:lang w:val="en-US"/>
        </w:rPr>
        <w:t xml:space="preserve">45. </w:t>
      </w:r>
      <w:r w:rsidR="00885DEF" w:rsidRPr="00FD2F27">
        <w:rPr>
          <w:rFonts w:ascii="Times New Roman" w:eastAsiaTheme="minorEastAsia" w:hAnsi="Times New Roman"/>
          <w:bCs/>
          <w:sz w:val="28"/>
          <w:szCs w:val="28"/>
          <w:lang w:val="en-US"/>
        </w:rPr>
        <w:t>Abishev K. K., Kassenov A. Zh., Assylova K. B., Gumarov G. S. Study of the Interaction of a Transport Vehicle with an Open Road // ICTE in Transportation and Logistics 2019: Lecture Notes in Intelligent Transportation and Infrastructure. – 2020. – P. 154-163.</w:t>
      </w:r>
    </w:p>
    <w:p w14:paraId="0744C79A" w14:textId="48E10238" w:rsidR="009C7C5E" w:rsidRPr="00FD2F27" w:rsidRDefault="00FD0CEB"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 xml:space="preserve">46. </w:t>
      </w:r>
      <w:r w:rsidR="009C7C5E" w:rsidRPr="00FD2F27">
        <w:rPr>
          <w:rFonts w:ascii="Times New Roman" w:eastAsiaTheme="minorEastAsia" w:hAnsi="Times New Roman"/>
          <w:bCs/>
          <w:sz w:val="28"/>
          <w:szCs w:val="28"/>
        </w:rPr>
        <w:t>Шарипов В.М. Конструирование и расчет тракторов. – М. : Машиностроение, 2009. – 752 с.</w:t>
      </w:r>
    </w:p>
    <w:p w14:paraId="3891B48A" w14:textId="49D7489A" w:rsidR="009C7C5E" w:rsidRPr="00FD2F27" w:rsidRDefault="00FD0CEB" w:rsidP="00322FE1">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47.</w:t>
      </w:r>
      <w:r>
        <w:rPr>
          <w:rFonts w:ascii="Times New Roman" w:eastAsiaTheme="minorEastAsia" w:hAnsi="Times New Roman"/>
          <w:bCs/>
          <w:sz w:val="28"/>
          <w:szCs w:val="28"/>
        </w:rPr>
        <w:t xml:space="preserve"> </w:t>
      </w:r>
      <w:r w:rsidR="009C7C5E" w:rsidRPr="00FD2F27">
        <w:rPr>
          <w:rFonts w:ascii="Times New Roman" w:eastAsiaTheme="minorEastAsia" w:hAnsi="Times New Roman"/>
          <w:bCs/>
          <w:sz w:val="28"/>
          <w:szCs w:val="28"/>
        </w:rPr>
        <w:t xml:space="preserve">Федоткин </w:t>
      </w:r>
      <w:r w:rsidR="002568C6" w:rsidRPr="00FD2F27">
        <w:rPr>
          <w:rFonts w:ascii="Times New Roman" w:eastAsiaTheme="minorEastAsia" w:hAnsi="Times New Roman"/>
          <w:bCs/>
          <w:sz w:val="28"/>
          <w:szCs w:val="28"/>
        </w:rPr>
        <w:t>Р</w:t>
      </w:r>
      <w:r w:rsidR="009C7C5E" w:rsidRPr="00FD2F27">
        <w:rPr>
          <w:rFonts w:ascii="Times New Roman" w:eastAsiaTheme="minorEastAsia" w:hAnsi="Times New Roman"/>
          <w:bCs/>
          <w:sz w:val="28"/>
          <w:szCs w:val="28"/>
        </w:rPr>
        <w:t>.</w:t>
      </w:r>
      <w:r w:rsidR="002568C6" w:rsidRPr="00FD2F27">
        <w:rPr>
          <w:rFonts w:ascii="Times New Roman" w:eastAsiaTheme="minorEastAsia" w:hAnsi="Times New Roman"/>
          <w:bCs/>
          <w:sz w:val="28"/>
          <w:szCs w:val="28"/>
        </w:rPr>
        <w:t>С</w:t>
      </w:r>
      <w:r w:rsidR="009C7C5E" w:rsidRPr="00FD2F27">
        <w:rPr>
          <w:rFonts w:ascii="Times New Roman" w:eastAsiaTheme="minorEastAsia" w:hAnsi="Times New Roman"/>
          <w:bCs/>
          <w:sz w:val="28"/>
          <w:szCs w:val="28"/>
        </w:rPr>
        <w:t xml:space="preserve">., </w:t>
      </w:r>
      <w:r w:rsidR="002568C6" w:rsidRPr="00FD2F27">
        <w:rPr>
          <w:rFonts w:ascii="Times New Roman" w:eastAsiaTheme="minorEastAsia" w:hAnsi="Times New Roman"/>
          <w:bCs/>
          <w:sz w:val="28"/>
          <w:szCs w:val="28"/>
        </w:rPr>
        <w:t>Бейненсон</w:t>
      </w:r>
      <w:r w:rsidR="009C7C5E" w:rsidRPr="00FD2F27">
        <w:rPr>
          <w:rFonts w:ascii="Times New Roman" w:eastAsiaTheme="minorEastAsia" w:hAnsi="Times New Roman"/>
          <w:bCs/>
          <w:sz w:val="28"/>
          <w:szCs w:val="28"/>
        </w:rPr>
        <w:t xml:space="preserve"> </w:t>
      </w:r>
      <w:r w:rsidR="002568C6" w:rsidRPr="00FD2F27">
        <w:rPr>
          <w:rFonts w:ascii="Times New Roman" w:eastAsiaTheme="minorEastAsia" w:hAnsi="Times New Roman"/>
          <w:bCs/>
          <w:sz w:val="28"/>
          <w:szCs w:val="28"/>
        </w:rPr>
        <w:t>В</w:t>
      </w:r>
      <w:r w:rsidR="009C7C5E" w:rsidRPr="00FD2F27">
        <w:rPr>
          <w:rFonts w:ascii="Times New Roman" w:eastAsiaTheme="minorEastAsia" w:hAnsi="Times New Roman"/>
          <w:bCs/>
          <w:sz w:val="28"/>
          <w:szCs w:val="28"/>
        </w:rPr>
        <w:t>.</w:t>
      </w:r>
      <w:r w:rsidR="002568C6" w:rsidRPr="00FD2F27">
        <w:rPr>
          <w:rFonts w:ascii="Times New Roman" w:eastAsiaTheme="minorEastAsia" w:hAnsi="Times New Roman"/>
          <w:bCs/>
          <w:sz w:val="28"/>
          <w:szCs w:val="28"/>
        </w:rPr>
        <w:t>Д</w:t>
      </w:r>
      <w:r w:rsidR="009C7C5E" w:rsidRPr="00FD2F27">
        <w:rPr>
          <w:rFonts w:ascii="Times New Roman" w:eastAsiaTheme="minorEastAsia" w:hAnsi="Times New Roman"/>
          <w:bCs/>
          <w:sz w:val="28"/>
          <w:szCs w:val="28"/>
        </w:rPr>
        <w:t xml:space="preserve">. и др. </w:t>
      </w:r>
      <w:r w:rsidR="002568C6" w:rsidRPr="00FD2F27">
        <w:rPr>
          <w:rFonts w:ascii="Times New Roman" w:eastAsiaTheme="minorEastAsia" w:hAnsi="Times New Roman"/>
          <w:bCs/>
          <w:sz w:val="28"/>
          <w:szCs w:val="28"/>
        </w:rPr>
        <w:t>Резиноармированные гусеницы сельскохозяйственных тракторов</w:t>
      </w:r>
      <w:r w:rsidR="009C7C5E" w:rsidRPr="00FD2F27">
        <w:rPr>
          <w:rFonts w:ascii="Times New Roman" w:eastAsiaTheme="minorEastAsia" w:hAnsi="Times New Roman"/>
          <w:bCs/>
          <w:sz w:val="28"/>
          <w:szCs w:val="28"/>
        </w:rPr>
        <w:t xml:space="preserve">. </w:t>
      </w:r>
      <w:r w:rsidR="002568C6" w:rsidRPr="00FD2F27">
        <w:rPr>
          <w:rFonts w:ascii="Times New Roman" w:eastAsiaTheme="minorEastAsia" w:hAnsi="Times New Roman"/>
          <w:bCs/>
          <w:sz w:val="28"/>
          <w:szCs w:val="28"/>
        </w:rPr>
        <w:t xml:space="preserve">Жесткость при растяжении и изгибе. // Известия МГТУ «МАМИ» </w:t>
      </w:r>
      <w:r w:rsidR="009C7C5E" w:rsidRPr="00FD2F27">
        <w:rPr>
          <w:rFonts w:ascii="Times New Roman" w:eastAsiaTheme="minorEastAsia" w:hAnsi="Times New Roman"/>
          <w:bCs/>
          <w:sz w:val="28"/>
          <w:szCs w:val="28"/>
        </w:rPr>
        <w:t xml:space="preserve">– </w:t>
      </w:r>
      <w:r w:rsidR="002568C6" w:rsidRPr="00FD2F27">
        <w:rPr>
          <w:rFonts w:ascii="Times New Roman" w:eastAsiaTheme="minorEastAsia" w:hAnsi="Times New Roman"/>
          <w:bCs/>
          <w:sz w:val="28"/>
          <w:szCs w:val="28"/>
        </w:rPr>
        <w:t>2016</w:t>
      </w:r>
      <w:r w:rsidR="009C7C5E" w:rsidRPr="00FD2F27">
        <w:rPr>
          <w:rFonts w:ascii="Times New Roman" w:eastAsiaTheme="minorEastAsia" w:hAnsi="Times New Roman"/>
          <w:bCs/>
          <w:sz w:val="28"/>
          <w:szCs w:val="28"/>
        </w:rPr>
        <w:t>. – № 2</w:t>
      </w:r>
      <w:r w:rsidR="002568C6" w:rsidRPr="00FD2F27">
        <w:rPr>
          <w:rFonts w:ascii="Times New Roman" w:eastAsiaTheme="minorEastAsia" w:hAnsi="Times New Roman"/>
          <w:bCs/>
          <w:sz w:val="28"/>
          <w:szCs w:val="28"/>
        </w:rPr>
        <w:t>(28)</w:t>
      </w:r>
      <w:r w:rsidR="009C7C5E" w:rsidRPr="00FD2F27">
        <w:rPr>
          <w:rFonts w:ascii="Times New Roman" w:eastAsiaTheme="minorEastAsia" w:hAnsi="Times New Roman"/>
          <w:bCs/>
          <w:sz w:val="28"/>
          <w:szCs w:val="28"/>
        </w:rPr>
        <w:t xml:space="preserve">. – С. </w:t>
      </w:r>
      <w:r w:rsidR="002568C6" w:rsidRPr="00FD2F27">
        <w:rPr>
          <w:rFonts w:ascii="Times New Roman" w:eastAsiaTheme="minorEastAsia" w:hAnsi="Times New Roman"/>
          <w:bCs/>
          <w:sz w:val="28"/>
          <w:szCs w:val="28"/>
        </w:rPr>
        <w:t>32</w:t>
      </w:r>
      <w:r w:rsidR="009C7C5E" w:rsidRPr="00FD2F27">
        <w:rPr>
          <w:rFonts w:ascii="Times New Roman" w:eastAsiaTheme="minorEastAsia" w:hAnsi="Times New Roman"/>
          <w:bCs/>
          <w:sz w:val="28"/>
          <w:szCs w:val="28"/>
        </w:rPr>
        <w:t>-</w:t>
      </w:r>
      <w:r w:rsidR="002568C6" w:rsidRPr="00FD2F27">
        <w:rPr>
          <w:rFonts w:ascii="Times New Roman" w:eastAsiaTheme="minorEastAsia" w:hAnsi="Times New Roman"/>
          <w:bCs/>
          <w:sz w:val="28"/>
          <w:szCs w:val="28"/>
        </w:rPr>
        <w:t>38</w:t>
      </w:r>
      <w:r w:rsidR="009C7C5E" w:rsidRPr="00FD2F27">
        <w:rPr>
          <w:rFonts w:ascii="Times New Roman" w:eastAsiaTheme="minorEastAsia" w:hAnsi="Times New Roman"/>
          <w:bCs/>
          <w:sz w:val="28"/>
          <w:szCs w:val="28"/>
        </w:rPr>
        <w:t>.</w:t>
      </w:r>
    </w:p>
    <w:p w14:paraId="657D2406" w14:textId="77777777" w:rsidR="00322FE1" w:rsidRPr="00322FE1" w:rsidRDefault="00FD0CEB" w:rsidP="00322FE1">
      <w:pPr>
        <w:pStyle w:val="ab"/>
        <w:spacing w:after="0"/>
        <w:ind w:firstLine="567"/>
        <w:jc w:val="both"/>
        <w:rPr>
          <w:rFonts w:ascii="Times New Roman" w:eastAsia="Times New Roman" w:hAnsi="Times New Roman"/>
          <w:sz w:val="28"/>
          <w:szCs w:val="28"/>
          <w:lang w:eastAsia="ru-RU"/>
        </w:rPr>
      </w:pPr>
      <w:r w:rsidRPr="009B112D">
        <w:rPr>
          <w:rFonts w:ascii="Times New Roman" w:eastAsiaTheme="minorEastAsia" w:hAnsi="Times New Roman"/>
          <w:bCs/>
          <w:sz w:val="28"/>
          <w:szCs w:val="28"/>
        </w:rPr>
        <w:t xml:space="preserve">48. </w:t>
      </w:r>
      <w:r w:rsidR="00322FE1" w:rsidRPr="00322FE1">
        <w:rPr>
          <w:rFonts w:ascii="Times New Roman" w:eastAsia="Times New Roman" w:hAnsi="Times New Roman"/>
          <w:sz w:val="28"/>
          <w:szCs w:val="28"/>
          <w:lang w:eastAsia="ru-RU"/>
        </w:rPr>
        <w:t>Испытание, оценка эффективности применения ходовых систем с резиноармированными гусеницами / Шельцын Н.А. и др. // Труды НАТИ – М., 1991.</w:t>
      </w:r>
    </w:p>
    <w:p w14:paraId="4CF60D41" w14:textId="6828EEA4" w:rsidR="00387B34" w:rsidRPr="00FD2F27" w:rsidRDefault="00721BFE" w:rsidP="00322FE1">
      <w:pPr>
        <w:spacing w:after="0" w:line="240" w:lineRule="auto"/>
        <w:ind w:firstLine="567"/>
        <w:jc w:val="both"/>
        <w:rPr>
          <w:rFonts w:ascii="Times New Roman" w:eastAsiaTheme="minorEastAsia" w:hAnsi="Times New Roman"/>
          <w:bCs/>
          <w:sz w:val="28"/>
          <w:szCs w:val="28"/>
        </w:rPr>
      </w:pPr>
      <w:r>
        <w:rPr>
          <w:rFonts w:ascii="Times New Roman" w:eastAsiaTheme="minorEastAsia" w:hAnsi="Times New Roman"/>
          <w:bCs/>
          <w:sz w:val="28"/>
          <w:szCs w:val="28"/>
        </w:rPr>
        <w:t xml:space="preserve">49. </w:t>
      </w:r>
      <w:r w:rsidR="009F1D10" w:rsidRPr="00FD2F27">
        <w:rPr>
          <w:rFonts w:ascii="Times New Roman" w:eastAsiaTheme="minorEastAsia" w:hAnsi="Times New Roman"/>
          <w:bCs/>
          <w:sz w:val="28"/>
          <w:szCs w:val="28"/>
        </w:rPr>
        <w:t>Жданович Ч.И. Продольная жесткость резиноармированной гусеницы / Ч. И. Жданович, В. Н. Плищ // Наука – образованию, производству, экономике: материалы Шестой междунар. науч.-техн. конф. : в 3 т. / Белорус.  нац. техн. ун-т ; редкол.: Б. М. Хрусталев, Ф. А. Романюк, А. С. Калиниченко. – Минск, 2008. – Т. 1. – С. 273.</w:t>
      </w:r>
    </w:p>
    <w:p w14:paraId="6B165B55" w14:textId="5DF69FB3" w:rsidR="009B112D" w:rsidRPr="009B112D" w:rsidRDefault="00721BFE" w:rsidP="009B112D">
      <w:pPr>
        <w:spacing w:after="0" w:line="240" w:lineRule="auto"/>
        <w:ind w:firstLine="567"/>
        <w:jc w:val="both"/>
        <w:rPr>
          <w:rFonts w:ascii="Times New Roman" w:eastAsiaTheme="minorEastAsia" w:hAnsi="Times New Roman"/>
          <w:bCs/>
          <w:sz w:val="28"/>
          <w:szCs w:val="28"/>
        </w:rPr>
      </w:pPr>
      <w:r>
        <w:rPr>
          <w:rFonts w:ascii="Times New Roman" w:eastAsiaTheme="minorEastAsia" w:hAnsi="Times New Roman"/>
          <w:bCs/>
          <w:sz w:val="28"/>
          <w:szCs w:val="28"/>
        </w:rPr>
        <w:t>50</w:t>
      </w:r>
      <w:r w:rsidRPr="00FD2F27">
        <w:rPr>
          <w:rFonts w:ascii="Times New Roman" w:eastAsiaTheme="minorEastAsia" w:hAnsi="Times New Roman"/>
          <w:bCs/>
          <w:sz w:val="28"/>
          <w:szCs w:val="28"/>
        </w:rPr>
        <w:t xml:space="preserve">. </w:t>
      </w:r>
      <w:r w:rsidR="009B112D" w:rsidRPr="009B112D">
        <w:rPr>
          <w:rFonts w:ascii="Times New Roman" w:eastAsiaTheme="minorEastAsia" w:hAnsi="Times New Roman"/>
          <w:bCs/>
          <w:sz w:val="28"/>
          <w:szCs w:val="28"/>
        </w:rPr>
        <w:t xml:space="preserve">ГОСТ 25100-2020. Грунты. Классификация: Межгосударственный стандарт: издание официальное: введен в действие Приказом Федерального агентства по техническому регулированию и метрологии от 21 июля 2020 г. №384-ст.: дата введения 2021-01-01. – М.: Стандартинформ, 2020. – </w:t>
      </w:r>
      <w:r w:rsidR="009B112D" w:rsidRPr="009B112D">
        <w:rPr>
          <w:rFonts w:ascii="Times New Roman" w:eastAsiaTheme="minorEastAsia" w:hAnsi="Times New Roman"/>
          <w:bCs/>
          <w:sz w:val="28"/>
          <w:szCs w:val="28"/>
          <w:lang w:val="kk-KZ"/>
        </w:rPr>
        <w:t>37</w:t>
      </w:r>
      <w:r w:rsidR="009B112D" w:rsidRPr="009B112D">
        <w:rPr>
          <w:rFonts w:ascii="Times New Roman" w:eastAsiaTheme="minorEastAsia" w:hAnsi="Times New Roman"/>
          <w:bCs/>
          <w:sz w:val="28"/>
          <w:szCs w:val="28"/>
        </w:rPr>
        <w:t xml:space="preserve"> с.</w:t>
      </w:r>
    </w:p>
    <w:p w14:paraId="6EECF976" w14:textId="2CC2CB10" w:rsidR="009B112D" w:rsidRDefault="00DB2E82" w:rsidP="00FD2F27">
      <w:pPr>
        <w:spacing w:after="0" w:line="240" w:lineRule="auto"/>
        <w:ind w:firstLine="567"/>
        <w:jc w:val="both"/>
        <w:rPr>
          <w:rFonts w:ascii="Times New Roman" w:eastAsiaTheme="minorEastAsia" w:hAnsi="Times New Roman"/>
          <w:bCs/>
          <w:sz w:val="28"/>
          <w:szCs w:val="28"/>
        </w:rPr>
      </w:pPr>
      <w:r>
        <w:rPr>
          <w:rFonts w:ascii="Times New Roman" w:eastAsiaTheme="minorEastAsia" w:hAnsi="Times New Roman"/>
          <w:bCs/>
          <w:sz w:val="28"/>
          <w:szCs w:val="28"/>
          <w:lang w:val="kk-KZ"/>
        </w:rPr>
        <w:t>51</w:t>
      </w:r>
      <w:r w:rsidRPr="00FD2F27">
        <w:rPr>
          <w:rFonts w:ascii="Times New Roman" w:eastAsiaTheme="minorEastAsia" w:hAnsi="Times New Roman"/>
          <w:bCs/>
          <w:sz w:val="28"/>
          <w:szCs w:val="28"/>
          <w:lang w:val="kk-KZ"/>
        </w:rPr>
        <w:t xml:space="preserve">. </w:t>
      </w:r>
      <w:r w:rsidR="009B112D" w:rsidRPr="009B112D">
        <w:rPr>
          <w:rFonts w:ascii="Times New Roman" w:eastAsiaTheme="minorEastAsia" w:hAnsi="Times New Roman"/>
          <w:bCs/>
          <w:sz w:val="28"/>
          <w:szCs w:val="28"/>
        </w:rPr>
        <w:t>Лепетов, В.А. Расчеты и конструирование резиновых изделий: учеб</w:t>
      </w:r>
      <w:r w:rsidR="009B112D">
        <w:rPr>
          <w:rFonts w:ascii="Times New Roman" w:eastAsiaTheme="minorEastAsia" w:hAnsi="Times New Roman"/>
          <w:bCs/>
          <w:sz w:val="28"/>
          <w:szCs w:val="28"/>
        </w:rPr>
        <w:t>ное</w:t>
      </w:r>
      <w:r w:rsidR="009B112D" w:rsidRPr="009B112D">
        <w:rPr>
          <w:rFonts w:ascii="Times New Roman" w:eastAsiaTheme="minorEastAsia" w:hAnsi="Times New Roman"/>
          <w:bCs/>
          <w:sz w:val="28"/>
          <w:szCs w:val="28"/>
        </w:rPr>
        <w:t xml:space="preserve"> пособие для вузов / В.А. Лепетов, Л.Н. Юрцев. - 3-е изд.  Л.: Химия, 1987. -</w:t>
      </w:r>
      <w:r w:rsidR="009B112D">
        <w:rPr>
          <w:rFonts w:ascii="Times New Roman" w:eastAsiaTheme="minorEastAsia" w:hAnsi="Times New Roman"/>
          <w:bCs/>
          <w:sz w:val="28"/>
          <w:szCs w:val="28"/>
        </w:rPr>
        <w:t xml:space="preserve"> </w:t>
      </w:r>
      <w:r w:rsidR="009B112D" w:rsidRPr="009B112D">
        <w:rPr>
          <w:rFonts w:ascii="Times New Roman" w:eastAsiaTheme="minorEastAsia" w:hAnsi="Times New Roman"/>
          <w:bCs/>
          <w:sz w:val="28"/>
          <w:szCs w:val="28"/>
        </w:rPr>
        <w:t>408 с.</w:t>
      </w:r>
    </w:p>
    <w:p w14:paraId="5969D87E" w14:textId="7D10D873" w:rsidR="00B53125" w:rsidRPr="00FD2F27" w:rsidRDefault="00DB2E82" w:rsidP="00FD2F27">
      <w:pPr>
        <w:spacing w:after="0" w:line="240" w:lineRule="auto"/>
        <w:ind w:firstLine="567"/>
        <w:jc w:val="both"/>
        <w:rPr>
          <w:rFonts w:ascii="Times New Roman" w:eastAsiaTheme="minorEastAsia" w:hAnsi="Times New Roman"/>
          <w:bCs/>
          <w:sz w:val="28"/>
          <w:szCs w:val="28"/>
        </w:rPr>
      </w:pPr>
      <w:r w:rsidRPr="00FD0CEB">
        <w:rPr>
          <w:rFonts w:ascii="Times New Roman" w:eastAsiaTheme="minorEastAsia" w:hAnsi="Times New Roman"/>
          <w:bCs/>
          <w:sz w:val="28"/>
          <w:szCs w:val="28"/>
        </w:rPr>
        <w:t xml:space="preserve">52. </w:t>
      </w:r>
      <w:r w:rsidR="00B53125" w:rsidRPr="00FD2F27">
        <w:rPr>
          <w:rFonts w:ascii="Times New Roman" w:eastAsiaTheme="minorEastAsia" w:hAnsi="Times New Roman"/>
          <w:bCs/>
          <w:sz w:val="28"/>
          <w:szCs w:val="28"/>
        </w:rPr>
        <w:t>Львов, Е.Д. Теория тракторов. – М. : Машгиз, 1960. – 252 с.</w:t>
      </w:r>
    </w:p>
    <w:p w14:paraId="0EA05993" w14:textId="3D6F2D0A" w:rsidR="000B2B19" w:rsidRPr="00FD2F27" w:rsidRDefault="00DB2E82" w:rsidP="00FD2F27">
      <w:pPr>
        <w:spacing w:after="0" w:line="240" w:lineRule="auto"/>
        <w:ind w:firstLine="567"/>
        <w:jc w:val="both"/>
        <w:rPr>
          <w:rFonts w:ascii="Times New Roman" w:eastAsiaTheme="minorEastAsia" w:hAnsi="Times New Roman"/>
          <w:bCs/>
          <w:sz w:val="28"/>
          <w:szCs w:val="28"/>
          <w:lang w:val="en-US"/>
        </w:rPr>
      </w:pPr>
      <w:r w:rsidRPr="00DB2E82">
        <w:rPr>
          <w:rFonts w:ascii="Times New Roman" w:eastAsiaTheme="minorEastAsia" w:hAnsi="Times New Roman"/>
          <w:bCs/>
          <w:sz w:val="28"/>
          <w:szCs w:val="28"/>
        </w:rPr>
        <w:t xml:space="preserve">53. </w:t>
      </w:r>
      <w:r w:rsidR="00B53125" w:rsidRPr="00FD2F27">
        <w:rPr>
          <w:rFonts w:ascii="Times New Roman" w:eastAsiaTheme="minorEastAsia" w:hAnsi="Times New Roman"/>
          <w:bCs/>
          <w:sz w:val="28"/>
          <w:szCs w:val="28"/>
          <w:lang w:val="kk-KZ"/>
        </w:rPr>
        <w:t>Нұржауов А. Трактор теориясы негіздері. – Алматы. Республикалық баспа кабинеті, 1996. – 330 б.</w:t>
      </w:r>
      <w:r w:rsidR="000B2B19" w:rsidRPr="00FD2F27">
        <w:rPr>
          <w:rFonts w:ascii="Times New Roman" w:eastAsiaTheme="minorEastAsia" w:hAnsi="Times New Roman"/>
          <w:bCs/>
          <w:sz w:val="28"/>
          <w:szCs w:val="28"/>
          <w:lang w:val="en-US"/>
        </w:rPr>
        <w:t xml:space="preserve"> </w:t>
      </w:r>
    </w:p>
    <w:p w14:paraId="13D40BD5" w14:textId="3A877B5C" w:rsidR="00387B34" w:rsidRPr="00FD2F27" w:rsidRDefault="00DB2E82" w:rsidP="00FD2F27">
      <w:pPr>
        <w:spacing w:after="0" w:line="240" w:lineRule="auto"/>
        <w:ind w:firstLine="567"/>
        <w:jc w:val="both"/>
        <w:rPr>
          <w:rFonts w:ascii="Times New Roman" w:eastAsiaTheme="minorEastAsia" w:hAnsi="Times New Roman"/>
          <w:bCs/>
          <w:sz w:val="28"/>
          <w:szCs w:val="28"/>
        </w:rPr>
      </w:pPr>
      <w:r w:rsidRPr="00DB2E82">
        <w:rPr>
          <w:rFonts w:ascii="Times New Roman" w:eastAsia="Times New Roman" w:hAnsi="Times New Roman"/>
          <w:sz w:val="28"/>
          <w:szCs w:val="28"/>
          <w:lang w:val="en-US" w:eastAsia="ru-RU"/>
        </w:rPr>
        <w:t xml:space="preserve">54. </w:t>
      </w:r>
      <w:r w:rsidR="000B2B19" w:rsidRPr="00FD2F27">
        <w:rPr>
          <w:rFonts w:ascii="Times New Roman" w:eastAsiaTheme="minorEastAsia" w:hAnsi="Times New Roman"/>
          <w:bCs/>
          <w:sz w:val="28"/>
          <w:szCs w:val="28"/>
          <w:lang w:val="en-US"/>
        </w:rPr>
        <w:t xml:space="preserve">Du Plessis, H.L.M., Yu, T. Modelling the traction of a prototype track based on soil-rubber friction and adhesion. </w:t>
      </w:r>
      <w:r w:rsidR="00DF150C" w:rsidRPr="00FD2F27">
        <w:rPr>
          <w:rFonts w:ascii="Times New Roman" w:eastAsiaTheme="minorEastAsia" w:hAnsi="Times New Roman"/>
          <w:bCs/>
          <w:sz w:val="28"/>
          <w:szCs w:val="28"/>
          <w:lang w:val="en-US"/>
        </w:rPr>
        <w:t xml:space="preserve">// </w:t>
      </w:r>
      <w:r w:rsidR="000B2B19" w:rsidRPr="00FD2F27">
        <w:rPr>
          <w:rFonts w:ascii="Times New Roman" w:eastAsiaTheme="minorEastAsia" w:hAnsi="Times New Roman"/>
          <w:bCs/>
          <w:sz w:val="28"/>
          <w:szCs w:val="28"/>
          <w:lang w:val="en-US"/>
        </w:rPr>
        <w:t>Journal of Terramechanics, vol. 43, issue 4, 487-504. DOI</w:t>
      </w:r>
      <w:r w:rsidR="000B2B19" w:rsidRPr="00FD2F27">
        <w:rPr>
          <w:rFonts w:ascii="Times New Roman" w:eastAsiaTheme="minorEastAsia" w:hAnsi="Times New Roman"/>
          <w:bCs/>
          <w:sz w:val="28"/>
          <w:szCs w:val="28"/>
        </w:rPr>
        <w:t>:10.1016/</w:t>
      </w:r>
      <w:r w:rsidR="000B2B19" w:rsidRPr="00FD2F27">
        <w:rPr>
          <w:rFonts w:ascii="Times New Roman" w:eastAsiaTheme="minorEastAsia" w:hAnsi="Times New Roman"/>
          <w:bCs/>
          <w:sz w:val="28"/>
          <w:szCs w:val="28"/>
          <w:lang w:val="en-US"/>
        </w:rPr>
        <w:t>j</w:t>
      </w:r>
      <w:r w:rsidR="000B2B19" w:rsidRPr="00FD2F27">
        <w:rPr>
          <w:rFonts w:ascii="Times New Roman" w:eastAsiaTheme="minorEastAsia" w:hAnsi="Times New Roman"/>
          <w:bCs/>
          <w:sz w:val="28"/>
          <w:szCs w:val="28"/>
        </w:rPr>
        <w:t>.</w:t>
      </w:r>
      <w:r w:rsidR="000B2B19" w:rsidRPr="00FD2F27">
        <w:rPr>
          <w:rFonts w:ascii="Times New Roman" w:eastAsiaTheme="minorEastAsia" w:hAnsi="Times New Roman"/>
          <w:bCs/>
          <w:sz w:val="28"/>
          <w:szCs w:val="28"/>
          <w:lang w:val="en-US"/>
        </w:rPr>
        <w:t>jterra</w:t>
      </w:r>
      <w:r w:rsidR="000B2B19" w:rsidRPr="00FD2F27">
        <w:rPr>
          <w:rFonts w:ascii="Times New Roman" w:eastAsiaTheme="minorEastAsia" w:hAnsi="Times New Roman"/>
          <w:bCs/>
          <w:sz w:val="28"/>
          <w:szCs w:val="28"/>
        </w:rPr>
        <w:t>.2005.07.002</w:t>
      </w:r>
    </w:p>
    <w:p w14:paraId="1D6DBA30" w14:textId="165F9D7D" w:rsidR="004942A1" w:rsidRPr="00FD2F27" w:rsidRDefault="00DB2E82"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lang w:val="kk-KZ"/>
        </w:rPr>
        <w:t>5</w:t>
      </w:r>
      <w:r>
        <w:rPr>
          <w:rFonts w:ascii="Times New Roman" w:eastAsiaTheme="minorEastAsia" w:hAnsi="Times New Roman"/>
          <w:bCs/>
          <w:sz w:val="28"/>
          <w:szCs w:val="28"/>
          <w:lang w:val="kk-KZ"/>
        </w:rPr>
        <w:t>5</w:t>
      </w:r>
      <w:r w:rsidRPr="00FD2F27">
        <w:rPr>
          <w:rFonts w:ascii="Times New Roman" w:eastAsiaTheme="minorEastAsia" w:hAnsi="Times New Roman"/>
          <w:bCs/>
          <w:sz w:val="28"/>
          <w:szCs w:val="28"/>
          <w:lang w:val="kk-KZ"/>
        </w:rPr>
        <w:t xml:space="preserve">. </w:t>
      </w:r>
      <w:r w:rsidR="004942A1" w:rsidRPr="00FD2F27">
        <w:rPr>
          <w:rFonts w:ascii="Times New Roman" w:eastAsiaTheme="minorEastAsia" w:hAnsi="Times New Roman"/>
          <w:bCs/>
          <w:sz w:val="28"/>
          <w:szCs w:val="28"/>
        </w:rPr>
        <w:t>Емельянов А.М., Шпилев Е.М. Повышение эффективности использования трактора тягового класса 1,4 за счет треугольного гусеничного движителя // Вестник Алтайского государственного аграрного университета. – №12(86). – 2011. – С. 95-99.</w:t>
      </w:r>
    </w:p>
    <w:p w14:paraId="2606B5E1" w14:textId="735DA580" w:rsidR="00FE590F" w:rsidRPr="00FD2F27" w:rsidRDefault="00DB2E82" w:rsidP="00FD2F27">
      <w:pPr>
        <w:spacing w:after="0" w:line="240" w:lineRule="auto"/>
        <w:ind w:firstLine="567"/>
        <w:jc w:val="both"/>
        <w:rPr>
          <w:rFonts w:ascii="Times New Roman" w:eastAsia="Times New Roman" w:hAnsi="Times New Roman"/>
          <w:sz w:val="28"/>
          <w:szCs w:val="28"/>
          <w:lang w:eastAsia="ru-RU"/>
        </w:rPr>
      </w:pPr>
      <w:r w:rsidRPr="00FD2F27">
        <w:rPr>
          <w:rFonts w:ascii="Times New Roman" w:eastAsiaTheme="minorEastAsia" w:hAnsi="Times New Roman"/>
          <w:bCs/>
          <w:spacing w:val="-2"/>
          <w:sz w:val="28"/>
          <w:szCs w:val="28"/>
        </w:rPr>
        <w:t>5</w:t>
      </w:r>
      <w:r>
        <w:rPr>
          <w:rFonts w:ascii="Times New Roman" w:eastAsiaTheme="minorEastAsia" w:hAnsi="Times New Roman"/>
          <w:bCs/>
          <w:spacing w:val="-2"/>
          <w:sz w:val="28"/>
          <w:szCs w:val="28"/>
        </w:rPr>
        <w:t>6</w:t>
      </w:r>
      <w:r w:rsidRPr="00FD2F27">
        <w:rPr>
          <w:rFonts w:ascii="Times New Roman" w:eastAsiaTheme="minorEastAsia" w:hAnsi="Times New Roman"/>
          <w:bCs/>
          <w:spacing w:val="-2"/>
          <w:sz w:val="28"/>
          <w:szCs w:val="28"/>
        </w:rPr>
        <w:t xml:space="preserve">. </w:t>
      </w:r>
      <w:r w:rsidR="00FE590F" w:rsidRPr="00FD2F27">
        <w:rPr>
          <w:rFonts w:ascii="Times New Roman" w:eastAsia="Times New Roman" w:hAnsi="Times New Roman"/>
          <w:sz w:val="28"/>
          <w:szCs w:val="28"/>
          <w:lang w:eastAsia="ru-RU"/>
        </w:rPr>
        <w:t>Беккер М.Г. Введение в теорию систем местность – машина. / Пер. с англ. В.В. Гуськова. – М.: Машиностроение, 1973. – 520 с.</w:t>
      </w:r>
    </w:p>
    <w:p w14:paraId="156CC1DF" w14:textId="628570C0" w:rsidR="00F85D22" w:rsidRPr="00FD2F27" w:rsidRDefault="00DB2E82" w:rsidP="00FD2F27">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5</w:t>
      </w:r>
      <w:r>
        <w:rPr>
          <w:rFonts w:ascii="Times New Roman" w:eastAsiaTheme="minorEastAsia" w:hAnsi="Times New Roman"/>
          <w:bCs/>
          <w:sz w:val="28"/>
          <w:szCs w:val="28"/>
        </w:rPr>
        <w:t>7</w:t>
      </w:r>
      <w:r w:rsidRPr="00FD2F27">
        <w:rPr>
          <w:rFonts w:ascii="Times New Roman" w:eastAsiaTheme="minorEastAsia" w:hAnsi="Times New Roman"/>
          <w:bCs/>
          <w:sz w:val="28"/>
          <w:szCs w:val="28"/>
        </w:rPr>
        <w:t xml:space="preserve">. </w:t>
      </w:r>
      <w:r w:rsidR="00F85D22" w:rsidRPr="00FD2F27">
        <w:rPr>
          <w:rFonts w:ascii="Times New Roman" w:eastAsiaTheme="minorEastAsia" w:hAnsi="Times New Roman"/>
          <w:bCs/>
          <w:sz w:val="28"/>
          <w:szCs w:val="28"/>
        </w:rPr>
        <w:t>Емельянов А.М., Бумбар И.В., Канделя М.В., Рябченко В.Н. Гусеничные уборочные машины. Основы теории и конструктивно-</w:t>
      </w:r>
      <w:r w:rsidR="00F85D22" w:rsidRPr="00FD2F27">
        <w:rPr>
          <w:rFonts w:ascii="Times New Roman" w:eastAsiaTheme="minorEastAsia" w:hAnsi="Times New Roman"/>
          <w:bCs/>
          <w:sz w:val="28"/>
          <w:szCs w:val="28"/>
        </w:rPr>
        <w:lastRenderedPageBreak/>
        <w:t>технологические устройства: монография. – Благовещенск: БСХИ, 1973. – 114 с.</w:t>
      </w:r>
    </w:p>
    <w:p w14:paraId="0BD05F45" w14:textId="537EBFB1" w:rsidR="00D967D8" w:rsidRPr="00FD2F27" w:rsidRDefault="00DB2E82" w:rsidP="00FD2F27">
      <w:pPr>
        <w:spacing w:after="0" w:line="240" w:lineRule="auto"/>
        <w:ind w:firstLine="567"/>
        <w:jc w:val="both"/>
        <w:rPr>
          <w:rFonts w:ascii="Times New Roman" w:eastAsiaTheme="minorEastAsia" w:hAnsi="Times New Roman"/>
          <w:bCs/>
          <w:spacing w:val="-2"/>
          <w:sz w:val="28"/>
          <w:szCs w:val="28"/>
        </w:rPr>
      </w:pPr>
      <w:r w:rsidRPr="00FD2F27">
        <w:rPr>
          <w:rFonts w:ascii="Times New Roman" w:eastAsiaTheme="minorEastAsia" w:hAnsi="Times New Roman"/>
          <w:bCs/>
          <w:sz w:val="28"/>
          <w:szCs w:val="28"/>
        </w:rPr>
        <w:t>5</w:t>
      </w:r>
      <w:r>
        <w:rPr>
          <w:rFonts w:ascii="Times New Roman" w:eastAsiaTheme="minorEastAsia" w:hAnsi="Times New Roman"/>
          <w:bCs/>
          <w:sz w:val="28"/>
          <w:szCs w:val="28"/>
        </w:rPr>
        <w:t>8</w:t>
      </w:r>
      <w:r w:rsidRPr="00FD2F27">
        <w:rPr>
          <w:rFonts w:ascii="Times New Roman" w:eastAsiaTheme="minorEastAsia" w:hAnsi="Times New Roman"/>
          <w:bCs/>
          <w:sz w:val="28"/>
          <w:szCs w:val="28"/>
        </w:rPr>
        <w:t xml:space="preserve">. </w:t>
      </w:r>
      <w:r w:rsidR="00D967D8" w:rsidRPr="00FD2F27">
        <w:rPr>
          <w:rFonts w:ascii="Times New Roman" w:eastAsia="Times New Roman" w:hAnsi="Times New Roman"/>
          <w:spacing w:val="-2"/>
          <w:sz w:val="28"/>
          <w:szCs w:val="28"/>
          <w:lang w:eastAsia="ru-RU"/>
        </w:rPr>
        <w:t>Нафиков М.З., Поляков И.С. Расчет сопротивления движению трактора // Тракторы и сельскохозяйственные машины. – 1968. – №1. – С.14-16.</w:t>
      </w:r>
    </w:p>
    <w:p w14:paraId="290B891F" w14:textId="76ACB187" w:rsidR="00D967D8" w:rsidRPr="00FD2F27" w:rsidRDefault="00DB2E82" w:rsidP="005C75FC">
      <w:pPr>
        <w:spacing w:after="0" w:line="240" w:lineRule="auto"/>
        <w:ind w:firstLine="567"/>
        <w:jc w:val="both"/>
        <w:rPr>
          <w:rFonts w:ascii="Times New Roman" w:eastAsiaTheme="minorEastAsia" w:hAnsi="Times New Roman"/>
          <w:bCs/>
          <w:sz w:val="28"/>
          <w:szCs w:val="28"/>
        </w:rPr>
      </w:pPr>
      <w:r w:rsidRPr="00FD2F27">
        <w:rPr>
          <w:rFonts w:ascii="Times New Roman" w:eastAsiaTheme="minorEastAsia" w:hAnsi="Times New Roman"/>
          <w:bCs/>
          <w:sz w:val="28"/>
          <w:szCs w:val="28"/>
        </w:rPr>
        <w:t>5</w:t>
      </w:r>
      <w:r>
        <w:rPr>
          <w:rFonts w:ascii="Times New Roman" w:eastAsiaTheme="minorEastAsia" w:hAnsi="Times New Roman"/>
          <w:bCs/>
          <w:sz w:val="28"/>
          <w:szCs w:val="28"/>
        </w:rPr>
        <w:t>9</w:t>
      </w:r>
      <w:r w:rsidRPr="00FD2F27">
        <w:rPr>
          <w:rFonts w:ascii="Times New Roman" w:eastAsiaTheme="minorEastAsia" w:hAnsi="Times New Roman"/>
          <w:bCs/>
          <w:sz w:val="28"/>
          <w:szCs w:val="28"/>
        </w:rPr>
        <w:t xml:space="preserve">. </w:t>
      </w:r>
      <w:r w:rsidR="00D967D8" w:rsidRPr="00FD2F27">
        <w:rPr>
          <w:rFonts w:ascii="Times New Roman" w:eastAsia="Times New Roman" w:hAnsi="Times New Roman"/>
          <w:sz w:val="28"/>
          <w:szCs w:val="28"/>
          <w:lang w:eastAsia="ru-RU"/>
        </w:rPr>
        <w:t>Барахтанов Л.В., Беляков В.В., Кравец В.Н. Проходимость автомобиля: учеб. пособие / Нижегородский государственный технический университет. – Н. Новгород, 1996. – 198 с.</w:t>
      </w:r>
    </w:p>
    <w:p w14:paraId="0D4EE483" w14:textId="77777777" w:rsidR="005C75FC" w:rsidRPr="005C75FC" w:rsidRDefault="00DB2E82" w:rsidP="005C75FC">
      <w:pPr>
        <w:spacing w:after="0" w:line="240" w:lineRule="auto"/>
        <w:ind w:firstLine="567"/>
        <w:jc w:val="both"/>
        <w:rPr>
          <w:rFonts w:ascii="Times New Roman" w:eastAsia="Times New Roman" w:hAnsi="Times New Roman"/>
          <w:sz w:val="28"/>
          <w:szCs w:val="28"/>
          <w:lang w:eastAsia="ru-RU"/>
        </w:rPr>
      </w:pPr>
      <w:r w:rsidRPr="005C75FC">
        <w:rPr>
          <w:rFonts w:ascii="Times New Roman" w:eastAsiaTheme="minorEastAsia" w:hAnsi="Times New Roman"/>
          <w:bCs/>
          <w:sz w:val="28"/>
          <w:szCs w:val="28"/>
        </w:rPr>
        <w:t xml:space="preserve">60. </w:t>
      </w:r>
      <w:r w:rsidR="005C75FC" w:rsidRPr="005C75FC">
        <w:rPr>
          <w:rFonts w:ascii="Times New Roman" w:eastAsia="Times New Roman" w:hAnsi="Times New Roman"/>
          <w:sz w:val="28"/>
          <w:szCs w:val="28"/>
          <w:lang w:eastAsia="ru-RU"/>
        </w:rPr>
        <w:t>Терцаги К. Механика грунтов в инженерной практике: пер. с англ. – М.: Госстройиздат, 1961. – 403 с.</w:t>
      </w:r>
    </w:p>
    <w:p w14:paraId="4FED8312" w14:textId="5605125B" w:rsidR="005C75FC" w:rsidRPr="005C75FC" w:rsidRDefault="005C75FC" w:rsidP="005C75FC">
      <w:pPr>
        <w:spacing w:after="0" w:line="240" w:lineRule="auto"/>
        <w:ind w:firstLine="567"/>
        <w:jc w:val="both"/>
        <w:rPr>
          <w:rFonts w:ascii="Times New Roman" w:eastAsia="Times New Roman" w:hAnsi="Times New Roman"/>
          <w:sz w:val="28"/>
          <w:szCs w:val="28"/>
          <w:lang w:eastAsia="ru-RU"/>
        </w:rPr>
      </w:pPr>
      <w:r w:rsidRPr="005C75FC">
        <w:rPr>
          <w:rFonts w:ascii="Times New Roman" w:eastAsia="Times New Roman" w:hAnsi="Times New Roman"/>
          <w:sz w:val="28"/>
          <w:szCs w:val="28"/>
          <w:lang w:eastAsia="ru-RU"/>
        </w:rPr>
        <w:t>61. Цытович Н.А. Механика грунтов. – М. : Высшая школа, 1979. – 272 с.</w:t>
      </w:r>
    </w:p>
    <w:p w14:paraId="70DF3E60" w14:textId="03DE8FDC" w:rsidR="00387B34" w:rsidRPr="005C75FC" w:rsidRDefault="005C75FC" w:rsidP="005C75FC">
      <w:pPr>
        <w:spacing w:after="0" w:line="240" w:lineRule="auto"/>
        <w:ind w:firstLine="567"/>
        <w:jc w:val="both"/>
        <w:rPr>
          <w:rFonts w:ascii="Times New Roman" w:eastAsiaTheme="minorEastAsia" w:hAnsi="Times New Roman"/>
          <w:bCs/>
          <w:sz w:val="28"/>
          <w:szCs w:val="28"/>
        </w:rPr>
      </w:pPr>
      <w:r w:rsidRPr="005C75FC">
        <w:rPr>
          <w:rFonts w:ascii="Times New Roman" w:eastAsia="Times New Roman" w:hAnsi="Times New Roman"/>
          <w:sz w:val="28"/>
          <w:szCs w:val="28"/>
          <w:lang w:eastAsia="ru-RU"/>
        </w:rPr>
        <w:t xml:space="preserve">62. </w:t>
      </w:r>
      <w:r w:rsidR="002E3721" w:rsidRPr="005C75FC">
        <w:rPr>
          <w:rFonts w:ascii="Times New Roman" w:eastAsiaTheme="minorEastAsia" w:hAnsi="Times New Roman"/>
          <w:bCs/>
          <w:sz w:val="28"/>
          <w:szCs w:val="28"/>
        </w:rPr>
        <w:t>Кутьков Г.М. Тракторы и автомобили. Теория и технологические свойства. – М.: Колос, 2004. – 504 с.</w:t>
      </w:r>
    </w:p>
    <w:p w14:paraId="3649DA3B" w14:textId="11B3E879" w:rsidR="003B1D13" w:rsidRPr="005C75FC" w:rsidRDefault="005C75FC" w:rsidP="005C75FC">
      <w:pPr>
        <w:spacing w:after="0" w:line="240" w:lineRule="auto"/>
        <w:ind w:firstLine="567"/>
        <w:jc w:val="both"/>
        <w:rPr>
          <w:rFonts w:ascii="Times New Roman" w:eastAsiaTheme="minorEastAsia" w:hAnsi="Times New Roman"/>
          <w:bCs/>
          <w:sz w:val="28"/>
          <w:szCs w:val="28"/>
        </w:rPr>
      </w:pPr>
      <w:r w:rsidRPr="005C75FC">
        <w:rPr>
          <w:rFonts w:ascii="Times New Roman" w:eastAsia="Times New Roman" w:hAnsi="Times New Roman"/>
          <w:sz w:val="28"/>
          <w:szCs w:val="28"/>
          <w:lang w:eastAsia="ru-RU"/>
        </w:rPr>
        <w:t xml:space="preserve">63. </w:t>
      </w:r>
      <w:r w:rsidR="003B1D13" w:rsidRPr="005C75FC">
        <w:rPr>
          <w:rFonts w:ascii="Times New Roman" w:eastAsiaTheme="minorEastAsia" w:hAnsi="Times New Roman"/>
          <w:bCs/>
          <w:sz w:val="28"/>
          <w:szCs w:val="28"/>
        </w:rPr>
        <w:t xml:space="preserve">Запольский В.П. Исследование параметров гусеничной ленты // Труды научной конференции Центрального научно-исследовательского института механизации и электрификации сельского хозяйства. Минск, 1986. – С. 87-92. </w:t>
      </w:r>
    </w:p>
    <w:p w14:paraId="4A45E226" w14:textId="7A4BD4BC" w:rsidR="003B1D13" w:rsidRPr="00FD2F27" w:rsidRDefault="005C75FC" w:rsidP="005C75FC">
      <w:pPr>
        <w:spacing w:after="0" w:line="240" w:lineRule="auto"/>
        <w:ind w:firstLine="567"/>
        <w:jc w:val="both"/>
        <w:rPr>
          <w:rFonts w:ascii="Times New Roman" w:eastAsiaTheme="minorEastAsia" w:hAnsi="Times New Roman"/>
          <w:bCs/>
          <w:sz w:val="28"/>
          <w:szCs w:val="28"/>
        </w:rPr>
      </w:pPr>
      <w:r w:rsidRPr="005C75FC">
        <w:rPr>
          <w:rFonts w:ascii="Times New Roman" w:eastAsia="Times New Roman" w:hAnsi="Times New Roman"/>
          <w:sz w:val="28"/>
          <w:szCs w:val="28"/>
          <w:lang w:eastAsia="ru-RU"/>
        </w:rPr>
        <w:t xml:space="preserve">64. </w:t>
      </w:r>
      <w:r w:rsidR="003B1D13" w:rsidRPr="005C75FC">
        <w:rPr>
          <w:rFonts w:ascii="Times New Roman" w:eastAsiaTheme="minorEastAsia" w:hAnsi="Times New Roman"/>
          <w:bCs/>
          <w:sz w:val="28"/>
          <w:szCs w:val="28"/>
        </w:rPr>
        <w:t>Платонов В.Ф. Динамика и надежность гусеничного движителя. – М.: Машиностроение</w:t>
      </w:r>
      <w:r w:rsidR="003B1D13" w:rsidRPr="00FD2F27">
        <w:rPr>
          <w:rFonts w:ascii="Times New Roman" w:eastAsiaTheme="minorEastAsia" w:hAnsi="Times New Roman"/>
          <w:bCs/>
          <w:sz w:val="28"/>
          <w:szCs w:val="28"/>
        </w:rPr>
        <w:t>, 1973. 232</w:t>
      </w:r>
      <w:r w:rsidR="009E7BE4">
        <w:rPr>
          <w:rFonts w:ascii="Times New Roman" w:eastAsiaTheme="minorEastAsia" w:hAnsi="Times New Roman"/>
          <w:bCs/>
          <w:sz w:val="28"/>
          <w:szCs w:val="28"/>
        </w:rPr>
        <w:t xml:space="preserve"> </w:t>
      </w:r>
      <w:r w:rsidR="003B1D13" w:rsidRPr="00FD2F27">
        <w:rPr>
          <w:rFonts w:ascii="Times New Roman" w:eastAsiaTheme="minorEastAsia" w:hAnsi="Times New Roman"/>
          <w:bCs/>
          <w:sz w:val="28"/>
          <w:szCs w:val="28"/>
        </w:rPr>
        <w:t>с.</w:t>
      </w:r>
    </w:p>
    <w:p w14:paraId="0678EE83" w14:textId="4E15A089" w:rsidR="006E6AF2" w:rsidRPr="006E6AF2" w:rsidRDefault="005C75FC" w:rsidP="00FD2F27">
      <w:pPr>
        <w:shd w:val="clear" w:color="auto" w:fill="FFFFFF"/>
        <w:spacing w:after="0" w:line="240" w:lineRule="auto"/>
        <w:ind w:firstLine="567"/>
        <w:jc w:val="both"/>
        <w:rPr>
          <w:rFonts w:ascii="Times New Roman" w:eastAsia="Times New Roman" w:hAnsi="Times New Roman"/>
          <w:sz w:val="28"/>
          <w:szCs w:val="28"/>
          <w:lang w:eastAsia="ru-RU"/>
        </w:rPr>
      </w:pPr>
      <w:r w:rsidRPr="005173B5">
        <w:rPr>
          <w:rFonts w:ascii="Times New Roman" w:eastAsia="Times New Roman" w:hAnsi="Times New Roman"/>
          <w:sz w:val="28"/>
          <w:szCs w:val="28"/>
          <w:lang w:eastAsia="ru-RU"/>
        </w:rPr>
        <w:t xml:space="preserve">65. </w:t>
      </w:r>
      <w:r w:rsidR="006E6AF2" w:rsidRPr="006E6AF2">
        <w:rPr>
          <w:rFonts w:ascii="Times New Roman" w:hAnsi="Times New Roman"/>
          <w:bCs/>
          <w:iCs/>
          <w:spacing w:val="-4"/>
          <w:sz w:val="28"/>
          <w:szCs w:val="28"/>
        </w:rPr>
        <w:t xml:space="preserve">Голдина И.И., Несговоров А.Г. </w:t>
      </w:r>
      <w:r w:rsidR="006E6AF2" w:rsidRPr="006E6AF2">
        <w:rPr>
          <w:rFonts w:ascii="Times New Roman" w:hAnsi="Times New Roman"/>
          <w:bCs/>
          <w:spacing w:val="-4"/>
          <w:sz w:val="28"/>
          <w:szCs w:val="28"/>
        </w:rPr>
        <w:t>Анализ и сравнение эксплуатационных свойств тракторов «Беларус» и тракторов ведущих зарубежных фирм // Научно-технический вестник: Технические системы в АПК. – 2019. –№ 3. – С. 113-123.</w:t>
      </w:r>
    </w:p>
    <w:p w14:paraId="0ED64F6F" w14:textId="440EFBEE" w:rsidR="007E38AA" w:rsidRPr="007E38AA" w:rsidRDefault="005C75FC" w:rsidP="007E38AA">
      <w:pPr>
        <w:shd w:val="clear" w:color="auto" w:fill="FFFFFF"/>
        <w:spacing w:after="0" w:line="240" w:lineRule="auto"/>
        <w:ind w:firstLine="567"/>
        <w:jc w:val="both"/>
        <w:rPr>
          <w:rFonts w:ascii="Times New Roman" w:eastAsia="Times New Roman" w:hAnsi="Times New Roman"/>
          <w:sz w:val="28"/>
          <w:szCs w:val="28"/>
          <w:lang w:eastAsia="ru-RU"/>
        </w:rPr>
      </w:pPr>
      <w:r w:rsidRPr="00FD2F27">
        <w:rPr>
          <w:rFonts w:ascii="Times New Roman" w:eastAsia="Times New Roman" w:hAnsi="Times New Roman"/>
          <w:sz w:val="28"/>
          <w:szCs w:val="28"/>
          <w:lang w:eastAsia="ru-RU"/>
        </w:rPr>
        <w:t>6</w:t>
      </w:r>
      <w:r>
        <w:rPr>
          <w:rFonts w:ascii="Times New Roman" w:eastAsia="Times New Roman" w:hAnsi="Times New Roman"/>
          <w:sz w:val="28"/>
          <w:szCs w:val="28"/>
          <w:lang w:eastAsia="ru-RU"/>
        </w:rPr>
        <w:t>6</w:t>
      </w:r>
      <w:r w:rsidRPr="00FD2F27">
        <w:rPr>
          <w:rFonts w:ascii="Times New Roman" w:eastAsia="Times New Roman" w:hAnsi="Times New Roman"/>
          <w:sz w:val="28"/>
          <w:szCs w:val="28"/>
          <w:lang w:eastAsia="ru-RU"/>
        </w:rPr>
        <w:t xml:space="preserve">. </w:t>
      </w:r>
      <w:r w:rsidR="007E38AA" w:rsidRPr="007E38AA">
        <w:rPr>
          <w:rFonts w:ascii="Times New Roman" w:eastAsia="Times New Roman" w:hAnsi="Times New Roman"/>
          <w:sz w:val="28"/>
          <w:szCs w:val="28"/>
          <w:lang w:eastAsia="ru-RU"/>
        </w:rPr>
        <w:t>ГОСТ 33691-2015. Грунты. Испытания сельскохозяйственной техники. Метод определения угла поперечной статической устойчивости: Межгосударственный стандарт: издание официальное: введен в действие Приказом Федерального агентства по техническому регулированию и метрологии от 12 июля 2016 г. №838-ст.: дата введения 2017-07-01. – М.: Стандартинформ, 2016. –</w:t>
      </w:r>
      <w:r w:rsidR="00414C29">
        <w:rPr>
          <w:rFonts w:ascii="Times New Roman" w:eastAsia="Times New Roman" w:hAnsi="Times New Roman"/>
          <w:sz w:val="28"/>
          <w:szCs w:val="28"/>
          <w:lang w:eastAsia="ru-RU"/>
        </w:rPr>
        <w:t xml:space="preserve"> </w:t>
      </w:r>
      <w:r w:rsidR="007E38AA" w:rsidRPr="007E38AA">
        <w:rPr>
          <w:rFonts w:ascii="Times New Roman" w:eastAsia="Times New Roman" w:hAnsi="Times New Roman"/>
          <w:sz w:val="28"/>
          <w:szCs w:val="28"/>
          <w:lang w:val="kk-KZ" w:eastAsia="ru-RU"/>
        </w:rPr>
        <w:t>9</w:t>
      </w:r>
      <w:r w:rsidR="007E38AA" w:rsidRPr="007E38AA">
        <w:rPr>
          <w:rFonts w:ascii="Times New Roman" w:eastAsia="Times New Roman" w:hAnsi="Times New Roman"/>
          <w:sz w:val="28"/>
          <w:szCs w:val="28"/>
          <w:lang w:eastAsia="ru-RU"/>
        </w:rPr>
        <w:t xml:space="preserve"> с.</w:t>
      </w:r>
    </w:p>
    <w:p w14:paraId="6D8EBC4B" w14:textId="3CC1B1E1" w:rsidR="009E7BE4" w:rsidRPr="009E7BE4" w:rsidRDefault="005C75FC" w:rsidP="009E7BE4">
      <w:pPr>
        <w:shd w:val="clear" w:color="auto" w:fill="FFFFFF"/>
        <w:spacing w:after="0" w:line="240" w:lineRule="auto"/>
        <w:ind w:firstLine="567"/>
        <w:jc w:val="both"/>
        <w:rPr>
          <w:rFonts w:ascii="Times New Roman" w:eastAsia="Times New Roman" w:hAnsi="Times New Roman"/>
          <w:sz w:val="28"/>
          <w:szCs w:val="28"/>
          <w:lang w:val="kk-KZ" w:eastAsia="ru-RU"/>
        </w:rPr>
      </w:pPr>
      <w:r w:rsidRPr="00FD2F27">
        <w:rPr>
          <w:rFonts w:ascii="Times New Roman" w:eastAsia="Times New Roman" w:hAnsi="Times New Roman"/>
          <w:sz w:val="28"/>
          <w:szCs w:val="28"/>
          <w:lang w:eastAsia="ru-RU"/>
        </w:rPr>
        <w:t>6</w:t>
      </w:r>
      <w:r>
        <w:rPr>
          <w:rFonts w:ascii="Times New Roman" w:eastAsia="Times New Roman" w:hAnsi="Times New Roman"/>
          <w:sz w:val="28"/>
          <w:szCs w:val="28"/>
          <w:lang w:eastAsia="ru-RU"/>
        </w:rPr>
        <w:t>7</w:t>
      </w:r>
      <w:r w:rsidRPr="00FD2F27">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9E7BE4" w:rsidRPr="009E7BE4">
        <w:rPr>
          <w:rFonts w:ascii="Times New Roman" w:eastAsia="Times New Roman" w:hAnsi="Times New Roman"/>
          <w:sz w:val="28"/>
          <w:szCs w:val="28"/>
          <w:lang w:eastAsia="ru-RU"/>
        </w:rPr>
        <w:t>Мартынюк А.А., Лобас Л.Г., Никитина Н.В. Динамика и устойчивость движения колесных транспортных машин. – Киев: Техника, 1981. – 223 с</w:t>
      </w:r>
      <w:r w:rsidR="009E7BE4">
        <w:rPr>
          <w:rFonts w:ascii="Times New Roman" w:eastAsia="Times New Roman" w:hAnsi="Times New Roman"/>
          <w:sz w:val="28"/>
          <w:szCs w:val="28"/>
          <w:lang w:eastAsia="ru-RU"/>
        </w:rPr>
        <w:t>.</w:t>
      </w:r>
    </w:p>
    <w:p w14:paraId="31A7A2D7" w14:textId="0F7D90FB" w:rsidR="009E7BE4" w:rsidRPr="009E7BE4" w:rsidRDefault="005C75FC" w:rsidP="009E7BE4">
      <w:pPr>
        <w:shd w:val="clear" w:color="auto" w:fill="FFFFFF"/>
        <w:spacing w:after="0" w:line="240" w:lineRule="auto"/>
        <w:ind w:firstLine="567"/>
        <w:jc w:val="both"/>
        <w:rPr>
          <w:rFonts w:ascii="Times New Roman" w:eastAsia="Times New Roman" w:hAnsi="Times New Roman"/>
          <w:sz w:val="28"/>
          <w:szCs w:val="28"/>
          <w:lang w:val="kk-KZ" w:eastAsia="ru-RU"/>
        </w:rPr>
      </w:pPr>
      <w:r w:rsidRPr="00FD2F27">
        <w:rPr>
          <w:rFonts w:ascii="Times New Roman" w:eastAsia="Times New Roman" w:hAnsi="Times New Roman"/>
          <w:sz w:val="28"/>
          <w:szCs w:val="28"/>
          <w:lang w:eastAsia="ru-RU"/>
        </w:rPr>
        <w:t>6</w:t>
      </w:r>
      <w:r>
        <w:rPr>
          <w:rFonts w:ascii="Times New Roman" w:eastAsia="Times New Roman" w:hAnsi="Times New Roman"/>
          <w:sz w:val="28"/>
          <w:szCs w:val="28"/>
          <w:lang w:eastAsia="ru-RU"/>
        </w:rPr>
        <w:t>8</w:t>
      </w:r>
      <w:r w:rsidRPr="00FD2F27">
        <w:rPr>
          <w:rFonts w:ascii="Times New Roman" w:eastAsia="Times New Roman" w:hAnsi="Times New Roman"/>
          <w:sz w:val="28"/>
          <w:szCs w:val="28"/>
          <w:lang w:eastAsia="ru-RU"/>
        </w:rPr>
        <w:t xml:space="preserve">. </w:t>
      </w:r>
      <w:r w:rsidR="009E7BE4" w:rsidRPr="009E7BE4">
        <w:rPr>
          <w:rFonts w:ascii="Times New Roman" w:eastAsia="Times New Roman" w:hAnsi="Times New Roman"/>
          <w:sz w:val="28"/>
          <w:szCs w:val="28"/>
          <w:lang w:eastAsia="ru-RU"/>
        </w:rPr>
        <w:t xml:space="preserve">Тарнопольская Т.И., Сидорова О.В. Поперечная устойчивость транспортных средств </w:t>
      </w:r>
      <w:r w:rsidR="00DA1E7A" w:rsidRPr="00DA1E7A">
        <w:rPr>
          <w:rFonts w:ascii="Times New Roman" w:eastAsia="Times New Roman" w:hAnsi="Times New Roman"/>
          <w:sz w:val="28"/>
          <w:szCs w:val="28"/>
          <w:lang w:eastAsia="ru-RU"/>
        </w:rPr>
        <w:t>с упруго-деформируемыми колесами</w:t>
      </w:r>
      <w:r w:rsidR="00DA1E7A">
        <w:rPr>
          <w:rFonts w:ascii="Times New Roman" w:eastAsia="Times New Roman" w:hAnsi="Times New Roman"/>
          <w:sz w:val="28"/>
          <w:szCs w:val="28"/>
          <w:lang w:eastAsia="ru-RU"/>
        </w:rPr>
        <w:t xml:space="preserve"> </w:t>
      </w:r>
      <w:r w:rsidR="009E7BE4" w:rsidRPr="009E7BE4">
        <w:rPr>
          <w:rFonts w:ascii="Times New Roman" w:eastAsia="Times New Roman" w:hAnsi="Times New Roman"/>
          <w:sz w:val="28"/>
          <w:szCs w:val="28"/>
          <w:lang w:eastAsia="ru-RU"/>
        </w:rPr>
        <w:t xml:space="preserve">// </w:t>
      </w:r>
      <w:r w:rsidR="00D37725" w:rsidRPr="00F21199">
        <w:rPr>
          <w:rFonts w:ascii="Times New Roman" w:eastAsia="Times New Roman" w:hAnsi="Times New Roman"/>
          <w:sz w:val="28"/>
          <w:szCs w:val="28"/>
          <w:lang w:eastAsia="ru-RU"/>
        </w:rPr>
        <w:t>15-й Международный научно-промышленный форум «Великие реки (экологическая, гидрометеорологическая, энергетическая безопасность)»</w:t>
      </w:r>
      <w:r w:rsidR="00D37725">
        <w:rPr>
          <w:rFonts w:ascii="Times New Roman" w:eastAsia="Times New Roman" w:hAnsi="Times New Roman"/>
          <w:sz w:val="28"/>
          <w:szCs w:val="28"/>
          <w:lang w:eastAsia="ru-RU"/>
        </w:rPr>
        <w:t xml:space="preserve"> </w:t>
      </w:r>
      <w:r w:rsidR="009E7BE4" w:rsidRPr="009E7BE4">
        <w:rPr>
          <w:rFonts w:ascii="Times New Roman" w:eastAsia="Times New Roman" w:hAnsi="Times New Roman"/>
          <w:sz w:val="28"/>
          <w:szCs w:val="28"/>
          <w:lang w:eastAsia="ru-RU"/>
        </w:rPr>
        <w:t>– Н.Новгород: Изд-во ФГОУ ВПО «ВГАВТ», 201</w:t>
      </w:r>
      <w:r w:rsidR="00D37725">
        <w:rPr>
          <w:rFonts w:ascii="Times New Roman" w:eastAsia="Times New Roman" w:hAnsi="Times New Roman"/>
          <w:sz w:val="28"/>
          <w:szCs w:val="28"/>
          <w:lang w:eastAsia="ru-RU"/>
        </w:rPr>
        <w:t>3</w:t>
      </w:r>
      <w:r w:rsidR="009E7BE4" w:rsidRPr="009E7BE4">
        <w:rPr>
          <w:rFonts w:ascii="Times New Roman" w:eastAsia="Times New Roman" w:hAnsi="Times New Roman"/>
          <w:sz w:val="28"/>
          <w:szCs w:val="28"/>
          <w:lang w:eastAsia="ru-RU"/>
        </w:rPr>
        <w:t>. –</w:t>
      </w:r>
      <w:r w:rsidR="00D37725">
        <w:rPr>
          <w:rFonts w:ascii="Times New Roman" w:eastAsia="Times New Roman" w:hAnsi="Times New Roman"/>
          <w:sz w:val="28"/>
          <w:szCs w:val="28"/>
          <w:lang w:eastAsia="ru-RU"/>
        </w:rPr>
        <w:t xml:space="preserve"> </w:t>
      </w:r>
      <w:r w:rsidR="009E7BE4" w:rsidRPr="009E7BE4">
        <w:rPr>
          <w:rFonts w:ascii="Times New Roman" w:eastAsia="Times New Roman" w:hAnsi="Times New Roman"/>
          <w:sz w:val="28"/>
          <w:szCs w:val="28"/>
          <w:lang w:eastAsia="ru-RU"/>
        </w:rPr>
        <w:t xml:space="preserve">С. </w:t>
      </w:r>
      <w:r w:rsidR="00D37725">
        <w:rPr>
          <w:rFonts w:ascii="Times New Roman" w:eastAsia="Times New Roman" w:hAnsi="Times New Roman"/>
          <w:sz w:val="28"/>
          <w:szCs w:val="28"/>
          <w:lang w:eastAsia="ru-RU"/>
        </w:rPr>
        <w:t>273</w:t>
      </w:r>
      <w:r w:rsidR="009E7BE4" w:rsidRPr="009E7BE4">
        <w:rPr>
          <w:rFonts w:ascii="Times New Roman" w:eastAsia="Times New Roman" w:hAnsi="Times New Roman"/>
          <w:sz w:val="28"/>
          <w:szCs w:val="28"/>
          <w:lang w:eastAsia="ru-RU"/>
        </w:rPr>
        <w:t>-</w:t>
      </w:r>
      <w:r w:rsidR="00D37725">
        <w:rPr>
          <w:rFonts w:ascii="Times New Roman" w:eastAsia="Times New Roman" w:hAnsi="Times New Roman"/>
          <w:sz w:val="28"/>
          <w:szCs w:val="28"/>
          <w:lang w:eastAsia="ru-RU"/>
        </w:rPr>
        <w:t>278</w:t>
      </w:r>
      <w:r w:rsidR="009E7BE4" w:rsidRPr="009E7BE4">
        <w:rPr>
          <w:rFonts w:ascii="Times New Roman" w:eastAsia="Times New Roman" w:hAnsi="Times New Roman"/>
          <w:sz w:val="28"/>
          <w:szCs w:val="28"/>
          <w:lang w:eastAsia="ru-RU"/>
        </w:rPr>
        <w:t>.</w:t>
      </w:r>
    </w:p>
    <w:p w14:paraId="1D337066" w14:textId="02F815B7" w:rsidR="001275A8" w:rsidRPr="005173B5" w:rsidRDefault="005C75FC" w:rsidP="00FD2F27">
      <w:pPr>
        <w:shd w:val="clear" w:color="auto" w:fill="FFFFFF"/>
        <w:spacing w:after="0" w:line="240" w:lineRule="auto"/>
        <w:ind w:firstLine="567"/>
        <w:jc w:val="both"/>
        <w:rPr>
          <w:rFonts w:ascii="Times New Roman" w:eastAsia="Times New Roman" w:hAnsi="Times New Roman"/>
          <w:sz w:val="28"/>
          <w:szCs w:val="28"/>
          <w:lang w:eastAsia="ru-RU"/>
        </w:rPr>
      </w:pPr>
      <w:r w:rsidRPr="00FD2F27">
        <w:rPr>
          <w:rFonts w:ascii="Times New Roman" w:eastAsia="Times New Roman" w:hAnsi="Times New Roman"/>
          <w:sz w:val="28"/>
          <w:szCs w:val="28"/>
          <w:lang w:eastAsia="ru-RU"/>
        </w:rPr>
        <w:t>6</w:t>
      </w:r>
      <w:r>
        <w:rPr>
          <w:rFonts w:ascii="Times New Roman" w:eastAsia="Times New Roman" w:hAnsi="Times New Roman"/>
          <w:sz w:val="28"/>
          <w:szCs w:val="28"/>
          <w:lang w:eastAsia="ru-RU"/>
        </w:rPr>
        <w:t>9</w:t>
      </w:r>
      <w:r w:rsidRPr="00FD2F27">
        <w:rPr>
          <w:rFonts w:ascii="Times New Roman" w:eastAsia="Times New Roman" w:hAnsi="Times New Roman"/>
          <w:sz w:val="28"/>
          <w:szCs w:val="28"/>
          <w:lang w:eastAsia="ru-RU"/>
        </w:rPr>
        <w:t xml:space="preserve">. </w:t>
      </w:r>
      <w:r w:rsidR="002509C7" w:rsidRPr="005173B5">
        <w:rPr>
          <w:rFonts w:ascii="Times New Roman" w:eastAsia="Times New Roman" w:hAnsi="Times New Roman"/>
          <w:sz w:val="28"/>
          <w:szCs w:val="28"/>
          <w:lang w:eastAsia="ru-RU"/>
        </w:rPr>
        <w:t xml:space="preserve">Абишев К.К., Асылова К.Б. </w:t>
      </w:r>
      <w:r w:rsidR="005173B5" w:rsidRPr="005173B5">
        <w:rPr>
          <w:rFonts w:ascii="Times New Roman" w:eastAsia="Times New Roman" w:hAnsi="Times New Roman"/>
          <w:sz w:val="28"/>
          <w:szCs w:val="28"/>
          <w:lang w:eastAsia="ru-RU"/>
        </w:rPr>
        <w:t xml:space="preserve">Определение продольной устойчивости полугусеничной тягово-транспортной машины // </w:t>
      </w:r>
      <w:r w:rsidR="005173B5" w:rsidRPr="005173B5">
        <w:rPr>
          <w:rFonts w:ascii="Times New Roman" w:eastAsia="Times New Roman" w:hAnsi="Times New Roman"/>
          <w:color w:val="000000"/>
          <w:sz w:val="28"/>
          <w:szCs w:val="28"/>
          <w:lang w:eastAsia="ru-RU"/>
        </w:rPr>
        <w:t>Научный журнал «</w:t>
      </w:r>
      <w:r w:rsidR="005173B5" w:rsidRPr="005173B5">
        <w:rPr>
          <w:rFonts w:ascii="Times New Roman" w:eastAsia="Times New Roman" w:hAnsi="Times New Roman"/>
          <w:sz w:val="28"/>
          <w:szCs w:val="28"/>
          <w:lang w:val="kk-KZ" w:eastAsia="ru-RU"/>
        </w:rPr>
        <w:t>Н</w:t>
      </w:r>
      <w:r w:rsidR="005173B5" w:rsidRPr="005173B5">
        <w:rPr>
          <w:rFonts w:ascii="Times New Roman" w:eastAsia="Times New Roman" w:hAnsi="Times New Roman"/>
          <w:sz w:val="28"/>
          <w:szCs w:val="28"/>
          <w:lang w:eastAsia="ru-RU"/>
        </w:rPr>
        <w:t>аука и техника Казахстана». – 2023, – №3. – С. 233-241.</w:t>
      </w:r>
    </w:p>
    <w:p w14:paraId="184CB25A" w14:textId="26C598AC" w:rsidR="000E6181" w:rsidRPr="00FD2F27" w:rsidRDefault="005C75FC" w:rsidP="00FD2F27">
      <w:pPr>
        <w:shd w:val="clear" w:color="auto" w:fill="FFFFFF"/>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70</w:t>
      </w:r>
      <w:r w:rsidRPr="00FD2F27">
        <w:rPr>
          <w:rFonts w:ascii="Times New Roman" w:eastAsia="Times New Roman" w:hAnsi="Times New Roman"/>
          <w:sz w:val="28"/>
          <w:szCs w:val="28"/>
          <w:lang w:eastAsia="ru-RU"/>
        </w:rPr>
        <w:t xml:space="preserve">. </w:t>
      </w:r>
      <w:r w:rsidR="000E6181" w:rsidRPr="00FD2F27">
        <w:rPr>
          <w:rFonts w:ascii="Times New Roman" w:eastAsia="Times New Roman" w:hAnsi="Times New Roman"/>
          <w:sz w:val="28"/>
          <w:szCs w:val="28"/>
          <w:lang w:eastAsia="ru-RU"/>
        </w:rPr>
        <w:t xml:space="preserve">Коробейников А.Т. Лихачев </w:t>
      </w:r>
      <w:r w:rsidR="000E6181" w:rsidRPr="00FD2F27">
        <w:rPr>
          <w:rFonts w:ascii="Times New Roman" w:eastAsia="Times New Roman" w:hAnsi="Times New Roman"/>
          <w:sz w:val="28"/>
          <w:szCs w:val="28"/>
          <w:lang w:val="en-US" w:eastAsia="ru-RU"/>
        </w:rPr>
        <w:t>B</w:t>
      </w:r>
      <w:r w:rsidR="000E6181" w:rsidRPr="00FD2F27">
        <w:rPr>
          <w:rFonts w:ascii="Times New Roman" w:eastAsia="Times New Roman" w:hAnsi="Times New Roman"/>
          <w:sz w:val="28"/>
          <w:szCs w:val="28"/>
          <w:lang w:eastAsia="ru-RU"/>
        </w:rPr>
        <w:t>.</w:t>
      </w:r>
      <w:r w:rsidR="000E6181" w:rsidRPr="00FD2F27">
        <w:rPr>
          <w:rFonts w:ascii="Times New Roman" w:eastAsia="Times New Roman" w:hAnsi="Times New Roman"/>
          <w:sz w:val="28"/>
          <w:szCs w:val="28"/>
          <w:lang w:val="en-US" w:eastAsia="ru-RU"/>
        </w:rPr>
        <w:t>C</w:t>
      </w:r>
      <w:r w:rsidR="000E6181" w:rsidRPr="00FD2F27">
        <w:rPr>
          <w:rFonts w:ascii="Times New Roman" w:eastAsia="Times New Roman" w:hAnsi="Times New Roman"/>
          <w:sz w:val="28"/>
          <w:szCs w:val="28"/>
          <w:lang w:eastAsia="ru-RU"/>
        </w:rPr>
        <w:t>. Шолохов В.Ф. Испытания сельскохозяйственных тракторов. – М.: Машиностроение, 1985. – 238 с.</w:t>
      </w:r>
    </w:p>
    <w:p w14:paraId="5162E58F" w14:textId="1714DD54" w:rsidR="000E6181" w:rsidRPr="00FD2F27" w:rsidRDefault="005C75FC" w:rsidP="00FD2F27">
      <w:pPr>
        <w:shd w:val="clear" w:color="auto" w:fill="FFFFFF"/>
        <w:spacing w:after="0" w:line="240" w:lineRule="auto"/>
        <w:ind w:firstLine="567"/>
        <w:jc w:val="both"/>
        <w:rPr>
          <w:rFonts w:ascii="Times New Roman" w:eastAsia="Times New Roman" w:hAnsi="Times New Roman"/>
          <w:sz w:val="28"/>
          <w:szCs w:val="28"/>
          <w:lang w:eastAsia="ru-RU"/>
        </w:rPr>
      </w:pPr>
      <w:r>
        <w:rPr>
          <w:rFonts w:ascii="Times New Roman" w:eastAsiaTheme="minorEastAsia" w:hAnsi="Times New Roman"/>
          <w:bCs/>
          <w:sz w:val="28"/>
          <w:szCs w:val="28"/>
        </w:rPr>
        <w:t>71</w:t>
      </w:r>
      <w:r w:rsidRPr="00FD2F27">
        <w:rPr>
          <w:rFonts w:ascii="Times New Roman" w:eastAsiaTheme="minorEastAsia" w:hAnsi="Times New Roman"/>
          <w:bCs/>
          <w:sz w:val="28"/>
          <w:szCs w:val="28"/>
        </w:rPr>
        <w:t>.</w:t>
      </w:r>
      <w:r>
        <w:rPr>
          <w:rFonts w:ascii="Times New Roman" w:eastAsiaTheme="minorEastAsia" w:hAnsi="Times New Roman"/>
          <w:bCs/>
          <w:sz w:val="28"/>
          <w:szCs w:val="28"/>
        </w:rPr>
        <w:t xml:space="preserve"> </w:t>
      </w:r>
      <w:r w:rsidR="000E6181" w:rsidRPr="00FD2F27">
        <w:rPr>
          <w:rFonts w:ascii="Times New Roman" w:eastAsia="Times New Roman" w:hAnsi="Times New Roman"/>
          <w:sz w:val="28"/>
          <w:szCs w:val="28"/>
          <w:lang w:eastAsia="ru-RU"/>
        </w:rPr>
        <w:t>Рекомендации по методике проведения наблюдений и исследований в полевом опыте. – Саратов. – 1973. – 68 с.</w:t>
      </w:r>
    </w:p>
    <w:p w14:paraId="542734CD" w14:textId="192CF0D2" w:rsidR="000E6181" w:rsidRPr="00FD2F27"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heme="minorEastAsia" w:hAnsi="Times New Roman"/>
          <w:bCs/>
          <w:sz w:val="28"/>
          <w:szCs w:val="28"/>
          <w:lang w:val="kk-KZ"/>
        </w:rPr>
        <w:t>72</w:t>
      </w:r>
      <w:r w:rsidRPr="00FD2F27">
        <w:rPr>
          <w:rFonts w:ascii="Times New Roman" w:eastAsiaTheme="minorEastAsia" w:hAnsi="Times New Roman"/>
          <w:bCs/>
          <w:sz w:val="28"/>
          <w:szCs w:val="28"/>
          <w:lang w:val="kk-KZ"/>
        </w:rPr>
        <w:t xml:space="preserve">. </w:t>
      </w:r>
      <w:r w:rsidR="000E6181" w:rsidRPr="00FD2F27">
        <w:rPr>
          <w:rFonts w:ascii="Times New Roman" w:eastAsia="Times New Roman" w:hAnsi="Times New Roman"/>
          <w:sz w:val="28"/>
          <w:szCs w:val="28"/>
          <w:lang w:eastAsia="ru-RU"/>
        </w:rPr>
        <w:t xml:space="preserve">Бекенов Т.Н., Абишев К.К. </w:t>
      </w:r>
      <w:r w:rsidR="000E6181" w:rsidRPr="00FD2F27">
        <w:rPr>
          <w:rFonts w:ascii="Times New Roman" w:eastAsia="Times New Roman" w:hAnsi="Times New Roman"/>
          <w:bCs/>
          <w:color w:val="000000"/>
          <w:sz w:val="28"/>
          <w:szCs w:val="28"/>
          <w:lang w:eastAsia="ru-RU"/>
        </w:rPr>
        <w:t>О физическом моделировании движения трактора со сменным колесно-гусеничным движителем //</w:t>
      </w:r>
      <w:r w:rsidR="000E6181" w:rsidRPr="00FD2F27">
        <w:rPr>
          <w:rFonts w:ascii="Times New Roman" w:eastAsia="Times New Roman" w:hAnsi="Times New Roman"/>
          <w:sz w:val="28"/>
          <w:szCs w:val="28"/>
          <w:lang w:eastAsia="ru-RU"/>
        </w:rPr>
        <w:t xml:space="preserve"> Материали за 4-а международна научна практична конференция, «Научно пространство на Европа». – София, Болгария. – 2008. – Том 26. Технологии. – С.77-79.</w:t>
      </w:r>
    </w:p>
    <w:p w14:paraId="7F217D47" w14:textId="31911C7E" w:rsidR="000E6181" w:rsidRPr="00FD2F27"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heme="minorEastAsia" w:hAnsi="Times New Roman"/>
          <w:bCs/>
          <w:sz w:val="28"/>
          <w:szCs w:val="28"/>
          <w:lang w:val="kk-KZ"/>
        </w:rPr>
        <w:lastRenderedPageBreak/>
        <w:t>73</w:t>
      </w:r>
      <w:r w:rsidRPr="00FD2F27">
        <w:rPr>
          <w:rFonts w:ascii="Times New Roman" w:eastAsiaTheme="minorEastAsia" w:hAnsi="Times New Roman"/>
          <w:bCs/>
          <w:sz w:val="28"/>
          <w:szCs w:val="28"/>
          <w:lang w:val="kk-KZ"/>
        </w:rPr>
        <w:t>.</w:t>
      </w:r>
      <w:r>
        <w:rPr>
          <w:rFonts w:ascii="Times New Roman" w:eastAsiaTheme="minorEastAsia" w:hAnsi="Times New Roman"/>
          <w:bCs/>
          <w:sz w:val="28"/>
          <w:szCs w:val="28"/>
          <w:lang w:val="kk-KZ"/>
        </w:rPr>
        <w:t xml:space="preserve"> </w:t>
      </w:r>
      <w:r w:rsidR="000E6181" w:rsidRPr="00FD2F27">
        <w:rPr>
          <w:rFonts w:ascii="Times New Roman" w:eastAsia="Times New Roman" w:hAnsi="Times New Roman"/>
          <w:sz w:val="28"/>
          <w:szCs w:val="28"/>
          <w:lang w:eastAsia="ru-RU"/>
        </w:rPr>
        <w:t xml:space="preserve">Алабужев П.М., Геронимус В.В., Минкевич Л.М., Шеховцев Б.А. Теория подобия </w:t>
      </w:r>
      <w:r w:rsidR="00DB2E82" w:rsidRPr="00FD2F27">
        <w:rPr>
          <w:rFonts w:ascii="Times New Roman" w:eastAsiaTheme="minorEastAsia" w:hAnsi="Times New Roman"/>
          <w:bCs/>
          <w:sz w:val="28"/>
          <w:szCs w:val="28"/>
        </w:rPr>
        <w:t xml:space="preserve"> </w:t>
      </w:r>
      <w:r w:rsidR="000E6181" w:rsidRPr="00FD2F27">
        <w:rPr>
          <w:rFonts w:ascii="Times New Roman" w:eastAsia="Times New Roman" w:hAnsi="Times New Roman"/>
          <w:sz w:val="28"/>
          <w:szCs w:val="28"/>
          <w:lang w:eastAsia="ru-RU"/>
        </w:rPr>
        <w:t>и размерностей. Моделирование. – М.: Высшая школа, 1968. – 356 с.</w:t>
      </w:r>
    </w:p>
    <w:p w14:paraId="29F4BD38" w14:textId="49A2F4F6" w:rsidR="000E6181" w:rsidRPr="00FD2F27"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heme="minorEastAsia" w:hAnsi="Times New Roman"/>
          <w:bCs/>
          <w:sz w:val="28"/>
          <w:szCs w:val="28"/>
          <w:lang w:val="kk-KZ"/>
        </w:rPr>
        <w:t>74</w:t>
      </w:r>
      <w:r w:rsidRPr="00FD2F27">
        <w:rPr>
          <w:rFonts w:ascii="Times New Roman" w:eastAsiaTheme="minorEastAsia" w:hAnsi="Times New Roman"/>
          <w:bCs/>
          <w:sz w:val="28"/>
          <w:szCs w:val="28"/>
          <w:lang w:val="kk-KZ"/>
        </w:rPr>
        <w:t xml:space="preserve">. </w:t>
      </w:r>
      <w:r w:rsidR="000E6181" w:rsidRPr="00FD2F27">
        <w:rPr>
          <w:rFonts w:ascii="Times New Roman" w:eastAsia="Times New Roman" w:hAnsi="Times New Roman"/>
          <w:sz w:val="28"/>
          <w:szCs w:val="28"/>
          <w:lang w:eastAsia="ru-RU"/>
        </w:rPr>
        <w:t>Седов Л.Н. Методы подобия и размерности в механике. – М.: Наука, 1977. – 440 с.</w:t>
      </w:r>
    </w:p>
    <w:p w14:paraId="61FF214C" w14:textId="48A339C1" w:rsidR="00484BDD" w:rsidRPr="00FD2F27"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75</w:t>
      </w:r>
      <w:r w:rsidRPr="00FD2F27">
        <w:rPr>
          <w:rFonts w:ascii="Times New Roman" w:eastAsia="Times New Roman" w:hAnsi="Times New Roman"/>
          <w:sz w:val="28"/>
          <w:szCs w:val="28"/>
          <w:lang w:eastAsia="ru-RU"/>
        </w:rPr>
        <w:t xml:space="preserve">. </w:t>
      </w:r>
      <w:r w:rsidR="00484BDD" w:rsidRPr="00FD2F27">
        <w:rPr>
          <w:rFonts w:ascii="Times New Roman" w:eastAsia="Times New Roman" w:hAnsi="Times New Roman"/>
          <w:sz w:val="28"/>
          <w:szCs w:val="28"/>
          <w:lang w:eastAsia="ru-RU"/>
        </w:rPr>
        <w:t>Веденяпин Г.В. Общая методика экспериментального исследования и обработка опытных данных. – М.: Колос, 1973. – 126 с.</w:t>
      </w:r>
    </w:p>
    <w:p w14:paraId="039BD8EE" w14:textId="7EE5BCF7" w:rsidR="000E6181" w:rsidRPr="00FD2F27" w:rsidRDefault="005C75FC" w:rsidP="00FD2F27">
      <w:pPr>
        <w:spacing w:after="0" w:line="240" w:lineRule="auto"/>
        <w:ind w:firstLine="567"/>
        <w:jc w:val="both"/>
        <w:rPr>
          <w:rFonts w:ascii="Times New Roman" w:eastAsiaTheme="minorEastAsia" w:hAnsi="Times New Roman"/>
          <w:bCs/>
          <w:sz w:val="28"/>
          <w:szCs w:val="28"/>
          <w:lang w:val="kk-KZ"/>
        </w:rPr>
      </w:pPr>
      <w:r w:rsidRPr="00FD2F27">
        <w:rPr>
          <w:rFonts w:ascii="Times New Roman" w:eastAsia="Times New Roman" w:hAnsi="Times New Roman"/>
          <w:spacing w:val="-2"/>
          <w:sz w:val="28"/>
          <w:szCs w:val="28"/>
          <w:lang w:eastAsia="ru-RU"/>
        </w:rPr>
        <w:t>7</w:t>
      </w:r>
      <w:r>
        <w:rPr>
          <w:rFonts w:ascii="Times New Roman" w:eastAsia="Times New Roman" w:hAnsi="Times New Roman"/>
          <w:spacing w:val="-2"/>
          <w:sz w:val="28"/>
          <w:szCs w:val="28"/>
          <w:lang w:eastAsia="ru-RU"/>
        </w:rPr>
        <w:t>6</w:t>
      </w:r>
      <w:r w:rsidRPr="00FD2F27">
        <w:rPr>
          <w:rFonts w:ascii="Times New Roman" w:eastAsia="Times New Roman" w:hAnsi="Times New Roman"/>
          <w:spacing w:val="-2"/>
          <w:sz w:val="28"/>
          <w:szCs w:val="28"/>
          <w:lang w:eastAsia="ru-RU"/>
        </w:rPr>
        <w:t>.</w:t>
      </w:r>
      <w:r w:rsidRPr="0051754D">
        <w:rPr>
          <w:rFonts w:ascii="Times New Roman" w:eastAsia="Times New Roman" w:hAnsi="Times New Roman"/>
          <w:spacing w:val="-2"/>
          <w:sz w:val="28"/>
          <w:szCs w:val="28"/>
          <w:lang w:eastAsia="ru-RU"/>
        </w:rPr>
        <w:t xml:space="preserve"> </w:t>
      </w:r>
      <w:r w:rsidR="00AD028A" w:rsidRPr="00FD2F27">
        <w:rPr>
          <w:rFonts w:ascii="Times New Roman" w:eastAsiaTheme="minorEastAsia" w:hAnsi="Times New Roman"/>
          <w:bCs/>
          <w:sz w:val="28"/>
          <w:szCs w:val="28"/>
        </w:rPr>
        <w:t>Сафин</w:t>
      </w:r>
      <w:r w:rsidR="00CC76A4" w:rsidRPr="00FD2F27">
        <w:rPr>
          <w:rFonts w:ascii="Times New Roman" w:eastAsiaTheme="minorEastAsia" w:hAnsi="Times New Roman"/>
          <w:bCs/>
          <w:sz w:val="28"/>
          <w:szCs w:val="28"/>
        </w:rPr>
        <w:t xml:space="preserve"> Р.Г.</w:t>
      </w:r>
      <w:r w:rsidR="00AD028A" w:rsidRPr="00FD2F27">
        <w:rPr>
          <w:rFonts w:ascii="Times New Roman" w:eastAsiaTheme="minorEastAsia" w:hAnsi="Times New Roman"/>
          <w:bCs/>
          <w:sz w:val="28"/>
          <w:szCs w:val="28"/>
        </w:rPr>
        <w:t>, Иванов</w:t>
      </w:r>
      <w:r w:rsidR="00CC76A4" w:rsidRPr="00FD2F27">
        <w:rPr>
          <w:rFonts w:ascii="Times New Roman" w:eastAsiaTheme="minorEastAsia" w:hAnsi="Times New Roman"/>
          <w:bCs/>
          <w:sz w:val="28"/>
          <w:szCs w:val="28"/>
        </w:rPr>
        <w:t xml:space="preserve"> А.И.</w:t>
      </w:r>
      <w:r w:rsidR="00AD028A" w:rsidRPr="00FD2F27">
        <w:rPr>
          <w:rFonts w:ascii="Times New Roman" w:eastAsiaTheme="minorEastAsia" w:hAnsi="Times New Roman"/>
          <w:bCs/>
          <w:sz w:val="28"/>
          <w:szCs w:val="28"/>
        </w:rPr>
        <w:t>, Тимербаев</w:t>
      </w:r>
      <w:r w:rsidR="00CC76A4" w:rsidRPr="00FD2F27">
        <w:rPr>
          <w:rFonts w:ascii="Times New Roman" w:eastAsiaTheme="minorEastAsia" w:hAnsi="Times New Roman"/>
          <w:bCs/>
          <w:sz w:val="28"/>
          <w:szCs w:val="28"/>
        </w:rPr>
        <w:t xml:space="preserve"> Н.Ф. Основы научных исследований. Организация и планирование эксперимента: учебное пособие. – Казань: Издательство </w:t>
      </w:r>
      <w:r w:rsidR="00754C82" w:rsidRPr="00FD2F27">
        <w:rPr>
          <w:rFonts w:ascii="Times New Roman" w:eastAsiaTheme="minorEastAsia" w:hAnsi="Times New Roman"/>
          <w:bCs/>
          <w:sz w:val="28"/>
          <w:szCs w:val="28"/>
        </w:rPr>
        <w:t>ФГБОУ «Казанский нац. исслед. технический ун-т»</w:t>
      </w:r>
      <w:r w:rsidR="00CC76A4" w:rsidRPr="00FD2F27">
        <w:rPr>
          <w:rFonts w:ascii="Times New Roman" w:eastAsiaTheme="minorEastAsia" w:hAnsi="Times New Roman"/>
          <w:bCs/>
          <w:sz w:val="28"/>
          <w:szCs w:val="28"/>
        </w:rPr>
        <w:t>, 2013. – 156 с.</w:t>
      </w:r>
    </w:p>
    <w:p w14:paraId="375C333A" w14:textId="6ADE102E" w:rsidR="000E6181" w:rsidRPr="00FD2F27" w:rsidRDefault="005C75FC" w:rsidP="00FD2F27">
      <w:pPr>
        <w:spacing w:after="0" w:line="240" w:lineRule="auto"/>
        <w:ind w:firstLine="567"/>
        <w:jc w:val="both"/>
        <w:rPr>
          <w:rFonts w:ascii="Times New Roman" w:eastAsiaTheme="minorEastAsia" w:hAnsi="Times New Roman"/>
          <w:bCs/>
          <w:sz w:val="28"/>
          <w:szCs w:val="28"/>
          <w:lang w:val="kk-KZ"/>
        </w:rPr>
      </w:pPr>
      <w:r w:rsidRPr="00FD2F27">
        <w:rPr>
          <w:rFonts w:ascii="Times New Roman" w:eastAsiaTheme="minorEastAsia" w:hAnsi="Times New Roman"/>
          <w:bCs/>
          <w:sz w:val="28"/>
          <w:szCs w:val="28"/>
        </w:rPr>
        <w:t>7</w:t>
      </w:r>
      <w:r>
        <w:rPr>
          <w:rFonts w:ascii="Times New Roman" w:eastAsiaTheme="minorEastAsia" w:hAnsi="Times New Roman"/>
          <w:bCs/>
          <w:sz w:val="28"/>
          <w:szCs w:val="28"/>
        </w:rPr>
        <w:t>7</w:t>
      </w:r>
      <w:r w:rsidRPr="00FD2F27">
        <w:rPr>
          <w:rFonts w:ascii="Times New Roman" w:eastAsiaTheme="minorEastAsia" w:hAnsi="Times New Roman"/>
          <w:bCs/>
          <w:sz w:val="28"/>
          <w:szCs w:val="28"/>
        </w:rPr>
        <w:t>.</w:t>
      </w:r>
      <w:r w:rsidRPr="00FD2F27">
        <w:rPr>
          <w:rFonts w:ascii="Times New Roman" w:eastAsia="Times New Roman" w:hAnsi="Times New Roman"/>
          <w:sz w:val="28"/>
          <w:szCs w:val="28"/>
          <w:lang w:eastAsia="ru-RU"/>
        </w:rPr>
        <w:t xml:space="preserve"> </w:t>
      </w:r>
      <w:r w:rsidR="00D040E2" w:rsidRPr="00FD2F27">
        <w:rPr>
          <w:rFonts w:ascii="Times New Roman" w:eastAsia="Times New Roman" w:hAnsi="Times New Roman"/>
          <w:sz w:val="28"/>
          <w:szCs w:val="28"/>
          <w:lang w:eastAsia="ru-RU"/>
        </w:rPr>
        <w:t>Пинигин Б.Н., Андреев Г.Н. Исследование методов замера тяговых усилий при испытании моделей ходовой части. – В сб.: «Конструирование и расчет гусеничных машин». – Челябинск: ЧПИ, 1963. – Вып.1.– С.13-19.</w:t>
      </w:r>
    </w:p>
    <w:p w14:paraId="115EC05B" w14:textId="35C895AF" w:rsidR="00902208" w:rsidRPr="00FD2F27" w:rsidRDefault="005C75FC" w:rsidP="00FD2F27">
      <w:pPr>
        <w:spacing w:after="0" w:line="240" w:lineRule="auto"/>
        <w:ind w:firstLine="567"/>
        <w:jc w:val="both"/>
        <w:rPr>
          <w:rFonts w:ascii="Times New Roman" w:eastAsia="Times New Roman" w:hAnsi="Times New Roman"/>
          <w:sz w:val="28"/>
          <w:szCs w:val="28"/>
          <w:lang w:eastAsia="ru-RU"/>
        </w:rPr>
      </w:pPr>
      <w:r w:rsidRPr="00FD2F27">
        <w:rPr>
          <w:rFonts w:ascii="Times New Roman" w:eastAsia="Times New Roman" w:hAnsi="Times New Roman"/>
          <w:sz w:val="28"/>
          <w:szCs w:val="28"/>
          <w:lang w:eastAsia="ru-RU"/>
        </w:rPr>
        <w:t>7</w:t>
      </w:r>
      <w:r>
        <w:rPr>
          <w:rFonts w:ascii="Times New Roman" w:eastAsia="Times New Roman" w:hAnsi="Times New Roman"/>
          <w:sz w:val="28"/>
          <w:szCs w:val="28"/>
          <w:lang w:eastAsia="ru-RU"/>
        </w:rPr>
        <w:t>8</w:t>
      </w:r>
      <w:r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eastAsia="ru-RU"/>
        </w:rPr>
        <w:t>Бекенов Т.Н., Абишев К.К. и др. Стенд для исследования моделей ходовых систем</w:t>
      </w:r>
      <w:r w:rsidR="00902208" w:rsidRPr="00FD2F27">
        <w:rPr>
          <w:rFonts w:ascii="Times New Roman" w:eastAsia="Times New Roman" w:hAnsi="Times New Roman"/>
          <w:bCs/>
          <w:sz w:val="28"/>
          <w:szCs w:val="28"/>
          <w:lang w:eastAsia="ru-RU"/>
        </w:rPr>
        <w:t xml:space="preserve"> //</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Materi</w:t>
      </w:r>
      <w:r w:rsidR="00902208" w:rsidRPr="00FD2F27">
        <w:rPr>
          <w:rFonts w:ascii="Times New Roman" w:eastAsia="Times New Roman" w:hAnsi="Times New Roman"/>
          <w:sz w:val="28"/>
          <w:szCs w:val="28"/>
          <w:lang w:eastAsia="ru-RU"/>
        </w:rPr>
        <w:t>á</w:t>
      </w:r>
      <w:r w:rsidR="00902208" w:rsidRPr="00FD2F27">
        <w:rPr>
          <w:rFonts w:ascii="Times New Roman" w:eastAsia="Times New Roman" w:hAnsi="Times New Roman"/>
          <w:sz w:val="28"/>
          <w:szCs w:val="28"/>
          <w:lang w:val="en-US" w:eastAsia="ru-RU"/>
        </w:rPr>
        <w:t>ly</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IV</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mezin</w:t>
      </w:r>
      <w:r w:rsidR="00902208" w:rsidRPr="00FD2F27">
        <w:rPr>
          <w:rFonts w:ascii="Times New Roman" w:eastAsia="Times New Roman" w:hAnsi="Times New Roman"/>
          <w:sz w:val="28"/>
          <w:szCs w:val="28"/>
          <w:lang w:eastAsia="ru-RU"/>
        </w:rPr>
        <w:t>á</w:t>
      </w:r>
      <w:r w:rsidR="00902208" w:rsidRPr="00FD2F27">
        <w:rPr>
          <w:rFonts w:ascii="Times New Roman" w:eastAsia="Times New Roman" w:hAnsi="Times New Roman"/>
          <w:sz w:val="28"/>
          <w:szCs w:val="28"/>
          <w:lang w:val="en-US" w:eastAsia="ru-RU"/>
        </w:rPr>
        <w:t>rodni</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v</w:t>
      </w:r>
      <w:r w:rsidR="00902208" w:rsidRPr="00FD2F27">
        <w:rPr>
          <w:rFonts w:ascii="Times New Roman" w:eastAsia="Times New Roman" w:hAnsi="Times New Roman"/>
          <w:sz w:val="28"/>
          <w:szCs w:val="28"/>
          <w:lang w:eastAsia="ru-RU"/>
        </w:rPr>
        <w:t>ĕ</w:t>
      </w:r>
      <w:r w:rsidR="00902208" w:rsidRPr="00FD2F27">
        <w:rPr>
          <w:rFonts w:ascii="Times New Roman" w:eastAsia="Times New Roman" w:hAnsi="Times New Roman"/>
          <w:sz w:val="28"/>
          <w:szCs w:val="28"/>
          <w:lang w:val="en-US" w:eastAsia="ru-RU"/>
        </w:rPr>
        <w:t>decko</w:t>
      </w:r>
      <w:r w:rsidR="00902208" w:rsidRPr="00FD2F27">
        <w:rPr>
          <w:rFonts w:ascii="Times New Roman" w:eastAsia="Times New Roman" w:hAnsi="Times New Roman"/>
          <w:sz w:val="28"/>
          <w:szCs w:val="28"/>
          <w:lang w:eastAsia="ru-RU"/>
        </w:rPr>
        <w:t>-</w:t>
      </w:r>
      <w:r w:rsidR="00902208" w:rsidRPr="00FD2F27">
        <w:rPr>
          <w:rFonts w:ascii="Times New Roman" w:eastAsia="Times New Roman" w:hAnsi="Times New Roman"/>
          <w:sz w:val="28"/>
          <w:szCs w:val="28"/>
          <w:lang w:val="en-US" w:eastAsia="ru-RU"/>
        </w:rPr>
        <w:t>praktick</w:t>
      </w:r>
      <w:r w:rsidR="00902208" w:rsidRPr="00FD2F27">
        <w:rPr>
          <w:rFonts w:ascii="Times New Roman" w:eastAsia="Times New Roman" w:hAnsi="Times New Roman"/>
          <w:sz w:val="28"/>
          <w:szCs w:val="28"/>
          <w:lang w:eastAsia="ru-RU"/>
        </w:rPr>
        <w:t xml:space="preserve">á </w:t>
      </w:r>
      <w:r w:rsidR="00902208" w:rsidRPr="00FD2F27">
        <w:rPr>
          <w:rFonts w:ascii="Times New Roman" w:eastAsia="Times New Roman" w:hAnsi="Times New Roman"/>
          <w:sz w:val="28"/>
          <w:szCs w:val="28"/>
          <w:lang w:val="en-US" w:eastAsia="ru-RU"/>
        </w:rPr>
        <w:t>conference</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V</w:t>
      </w:r>
      <w:r w:rsidR="00902208" w:rsidRPr="00FD2F27">
        <w:rPr>
          <w:rFonts w:ascii="Times New Roman" w:eastAsia="Times New Roman" w:hAnsi="Times New Roman"/>
          <w:sz w:val="28"/>
          <w:szCs w:val="28"/>
          <w:lang w:eastAsia="ru-RU"/>
        </w:rPr>
        <w:t>ĕ</w:t>
      </w:r>
      <w:r w:rsidR="00902208" w:rsidRPr="00FD2F27">
        <w:rPr>
          <w:rFonts w:ascii="Times New Roman" w:eastAsia="Times New Roman" w:hAnsi="Times New Roman"/>
          <w:sz w:val="28"/>
          <w:szCs w:val="28"/>
          <w:lang w:val="en-US" w:eastAsia="ru-RU"/>
        </w:rPr>
        <w:t>deck</w:t>
      </w:r>
      <w:r w:rsidR="00902208" w:rsidRPr="00FD2F27">
        <w:rPr>
          <w:rFonts w:ascii="Times New Roman" w:eastAsia="Times New Roman" w:hAnsi="Times New Roman"/>
          <w:sz w:val="28"/>
          <w:szCs w:val="28"/>
          <w:lang w:eastAsia="ru-RU"/>
        </w:rPr>
        <w:t xml:space="preserve">ý </w:t>
      </w:r>
      <w:r w:rsidR="00902208" w:rsidRPr="00FD2F27">
        <w:rPr>
          <w:rFonts w:ascii="Times New Roman" w:eastAsia="Times New Roman" w:hAnsi="Times New Roman"/>
          <w:sz w:val="28"/>
          <w:szCs w:val="28"/>
          <w:lang w:val="en-US" w:eastAsia="ru-RU"/>
        </w:rPr>
        <w:t>pr</w:t>
      </w:r>
      <w:r w:rsidR="00902208" w:rsidRPr="00FD2F27">
        <w:rPr>
          <w:rFonts w:ascii="Times New Roman" w:eastAsia="Times New Roman" w:hAnsi="Times New Roman"/>
          <w:sz w:val="28"/>
          <w:szCs w:val="28"/>
          <w:lang w:eastAsia="ru-RU"/>
        </w:rPr>
        <w:t>ǔ</w:t>
      </w:r>
      <w:r w:rsidR="00902208" w:rsidRPr="00FD2F27">
        <w:rPr>
          <w:rFonts w:ascii="Times New Roman" w:eastAsia="Times New Roman" w:hAnsi="Times New Roman"/>
          <w:sz w:val="28"/>
          <w:szCs w:val="28"/>
          <w:lang w:val="en-US" w:eastAsia="ru-RU"/>
        </w:rPr>
        <w:t>mysl</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evropsk</w:t>
      </w:r>
      <w:r w:rsidR="00902208" w:rsidRPr="00FD2F27">
        <w:rPr>
          <w:rFonts w:ascii="Times New Roman" w:eastAsia="Times New Roman" w:hAnsi="Times New Roman"/>
          <w:sz w:val="28"/>
          <w:szCs w:val="28"/>
          <w:lang w:eastAsia="ru-RU"/>
        </w:rPr>
        <w:t>é</w:t>
      </w:r>
      <w:r w:rsidR="00902208" w:rsidRPr="00FD2F27">
        <w:rPr>
          <w:rFonts w:ascii="Times New Roman" w:eastAsia="Times New Roman" w:hAnsi="Times New Roman"/>
          <w:sz w:val="28"/>
          <w:szCs w:val="28"/>
          <w:lang w:val="en-US" w:eastAsia="ru-RU"/>
        </w:rPr>
        <w:t>ho</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en-US" w:eastAsia="ru-RU"/>
        </w:rPr>
        <w:t>kontinentu</w:t>
      </w:r>
      <w:r w:rsidR="00902208" w:rsidRPr="00FD2F27">
        <w:rPr>
          <w:rFonts w:ascii="Times New Roman" w:eastAsia="Times New Roman" w:hAnsi="Times New Roman"/>
          <w:sz w:val="28"/>
          <w:szCs w:val="28"/>
          <w:lang w:eastAsia="ru-RU"/>
        </w:rPr>
        <w:t xml:space="preserve"> – 2008» – </w:t>
      </w:r>
      <w:r w:rsidR="00902208" w:rsidRPr="00FD2F27">
        <w:rPr>
          <w:rFonts w:ascii="Times New Roman" w:eastAsia="Times New Roman" w:hAnsi="Times New Roman"/>
          <w:sz w:val="28"/>
          <w:szCs w:val="28"/>
          <w:lang w:val="kk-KZ" w:eastAsia="ru-RU"/>
        </w:rPr>
        <w:t>Прага</w:t>
      </w:r>
      <w:r w:rsidR="00902208" w:rsidRPr="00FD2F27">
        <w:rPr>
          <w:rFonts w:ascii="Times New Roman" w:eastAsia="Times New Roman" w:hAnsi="Times New Roman"/>
          <w:sz w:val="28"/>
          <w:szCs w:val="28"/>
          <w:lang w:eastAsia="ru-RU"/>
        </w:rPr>
        <w:t xml:space="preserve">, </w:t>
      </w:r>
      <w:r w:rsidR="00902208" w:rsidRPr="00FD2F27">
        <w:rPr>
          <w:rFonts w:ascii="Times New Roman" w:eastAsia="Times New Roman" w:hAnsi="Times New Roman"/>
          <w:sz w:val="28"/>
          <w:szCs w:val="28"/>
          <w:lang w:val="kk-KZ" w:eastAsia="ru-RU"/>
        </w:rPr>
        <w:t>Чехия</w:t>
      </w:r>
      <w:r w:rsidR="00902208" w:rsidRPr="00FD2F27">
        <w:rPr>
          <w:rFonts w:ascii="Times New Roman" w:eastAsia="Times New Roman" w:hAnsi="Times New Roman"/>
          <w:sz w:val="28"/>
          <w:szCs w:val="28"/>
          <w:lang w:eastAsia="ru-RU"/>
        </w:rPr>
        <w:t>, 2008. – Том 14. Технические науки. – С.50-52.</w:t>
      </w:r>
    </w:p>
    <w:p w14:paraId="3BA0BCC6" w14:textId="414466C0" w:rsidR="000E6181" w:rsidRPr="00FD2F27" w:rsidRDefault="005C75FC" w:rsidP="00FD2F27">
      <w:pPr>
        <w:spacing w:after="0" w:line="240" w:lineRule="auto"/>
        <w:ind w:firstLine="567"/>
        <w:jc w:val="both"/>
        <w:rPr>
          <w:rFonts w:ascii="Times New Roman" w:eastAsiaTheme="minorEastAsia" w:hAnsi="Times New Roman"/>
          <w:bCs/>
          <w:sz w:val="28"/>
          <w:szCs w:val="28"/>
          <w:lang w:val="kk-KZ"/>
        </w:rPr>
      </w:pPr>
      <w:r w:rsidRPr="00FD2F27">
        <w:rPr>
          <w:rFonts w:ascii="Times New Roman" w:eastAsiaTheme="minorEastAsia" w:hAnsi="Times New Roman"/>
          <w:bCs/>
          <w:sz w:val="28"/>
          <w:szCs w:val="28"/>
        </w:rPr>
        <w:t>7</w:t>
      </w:r>
      <w:r>
        <w:rPr>
          <w:rFonts w:ascii="Times New Roman" w:eastAsiaTheme="minorEastAsia" w:hAnsi="Times New Roman"/>
          <w:bCs/>
          <w:sz w:val="28"/>
          <w:szCs w:val="28"/>
        </w:rPr>
        <w:t>9</w:t>
      </w:r>
      <w:r w:rsidRPr="00FD2F27">
        <w:rPr>
          <w:rFonts w:ascii="Times New Roman" w:eastAsiaTheme="minorEastAsia" w:hAnsi="Times New Roman"/>
          <w:bCs/>
          <w:sz w:val="28"/>
          <w:szCs w:val="28"/>
        </w:rPr>
        <w:t xml:space="preserve">. </w:t>
      </w:r>
      <w:r w:rsidR="00311C0C" w:rsidRPr="00FD2F27">
        <w:rPr>
          <w:rFonts w:ascii="Times New Roman" w:eastAsia="Times New Roman" w:hAnsi="Times New Roman"/>
          <w:sz w:val="28"/>
          <w:szCs w:val="28"/>
          <w:lang w:eastAsia="ru-RU"/>
        </w:rPr>
        <w:t>Васильев А.В., Докучаева Е.Н., Уткин-Любовцов О.Л. Влияние конструктивных параметров трактора на его тягово-сцепные свойства – М.: Машиностроение, 1969.– 192 с.</w:t>
      </w:r>
    </w:p>
    <w:p w14:paraId="1D14ECAA" w14:textId="61DFD8C3" w:rsidR="0051754D" w:rsidRPr="0051754D"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80. </w:t>
      </w:r>
      <w:r w:rsidR="0051754D" w:rsidRPr="0051754D">
        <w:rPr>
          <w:rFonts w:ascii="Times New Roman" w:eastAsia="Times New Roman" w:hAnsi="Times New Roman"/>
          <w:sz w:val="28"/>
          <w:szCs w:val="28"/>
          <w:lang w:eastAsia="ru-RU"/>
        </w:rPr>
        <w:t>ГОСТ 5180</w:t>
      </w:r>
      <w:r w:rsidR="00087E7A" w:rsidRPr="00FD2F27">
        <w:rPr>
          <w:rFonts w:ascii="Times New Roman" w:eastAsia="Times New Roman" w:hAnsi="Times New Roman"/>
          <w:sz w:val="28"/>
          <w:szCs w:val="28"/>
          <w:lang w:eastAsia="ru-RU"/>
        </w:rPr>
        <w:t>-2015</w:t>
      </w:r>
      <w:r w:rsidR="0051754D" w:rsidRPr="0051754D">
        <w:rPr>
          <w:rFonts w:ascii="Times New Roman" w:eastAsia="Times New Roman" w:hAnsi="Times New Roman"/>
          <w:sz w:val="28"/>
          <w:szCs w:val="28"/>
          <w:lang w:eastAsia="ru-RU"/>
        </w:rPr>
        <w:t>. Грунты. Методы лабораторного определения физических характеристик</w:t>
      </w:r>
      <w:bookmarkStart w:id="99" w:name="_Hlk166459185"/>
      <w:r w:rsidR="00D212A5" w:rsidRPr="00FD2F27">
        <w:rPr>
          <w:rFonts w:ascii="Times New Roman" w:eastAsia="Times New Roman" w:hAnsi="Times New Roman"/>
          <w:sz w:val="28"/>
          <w:szCs w:val="28"/>
          <w:lang w:eastAsia="ru-RU"/>
        </w:rPr>
        <w:t>: Межгосударственный стандарт: издание официальное: введен в действие Приказом Федерального агентства по техническому регулированию и метрологии от 3 ноября 2015 г. №1694-ст.</w:t>
      </w:r>
      <w:r w:rsidR="00690A26" w:rsidRPr="00FD2F27">
        <w:rPr>
          <w:rFonts w:ascii="Times New Roman" w:eastAsia="Times New Roman" w:hAnsi="Times New Roman"/>
          <w:sz w:val="28"/>
          <w:szCs w:val="28"/>
          <w:lang w:eastAsia="ru-RU"/>
        </w:rPr>
        <w:t>:</w:t>
      </w:r>
      <w:r w:rsidR="00690A26" w:rsidRPr="0051754D">
        <w:rPr>
          <w:rFonts w:ascii="Times New Roman" w:eastAsia="Times New Roman" w:hAnsi="Times New Roman"/>
          <w:sz w:val="28"/>
          <w:szCs w:val="28"/>
          <w:lang w:eastAsia="ru-RU"/>
        </w:rPr>
        <w:t xml:space="preserve"> </w:t>
      </w:r>
      <w:r w:rsidR="00690A26" w:rsidRPr="00FD2F27">
        <w:rPr>
          <w:rFonts w:ascii="Times New Roman" w:eastAsia="Times New Roman" w:hAnsi="Times New Roman"/>
          <w:sz w:val="28"/>
          <w:szCs w:val="28"/>
          <w:lang w:eastAsia="ru-RU"/>
        </w:rPr>
        <w:t>дата введения 2016-04-01.</w:t>
      </w:r>
      <w:r w:rsidR="00690A26" w:rsidRPr="0051754D">
        <w:rPr>
          <w:rFonts w:ascii="Times New Roman" w:eastAsia="Times New Roman" w:hAnsi="Times New Roman"/>
          <w:sz w:val="28"/>
          <w:szCs w:val="28"/>
          <w:lang w:eastAsia="ru-RU"/>
        </w:rPr>
        <w:t xml:space="preserve"> </w:t>
      </w:r>
      <w:bookmarkEnd w:id="99"/>
      <w:r w:rsidR="0051754D" w:rsidRPr="0051754D">
        <w:rPr>
          <w:rFonts w:ascii="Times New Roman" w:eastAsia="Times New Roman" w:hAnsi="Times New Roman"/>
          <w:sz w:val="28"/>
          <w:szCs w:val="28"/>
          <w:lang w:eastAsia="ru-RU"/>
        </w:rPr>
        <w:t xml:space="preserve">– </w:t>
      </w:r>
      <w:r w:rsidR="00410C52" w:rsidRPr="00FD2F27">
        <w:rPr>
          <w:rFonts w:ascii="Times New Roman" w:eastAsia="Times New Roman" w:hAnsi="Times New Roman"/>
          <w:sz w:val="28"/>
          <w:szCs w:val="28"/>
          <w:lang w:eastAsia="ru-RU"/>
        </w:rPr>
        <w:t>М.:</w:t>
      </w:r>
      <w:r w:rsidR="0051754D" w:rsidRPr="0051754D">
        <w:rPr>
          <w:rFonts w:ascii="Times New Roman" w:eastAsia="Times New Roman" w:hAnsi="Times New Roman"/>
          <w:sz w:val="28"/>
          <w:szCs w:val="28"/>
          <w:lang w:eastAsia="ru-RU"/>
        </w:rPr>
        <w:t xml:space="preserve"> </w:t>
      </w:r>
      <w:bookmarkStart w:id="100" w:name="_Hlk166458368"/>
      <w:r w:rsidR="00087E7A" w:rsidRPr="00FD2F27">
        <w:rPr>
          <w:rFonts w:ascii="Times New Roman" w:eastAsia="Times New Roman" w:hAnsi="Times New Roman"/>
          <w:sz w:val="28"/>
          <w:szCs w:val="28"/>
          <w:lang w:eastAsia="ru-RU"/>
        </w:rPr>
        <w:t>Стандартинформ</w:t>
      </w:r>
      <w:r w:rsidR="0051754D" w:rsidRPr="0051754D">
        <w:rPr>
          <w:rFonts w:ascii="Times New Roman" w:eastAsia="Times New Roman" w:hAnsi="Times New Roman"/>
          <w:sz w:val="28"/>
          <w:szCs w:val="28"/>
          <w:lang w:eastAsia="ru-RU"/>
        </w:rPr>
        <w:t xml:space="preserve">, </w:t>
      </w:r>
      <w:r w:rsidR="00087E7A" w:rsidRPr="00FD2F27">
        <w:rPr>
          <w:rFonts w:ascii="Times New Roman" w:eastAsia="Times New Roman" w:hAnsi="Times New Roman"/>
          <w:sz w:val="28"/>
          <w:szCs w:val="28"/>
          <w:lang w:eastAsia="ru-RU"/>
        </w:rPr>
        <w:t>2019</w:t>
      </w:r>
      <w:r w:rsidR="0051754D" w:rsidRPr="0051754D">
        <w:rPr>
          <w:rFonts w:ascii="Times New Roman" w:eastAsia="Times New Roman" w:hAnsi="Times New Roman"/>
          <w:sz w:val="28"/>
          <w:szCs w:val="28"/>
          <w:lang w:eastAsia="ru-RU"/>
        </w:rPr>
        <w:t>.</w:t>
      </w:r>
      <w:bookmarkEnd w:id="100"/>
      <w:r w:rsidR="0051754D" w:rsidRPr="0051754D">
        <w:rPr>
          <w:rFonts w:ascii="Times New Roman" w:eastAsia="Times New Roman" w:hAnsi="Times New Roman"/>
          <w:sz w:val="28"/>
          <w:szCs w:val="28"/>
          <w:lang w:eastAsia="ru-RU"/>
        </w:rPr>
        <w:t xml:space="preserve"> – </w:t>
      </w:r>
      <w:r w:rsidR="00387046" w:rsidRPr="00FD2F27">
        <w:rPr>
          <w:rFonts w:ascii="Times New Roman" w:eastAsia="Times New Roman" w:hAnsi="Times New Roman"/>
          <w:sz w:val="28"/>
          <w:szCs w:val="28"/>
          <w:lang w:val="kk-KZ" w:eastAsia="ru-RU"/>
        </w:rPr>
        <w:t>19</w:t>
      </w:r>
      <w:r w:rsidR="0051754D" w:rsidRPr="0051754D">
        <w:rPr>
          <w:rFonts w:ascii="Times New Roman" w:eastAsia="Times New Roman" w:hAnsi="Times New Roman"/>
          <w:sz w:val="28"/>
          <w:szCs w:val="28"/>
          <w:lang w:eastAsia="ru-RU"/>
        </w:rPr>
        <w:t xml:space="preserve"> с.</w:t>
      </w:r>
    </w:p>
    <w:p w14:paraId="46C7E6D6" w14:textId="35271176" w:rsidR="0051754D" w:rsidRPr="0051754D" w:rsidRDefault="005C75FC" w:rsidP="00FD2F27">
      <w:pPr>
        <w:spacing w:after="0" w:line="240" w:lineRule="auto"/>
        <w:ind w:firstLine="567"/>
        <w:jc w:val="both"/>
        <w:rPr>
          <w:rFonts w:ascii="Times New Roman" w:eastAsia="Times New Roman" w:hAnsi="Times New Roman"/>
          <w:spacing w:val="-2"/>
          <w:sz w:val="28"/>
          <w:szCs w:val="28"/>
          <w:lang w:eastAsia="ru-RU"/>
        </w:rPr>
      </w:pPr>
      <w:r>
        <w:rPr>
          <w:rFonts w:ascii="Times New Roman" w:eastAsiaTheme="minorEastAsia" w:hAnsi="Times New Roman"/>
          <w:bCs/>
          <w:sz w:val="28"/>
          <w:szCs w:val="28"/>
          <w:lang w:val="kk-KZ"/>
        </w:rPr>
        <w:t xml:space="preserve">81. </w:t>
      </w:r>
      <w:r w:rsidR="0051754D" w:rsidRPr="0051754D">
        <w:rPr>
          <w:rFonts w:ascii="Times New Roman" w:eastAsia="Times New Roman" w:hAnsi="Times New Roman"/>
          <w:spacing w:val="-2"/>
          <w:sz w:val="28"/>
          <w:szCs w:val="28"/>
          <w:lang w:eastAsia="ru-RU"/>
        </w:rPr>
        <w:t>ГОСТ 12536</w:t>
      </w:r>
      <w:r w:rsidR="00087E7A" w:rsidRPr="00FD2F27">
        <w:rPr>
          <w:rFonts w:ascii="Times New Roman" w:eastAsia="Times New Roman" w:hAnsi="Times New Roman"/>
          <w:spacing w:val="-2"/>
          <w:sz w:val="28"/>
          <w:szCs w:val="28"/>
          <w:lang w:eastAsia="ru-RU"/>
        </w:rPr>
        <w:t>-2014</w:t>
      </w:r>
      <w:r w:rsidR="0051754D" w:rsidRPr="0051754D">
        <w:rPr>
          <w:rFonts w:ascii="Times New Roman" w:eastAsia="Times New Roman" w:hAnsi="Times New Roman"/>
          <w:spacing w:val="-2"/>
          <w:sz w:val="28"/>
          <w:szCs w:val="28"/>
          <w:lang w:eastAsia="ru-RU"/>
        </w:rPr>
        <w:t>. Грунты</w:t>
      </w:r>
      <w:r w:rsidR="0051754D" w:rsidRPr="0051754D">
        <w:rPr>
          <w:rFonts w:ascii="Times New Roman" w:eastAsia="Times New Roman" w:hAnsi="Times New Roman"/>
          <w:b/>
          <w:spacing w:val="-2"/>
          <w:sz w:val="28"/>
          <w:szCs w:val="28"/>
          <w:lang w:eastAsia="ru-RU"/>
        </w:rPr>
        <w:t>.</w:t>
      </w:r>
      <w:r w:rsidR="0051754D" w:rsidRPr="0051754D">
        <w:rPr>
          <w:rFonts w:ascii="Times New Roman" w:eastAsia="Times New Roman" w:hAnsi="Times New Roman"/>
          <w:spacing w:val="-2"/>
          <w:sz w:val="28"/>
          <w:szCs w:val="28"/>
          <w:lang w:eastAsia="ru-RU"/>
        </w:rPr>
        <w:t xml:space="preserve"> Методы лабораторного определения гранулометрического (зернового) и микроагрегатного состава</w:t>
      </w:r>
      <w:r w:rsidR="00690A26" w:rsidRPr="00FD2F27">
        <w:rPr>
          <w:rFonts w:ascii="Times New Roman" w:eastAsia="Times New Roman" w:hAnsi="Times New Roman"/>
          <w:spacing w:val="-2"/>
          <w:sz w:val="28"/>
          <w:szCs w:val="28"/>
          <w:lang w:eastAsia="ru-RU"/>
        </w:rPr>
        <w:t xml:space="preserve">: Межгосударственный стандарт: издание официальное: введен в действие Приказом Федерального агентства по техническому регулированию и метрологии от </w:t>
      </w:r>
      <w:r w:rsidR="00DF71D4" w:rsidRPr="00FD2F27">
        <w:rPr>
          <w:rFonts w:ascii="Times New Roman" w:eastAsia="Times New Roman" w:hAnsi="Times New Roman"/>
          <w:spacing w:val="-2"/>
          <w:sz w:val="28"/>
          <w:szCs w:val="28"/>
          <w:lang w:eastAsia="ru-RU"/>
        </w:rPr>
        <w:t>12</w:t>
      </w:r>
      <w:r w:rsidR="00690A26" w:rsidRPr="00FD2F27">
        <w:rPr>
          <w:rFonts w:ascii="Times New Roman" w:eastAsia="Times New Roman" w:hAnsi="Times New Roman"/>
          <w:spacing w:val="-2"/>
          <w:sz w:val="28"/>
          <w:szCs w:val="28"/>
          <w:lang w:eastAsia="ru-RU"/>
        </w:rPr>
        <w:t xml:space="preserve"> </w:t>
      </w:r>
      <w:r w:rsidR="00DF71D4" w:rsidRPr="00FD2F27">
        <w:rPr>
          <w:rFonts w:ascii="Times New Roman" w:eastAsia="Times New Roman" w:hAnsi="Times New Roman"/>
          <w:spacing w:val="-2"/>
          <w:sz w:val="28"/>
          <w:szCs w:val="28"/>
          <w:lang w:eastAsia="ru-RU"/>
        </w:rPr>
        <w:t>декабря</w:t>
      </w:r>
      <w:r w:rsidR="00690A26" w:rsidRPr="00FD2F27">
        <w:rPr>
          <w:rFonts w:ascii="Times New Roman" w:eastAsia="Times New Roman" w:hAnsi="Times New Roman"/>
          <w:spacing w:val="-2"/>
          <w:sz w:val="28"/>
          <w:szCs w:val="28"/>
          <w:lang w:eastAsia="ru-RU"/>
        </w:rPr>
        <w:t xml:space="preserve"> 201</w:t>
      </w:r>
      <w:r w:rsidR="00DF71D4" w:rsidRPr="00FD2F27">
        <w:rPr>
          <w:rFonts w:ascii="Times New Roman" w:eastAsia="Times New Roman" w:hAnsi="Times New Roman"/>
          <w:spacing w:val="-2"/>
          <w:sz w:val="28"/>
          <w:szCs w:val="28"/>
          <w:lang w:eastAsia="ru-RU"/>
        </w:rPr>
        <w:t>4</w:t>
      </w:r>
      <w:r w:rsidR="00690A26" w:rsidRPr="00FD2F27">
        <w:rPr>
          <w:rFonts w:ascii="Times New Roman" w:eastAsia="Times New Roman" w:hAnsi="Times New Roman"/>
          <w:spacing w:val="-2"/>
          <w:sz w:val="28"/>
          <w:szCs w:val="28"/>
          <w:lang w:eastAsia="ru-RU"/>
        </w:rPr>
        <w:t xml:space="preserve"> г. №</w:t>
      </w:r>
      <w:r w:rsidR="00DF71D4" w:rsidRPr="00FD2F27">
        <w:rPr>
          <w:rFonts w:ascii="Times New Roman" w:eastAsia="Times New Roman" w:hAnsi="Times New Roman"/>
          <w:spacing w:val="-2"/>
          <w:sz w:val="28"/>
          <w:szCs w:val="28"/>
          <w:lang w:eastAsia="ru-RU"/>
        </w:rPr>
        <w:t>2022</w:t>
      </w:r>
      <w:r w:rsidR="00690A26" w:rsidRPr="00FD2F27">
        <w:rPr>
          <w:rFonts w:ascii="Times New Roman" w:eastAsia="Times New Roman" w:hAnsi="Times New Roman"/>
          <w:spacing w:val="-2"/>
          <w:sz w:val="28"/>
          <w:szCs w:val="28"/>
          <w:lang w:eastAsia="ru-RU"/>
        </w:rPr>
        <w:t>-ст.:</w:t>
      </w:r>
      <w:r w:rsidR="00690A26" w:rsidRPr="0051754D">
        <w:rPr>
          <w:rFonts w:ascii="Times New Roman" w:eastAsia="Times New Roman" w:hAnsi="Times New Roman"/>
          <w:spacing w:val="-2"/>
          <w:sz w:val="28"/>
          <w:szCs w:val="28"/>
          <w:lang w:eastAsia="ru-RU"/>
        </w:rPr>
        <w:t xml:space="preserve"> </w:t>
      </w:r>
      <w:r w:rsidR="00690A26" w:rsidRPr="00FD2F27">
        <w:rPr>
          <w:rFonts w:ascii="Times New Roman" w:eastAsia="Times New Roman" w:hAnsi="Times New Roman"/>
          <w:spacing w:val="-2"/>
          <w:sz w:val="28"/>
          <w:szCs w:val="28"/>
          <w:lang w:eastAsia="ru-RU"/>
        </w:rPr>
        <w:t>дата введения 201</w:t>
      </w:r>
      <w:r w:rsidR="00DF71D4" w:rsidRPr="00FD2F27">
        <w:rPr>
          <w:rFonts w:ascii="Times New Roman" w:eastAsia="Times New Roman" w:hAnsi="Times New Roman"/>
          <w:spacing w:val="-2"/>
          <w:sz w:val="28"/>
          <w:szCs w:val="28"/>
          <w:lang w:eastAsia="ru-RU"/>
        </w:rPr>
        <w:t>5</w:t>
      </w:r>
      <w:r w:rsidR="00690A26" w:rsidRPr="00FD2F27">
        <w:rPr>
          <w:rFonts w:ascii="Times New Roman" w:eastAsia="Times New Roman" w:hAnsi="Times New Roman"/>
          <w:spacing w:val="-2"/>
          <w:sz w:val="28"/>
          <w:szCs w:val="28"/>
          <w:lang w:eastAsia="ru-RU"/>
        </w:rPr>
        <w:t>-0</w:t>
      </w:r>
      <w:r w:rsidR="00DF71D4" w:rsidRPr="00FD2F27">
        <w:rPr>
          <w:rFonts w:ascii="Times New Roman" w:eastAsia="Times New Roman" w:hAnsi="Times New Roman"/>
          <w:spacing w:val="-2"/>
          <w:sz w:val="28"/>
          <w:szCs w:val="28"/>
          <w:lang w:eastAsia="ru-RU"/>
        </w:rPr>
        <w:t>7</w:t>
      </w:r>
      <w:r w:rsidR="00690A26" w:rsidRPr="00FD2F27">
        <w:rPr>
          <w:rFonts w:ascii="Times New Roman" w:eastAsia="Times New Roman" w:hAnsi="Times New Roman"/>
          <w:spacing w:val="-2"/>
          <w:sz w:val="28"/>
          <w:szCs w:val="28"/>
          <w:lang w:eastAsia="ru-RU"/>
        </w:rPr>
        <w:t>-01.</w:t>
      </w:r>
      <w:r w:rsidR="0051754D" w:rsidRPr="0051754D">
        <w:rPr>
          <w:rFonts w:ascii="Times New Roman" w:eastAsia="Times New Roman" w:hAnsi="Times New Roman"/>
          <w:spacing w:val="-2"/>
          <w:sz w:val="28"/>
          <w:szCs w:val="28"/>
          <w:lang w:eastAsia="ru-RU"/>
        </w:rPr>
        <w:t xml:space="preserve"> – М.: </w:t>
      </w:r>
      <w:r w:rsidR="00087E7A" w:rsidRPr="00FD2F27">
        <w:rPr>
          <w:rFonts w:ascii="Times New Roman" w:eastAsia="Times New Roman" w:hAnsi="Times New Roman"/>
          <w:spacing w:val="-2"/>
          <w:sz w:val="28"/>
          <w:szCs w:val="28"/>
          <w:lang w:eastAsia="ru-RU"/>
        </w:rPr>
        <w:t>Стандартинформ</w:t>
      </w:r>
      <w:r w:rsidR="00087E7A" w:rsidRPr="0051754D">
        <w:rPr>
          <w:rFonts w:ascii="Times New Roman" w:eastAsia="Times New Roman" w:hAnsi="Times New Roman"/>
          <w:spacing w:val="-2"/>
          <w:sz w:val="28"/>
          <w:szCs w:val="28"/>
          <w:lang w:eastAsia="ru-RU"/>
        </w:rPr>
        <w:t xml:space="preserve">, </w:t>
      </w:r>
      <w:r w:rsidR="00087E7A" w:rsidRPr="00FD2F27">
        <w:rPr>
          <w:rFonts w:ascii="Times New Roman" w:eastAsia="Times New Roman" w:hAnsi="Times New Roman"/>
          <w:spacing w:val="-2"/>
          <w:sz w:val="28"/>
          <w:szCs w:val="28"/>
          <w:lang w:eastAsia="ru-RU"/>
        </w:rPr>
        <w:t>2019</w:t>
      </w:r>
      <w:r w:rsidR="00087E7A" w:rsidRPr="0051754D">
        <w:rPr>
          <w:rFonts w:ascii="Times New Roman" w:eastAsia="Times New Roman" w:hAnsi="Times New Roman"/>
          <w:spacing w:val="-2"/>
          <w:sz w:val="28"/>
          <w:szCs w:val="28"/>
          <w:lang w:eastAsia="ru-RU"/>
        </w:rPr>
        <w:t>.</w:t>
      </w:r>
      <w:r w:rsidR="0051754D" w:rsidRPr="0051754D">
        <w:rPr>
          <w:rFonts w:ascii="Times New Roman" w:eastAsia="Times New Roman" w:hAnsi="Times New Roman"/>
          <w:spacing w:val="-2"/>
          <w:sz w:val="28"/>
          <w:szCs w:val="28"/>
          <w:lang w:eastAsia="ru-RU"/>
        </w:rPr>
        <w:t xml:space="preserve"> – </w:t>
      </w:r>
      <w:r w:rsidR="00387046" w:rsidRPr="00FD2F27">
        <w:rPr>
          <w:rFonts w:ascii="Times New Roman" w:eastAsia="Times New Roman" w:hAnsi="Times New Roman"/>
          <w:spacing w:val="-2"/>
          <w:sz w:val="28"/>
          <w:szCs w:val="28"/>
          <w:lang w:eastAsia="ru-RU"/>
        </w:rPr>
        <w:t>19</w:t>
      </w:r>
      <w:r w:rsidR="0051754D" w:rsidRPr="0051754D">
        <w:rPr>
          <w:rFonts w:ascii="Times New Roman" w:eastAsia="Times New Roman" w:hAnsi="Times New Roman"/>
          <w:spacing w:val="-2"/>
          <w:sz w:val="28"/>
          <w:szCs w:val="28"/>
          <w:lang w:eastAsia="ru-RU"/>
        </w:rPr>
        <w:t xml:space="preserve"> с.</w:t>
      </w:r>
    </w:p>
    <w:p w14:paraId="3AA470C6" w14:textId="791D163F" w:rsidR="00FD2F27" w:rsidRPr="00FD2F27"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heme="minorEastAsia" w:hAnsi="Times New Roman"/>
          <w:bCs/>
          <w:sz w:val="28"/>
          <w:szCs w:val="28"/>
          <w:lang w:val="kk-KZ"/>
        </w:rPr>
        <w:t xml:space="preserve">82. </w:t>
      </w:r>
      <w:r w:rsidR="00FD2F27" w:rsidRPr="00FD2F27">
        <w:rPr>
          <w:rFonts w:ascii="Times New Roman" w:eastAsia="Times New Roman" w:hAnsi="Times New Roman"/>
          <w:sz w:val="28"/>
          <w:szCs w:val="28"/>
          <w:lang w:eastAsia="ru-RU"/>
        </w:rPr>
        <w:t xml:space="preserve">Зеленин А.Н., Баловнев В.И., Керов И.П. Машины для земляных работ. – М.: Машиностроение, 1978. – 422 с. </w:t>
      </w:r>
    </w:p>
    <w:p w14:paraId="51871ED7" w14:textId="1A1E2087" w:rsidR="00FD2F27" w:rsidRPr="00FD2F27" w:rsidRDefault="005C75FC" w:rsidP="00FD2F2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83. </w:t>
      </w:r>
      <w:r w:rsidR="00FD2F27" w:rsidRPr="00FD2F27">
        <w:rPr>
          <w:rFonts w:ascii="Times New Roman" w:eastAsia="Times New Roman" w:hAnsi="Times New Roman"/>
          <w:sz w:val="28"/>
          <w:szCs w:val="28"/>
          <w:lang w:eastAsia="ru-RU"/>
        </w:rPr>
        <w:t>Зайдельман И.И. Физическое моделирование гусеничного движителя землеройно-транспортной машины и вопросы построения физико-математической модели системы: дисс. канд. техн. наук. – М.: МАДИ, 1974. – 214 с.</w:t>
      </w:r>
    </w:p>
    <w:p w14:paraId="0FB9BDFC" w14:textId="579AF35E" w:rsidR="00FD2F27" w:rsidRPr="00FD2F27" w:rsidRDefault="005C75FC" w:rsidP="00297B6C">
      <w:pPr>
        <w:shd w:val="clear" w:color="auto" w:fill="FFFFFF"/>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84. </w:t>
      </w:r>
      <w:r w:rsidR="00FD2F27" w:rsidRPr="00FD2F27">
        <w:rPr>
          <w:rFonts w:ascii="Times New Roman" w:eastAsia="Times New Roman" w:hAnsi="Times New Roman"/>
          <w:sz w:val="28"/>
          <w:szCs w:val="28"/>
          <w:lang w:eastAsia="ru-RU"/>
        </w:rPr>
        <w:t>Ксеневич И.П., Скотников В.А., Ляско М.И. Ходовая система - почва - урожай. – М. : Агропромиздат, 1985. – 304 с.</w:t>
      </w:r>
    </w:p>
    <w:p w14:paraId="20C8D2F2" w14:textId="237BF554" w:rsidR="00FC2361" w:rsidRPr="0051754D" w:rsidRDefault="005C75FC" w:rsidP="00BE7E31">
      <w:pPr>
        <w:spacing w:after="0" w:line="240" w:lineRule="auto"/>
        <w:ind w:firstLine="567"/>
        <w:jc w:val="both"/>
        <w:rPr>
          <w:rFonts w:ascii="Times New Roman" w:eastAsiaTheme="minorEastAsia" w:hAnsi="Times New Roman"/>
          <w:bCs/>
          <w:sz w:val="28"/>
          <w:szCs w:val="28"/>
        </w:rPr>
      </w:pPr>
      <w:r>
        <w:rPr>
          <w:rFonts w:ascii="Times New Roman" w:eastAsia="Times New Roman" w:hAnsi="Times New Roman"/>
          <w:sz w:val="28"/>
          <w:szCs w:val="28"/>
          <w:lang w:eastAsia="ru-RU"/>
        </w:rPr>
        <w:t xml:space="preserve">85. </w:t>
      </w:r>
      <w:r w:rsidR="00297B6C" w:rsidRPr="00297B6C">
        <w:rPr>
          <w:rFonts w:ascii="Times New Roman" w:eastAsia="Times New Roman" w:hAnsi="Times New Roman"/>
          <w:sz w:val="28"/>
          <w:szCs w:val="28"/>
          <w:lang w:eastAsia="ru-RU"/>
        </w:rPr>
        <w:t>Рысбеков А.С. Обоснование оптимального значения тягового усилия трактора МТЗ-80 (в предгорной зоне Алматинской области): дисс. канд. техн. наук. – Алматы, 2005. – 136 с.</w:t>
      </w:r>
    </w:p>
    <w:p w14:paraId="14DEFFA4" w14:textId="299B4CBD" w:rsidR="000E6181" w:rsidRDefault="005C75FC" w:rsidP="00BE7E31">
      <w:pPr>
        <w:spacing w:after="0" w:line="240" w:lineRule="auto"/>
        <w:ind w:firstLine="567"/>
        <w:jc w:val="both"/>
        <w:rPr>
          <w:rFonts w:ascii="Times New Roman" w:eastAsiaTheme="minorEastAsia" w:hAnsi="Times New Roman"/>
          <w:bCs/>
          <w:sz w:val="28"/>
          <w:szCs w:val="28"/>
          <w:lang w:val="kk-KZ"/>
        </w:rPr>
      </w:pPr>
      <w:r>
        <w:rPr>
          <w:rFonts w:ascii="Times New Roman" w:eastAsia="Times New Roman" w:hAnsi="Times New Roman"/>
          <w:sz w:val="28"/>
          <w:szCs w:val="28"/>
          <w:lang w:val="kk-KZ" w:eastAsia="ko-KR"/>
        </w:rPr>
        <w:lastRenderedPageBreak/>
        <w:t xml:space="preserve">86. </w:t>
      </w:r>
      <w:r w:rsidR="00C77E5C" w:rsidRPr="00C77E5C">
        <w:rPr>
          <w:rFonts w:ascii="Times New Roman" w:eastAsia="Times New Roman" w:hAnsi="Times New Roman"/>
          <w:sz w:val="28"/>
          <w:szCs w:val="28"/>
          <w:lang w:val="kk-KZ" w:eastAsia="ko-KR"/>
        </w:rPr>
        <w:t>Абишев К.К</w:t>
      </w:r>
      <w:r w:rsidR="00C77E5C" w:rsidRPr="00C77E5C">
        <w:rPr>
          <w:rFonts w:ascii="Times New Roman" w:eastAsia="Times New Roman" w:hAnsi="Times New Roman"/>
          <w:sz w:val="28"/>
          <w:szCs w:val="28"/>
          <w:lang w:eastAsia="ko-KR"/>
        </w:rPr>
        <w:t>. Методика определения коэффициента сцепления при испытании моделей ходовой части // Научный журнал МОН РК «Поиск» – «</w:t>
      </w:r>
      <w:r w:rsidR="00C77E5C" w:rsidRPr="00C77E5C">
        <w:rPr>
          <w:rFonts w:ascii="Times New Roman" w:eastAsia="Times New Roman" w:hAnsi="Times New Roman"/>
          <w:sz w:val="28"/>
          <w:szCs w:val="28"/>
          <w:lang w:val="kk-KZ" w:eastAsia="ko-KR"/>
        </w:rPr>
        <w:t>Ізденіс</w:t>
      </w:r>
      <w:r w:rsidR="00C77E5C" w:rsidRPr="00C77E5C">
        <w:rPr>
          <w:rFonts w:ascii="Times New Roman" w:eastAsia="Times New Roman" w:hAnsi="Times New Roman"/>
          <w:sz w:val="28"/>
          <w:szCs w:val="28"/>
          <w:lang w:eastAsia="ko-KR"/>
        </w:rPr>
        <w:t xml:space="preserve">». Серия естественных и технических наук. – 2009. – </w:t>
      </w:r>
      <w:r w:rsidR="00C77E5C" w:rsidRPr="00C77E5C">
        <w:rPr>
          <w:rFonts w:ascii="Times New Roman" w:eastAsia="Times New Roman" w:hAnsi="Times New Roman"/>
          <w:sz w:val="28"/>
          <w:szCs w:val="28"/>
          <w:lang w:eastAsia="ru-RU"/>
        </w:rPr>
        <w:t>№2. – С. 193-195.</w:t>
      </w:r>
    </w:p>
    <w:p w14:paraId="42666616" w14:textId="79CCE595" w:rsidR="00BE7E31" w:rsidRPr="00BE7E31" w:rsidRDefault="005C75FC" w:rsidP="00BE7E31">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87. </w:t>
      </w:r>
      <w:r w:rsidR="00BE7E31" w:rsidRPr="00BE7E31">
        <w:rPr>
          <w:rFonts w:ascii="Times New Roman" w:eastAsia="Times New Roman" w:hAnsi="Times New Roman"/>
          <w:sz w:val="28"/>
          <w:szCs w:val="28"/>
          <w:lang w:eastAsia="ru-RU"/>
        </w:rPr>
        <w:t xml:space="preserve">Характеристика неровностей поверхности чека и дна колеи после прохода машин с колесными и гусеничными движителями. </w:t>
      </w:r>
      <w:r w:rsidR="00BE7E31" w:rsidRPr="00BE7E31">
        <w:rPr>
          <w:rFonts w:ascii="Times New Roman" w:eastAsia="Times New Roman" w:hAnsi="Times New Roman"/>
          <w:sz w:val="28"/>
          <w:szCs w:val="28"/>
          <w:lang w:eastAsia="ko-KR"/>
        </w:rPr>
        <w:t>/</w:t>
      </w:r>
      <w:r w:rsidR="00BE7E31" w:rsidRPr="00BE7E31">
        <w:rPr>
          <w:rFonts w:ascii="Times New Roman" w:eastAsia="Times New Roman" w:hAnsi="Times New Roman"/>
          <w:sz w:val="28"/>
          <w:szCs w:val="28"/>
          <w:lang w:eastAsia="ru-RU"/>
        </w:rPr>
        <w:t xml:space="preserve"> В.Х. Булашев </w:t>
      </w:r>
      <w:r w:rsidR="00BE7E31" w:rsidRPr="00BE7E31">
        <w:rPr>
          <w:rFonts w:ascii="Times New Roman" w:eastAsia="Times New Roman" w:hAnsi="Times New Roman"/>
          <w:sz w:val="28"/>
          <w:szCs w:val="28"/>
          <w:lang w:eastAsia="ko-KR"/>
        </w:rPr>
        <w:t>//</w:t>
      </w:r>
      <w:r w:rsidR="00BE7E31" w:rsidRPr="00BE7E31">
        <w:rPr>
          <w:rFonts w:ascii="Times New Roman" w:eastAsia="Times New Roman" w:hAnsi="Times New Roman"/>
          <w:sz w:val="28"/>
          <w:szCs w:val="28"/>
          <w:lang w:eastAsia="ru-RU"/>
        </w:rPr>
        <w:t xml:space="preserve"> Вестник сельскохозяйственной науки.</w:t>
      </w:r>
      <w:r w:rsidR="00E327AD">
        <w:rPr>
          <w:rFonts w:ascii="Times New Roman" w:eastAsia="Times New Roman" w:hAnsi="Times New Roman"/>
          <w:sz w:val="28"/>
          <w:szCs w:val="28"/>
          <w:lang w:eastAsia="ru-RU"/>
        </w:rPr>
        <w:t xml:space="preserve"> –</w:t>
      </w:r>
      <w:r w:rsidR="00BE7E31" w:rsidRPr="00BE7E31">
        <w:rPr>
          <w:rFonts w:ascii="Times New Roman" w:eastAsia="Times New Roman" w:hAnsi="Times New Roman"/>
          <w:sz w:val="28"/>
          <w:szCs w:val="28"/>
          <w:lang w:eastAsia="ru-RU"/>
        </w:rPr>
        <w:t xml:space="preserve"> 1971.</w:t>
      </w:r>
      <w:r w:rsidR="00E327AD">
        <w:rPr>
          <w:rFonts w:ascii="Times New Roman" w:eastAsia="Times New Roman" w:hAnsi="Times New Roman"/>
          <w:sz w:val="28"/>
          <w:szCs w:val="28"/>
          <w:lang w:eastAsia="ru-RU"/>
        </w:rPr>
        <w:t xml:space="preserve"> –</w:t>
      </w:r>
      <w:r w:rsidR="00BE7E31" w:rsidRPr="00BE7E31">
        <w:rPr>
          <w:rFonts w:ascii="Times New Roman" w:eastAsia="Times New Roman" w:hAnsi="Times New Roman"/>
          <w:sz w:val="28"/>
          <w:szCs w:val="28"/>
          <w:lang w:eastAsia="ru-RU"/>
        </w:rPr>
        <w:t xml:space="preserve"> №.5. – С. 9</w:t>
      </w:r>
      <w:r w:rsidR="00E327AD">
        <w:rPr>
          <w:rFonts w:ascii="Times New Roman" w:eastAsia="Times New Roman" w:hAnsi="Times New Roman"/>
          <w:sz w:val="28"/>
          <w:szCs w:val="28"/>
          <w:lang w:eastAsia="ru-RU"/>
        </w:rPr>
        <w:t>-</w:t>
      </w:r>
      <w:r w:rsidR="00BE7E31" w:rsidRPr="00BE7E31">
        <w:rPr>
          <w:rFonts w:ascii="Times New Roman" w:eastAsia="Times New Roman" w:hAnsi="Times New Roman"/>
          <w:sz w:val="28"/>
          <w:szCs w:val="28"/>
          <w:lang w:eastAsia="ru-RU"/>
        </w:rPr>
        <w:t>10.</w:t>
      </w:r>
    </w:p>
    <w:p w14:paraId="41064349"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rPr>
      </w:pPr>
      <w:r w:rsidRPr="00AD03F7">
        <w:rPr>
          <w:rFonts w:ascii="Times New Roman" w:eastAsiaTheme="minorEastAsia" w:hAnsi="Times New Roman"/>
          <w:bCs/>
          <w:sz w:val="28"/>
          <w:szCs w:val="28"/>
          <w:lang w:val="kk-KZ"/>
        </w:rPr>
        <w:t xml:space="preserve">88. </w:t>
      </w:r>
      <w:r w:rsidRPr="00AD03F7">
        <w:rPr>
          <w:rFonts w:ascii="Times New Roman" w:eastAsiaTheme="minorEastAsia" w:hAnsi="Times New Roman"/>
          <w:bCs/>
          <w:sz w:val="28"/>
          <w:szCs w:val="28"/>
        </w:rPr>
        <w:t>Задгинидзе И. Г. Планирование эксперимента для исследования многокомпонентных систем. – М. : Наука, 1976. – 367 с.</w:t>
      </w:r>
    </w:p>
    <w:p w14:paraId="28502987"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lang w:val="kk-KZ"/>
        </w:rPr>
      </w:pPr>
      <w:r w:rsidRPr="00AD03F7">
        <w:rPr>
          <w:rFonts w:ascii="Times New Roman" w:eastAsiaTheme="minorEastAsia" w:hAnsi="Times New Roman"/>
          <w:bCs/>
          <w:sz w:val="28"/>
          <w:szCs w:val="28"/>
        </w:rPr>
        <w:t>89. Джонсон Н., Лион Ф. Статистика и планирование эксперимента в технике и науке. Методы обработки данных. – М. : Мир, 1980. – 610 с.</w:t>
      </w:r>
    </w:p>
    <w:p w14:paraId="2655EA00"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lang w:val="kk-KZ"/>
        </w:rPr>
      </w:pPr>
      <w:r w:rsidRPr="00AD03F7">
        <w:rPr>
          <w:rFonts w:ascii="Times New Roman" w:eastAsiaTheme="minorEastAsia" w:hAnsi="Times New Roman"/>
          <w:bCs/>
          <w:sz w:val="28"/>
          <w:szCs w:val="28"/>
          <w:lang w:val="kk-KZ"/>
        </w:rPr>
        <w:t xml:space="preserve">90. </w:t>
      </w:r>
      <w:r w:rsidRPr="00AD03F7">
        <w:rPr>
          <w:rFonts w:ascii="Times New Roman" w:eastAsiaTheme="minorEastAsia" w:hAnsi="Times New Roman"/>
          <w:bCs/>
          <w:sz w:val="28"/>
          <w:szCs w:val="28"/>
        </w:rPr>
        <w:t>Малышев В.П. Вероятностно-детерминированное планирование эксперимента. – Алма-Ата: Наука, 1981. – 116 с.</w:t>
      </w:r>
    </w:p>
    <w:p w14:paraId="48FEC031"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rPr>
      </w:pPr>
      <w:r w:rsidRPr="00AD03F7">
        <w:rPr>
          <w:rFonts w:ascii="Times New Roman" w:eastAsiaTheme="minorEastAsia" w:hAnsi="Times New Roman"/>
          <w:bCs/>
          <w:sz w:val="28"/>
          <w:szCs w:val="28"/>
        </w:rPr>
        <w:t>91. Веденяпин Г.В. Общая методика экспериментального исследования и обработка опытных данных. – М.: Колос, 1973. – 126 с.</w:t>
      </w:r>
    </w:p>
    <w:p w14:paraId="701FE87F"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rPr>
      </w:pPr>
      <w:r w:rsidRPr="00AD03F7">
        <w:rPr>
          <w:rFonts w:ascii="Times New Roman" w:eastAsiaTheme="minorEastAsia" w:hAnsi="Times New Roman"/>
          <w:bCs/>
          <w:sz w:val="28"/>
          <w:szCs w:val="28"/>
        </w:rPr>
        <w:t>92. Шапров М.Н. Методика экспериментальных исследований: учебное пособие /М.Н. Шапров. Волгоград: ФГБОУ ВО Волгоградский ГАУ, 2017. – 112 с.</w:t>
      </w:r>
    </w:p>
    <w:p w14:paraId="13274208"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rPr>
      </w:pPr>
      <w:r w:rsidRPr="00AD03F7">
        <w:rPr>
          <w:rFonts w:ascii="Times New Roman" w:eastAsiaTheme="minorEastAsia" w:hAnsi="Times New Roman"/>
          <w:bCs/>
          <w:sz w:val="28"/>
          <w:szCs w:val="28"/>
        </w:rPr>
        <w:t>93. Вольф В.Г. Статистическая обработка опытных данных. – М. : Колос, 1966. – 186 с.</w:t>
      </w:r>
    </w:p>
    <w:p w14:paraId="641CE3FA" w14:textId="77777777" w:rsidR="00AD03F7" w:rsidRPr="00AD03F7" w:rsidRDefault="00AD03F7" w:rsidP="00AD03F7">
      <w:pPr>
        <w:spacing w:after="0" w:line="240" w:lineRule="auto"/>
        <w:ind w:firstLine="567"/>
        <w:jc w:val="both"/>
        <w:rPr>
          <w:rFonts w:ascii="Times New Roman" w:eastAsiaTheme="minorEastAsia" w:hAnsi="Times New Roman"/>
          <w:bCs/>
          <w:sz w:val="28"/>
          <w:szCs w:val="28"/>
        </w:rPr>
      </w:pPr>
      <w:r w:rsidRPr="00AD03F7">
        <w:rPr>
          <w:rFonts w:ascii="Times New Roman" w:eastAsiaTheme="minorEastAsia" w:hAnsi="Times New Roman"/>
          <w:bCs/>
          <w:sz w:val="28"/>
          <w:szCs w:val="28"/>
        </w:rPr>
        <w:t>94. Мойзес, Б.Б. Статистические методы контроля качества и обработка экспериментальных данных: учебное пособие для вузов / Б.Б. Мойзес, И.В. Плотникова, Л.А. Редько. – 2-е изд. – М. : Издательство Юрайт, 2024. – 118 с.</w:t>
      </w:r>
    </w:p>
    <w:p w14:paraId="37D42D20" w14:textId="331D88F7" w:rsidR="00867470" w:rsidRPr="00867470" w:rsidRDefault="005D0ACA" w:rsidP="00867470">
      <w:pPr>
        <w:spacing w:after="0" w:line="240" w:lineRule="auto"/>
        <w:ind w:firstLine="567"/>
        <w:jc w:val="both"/>
        <w:rPr>
          <w:rFonts w:ascii="Times New Roman" w:eastAsiaTheme="minorEastAsia" w:hAnsi="Times New Roman"/>
          <w:bCs/>
          <w:sz w:val="28"/>
          <w:szCs w:val="28"/>
        </w:rPr>
      </w:pPr>
      <w:r>
        <w:rPr>
          <w:rFonts w:ascii="Times New Roman" w:eastAsiaTheme="minorEastAsia" w:hAnsi="Times New Roman"/>
          <w:bCs/>
          <w:sz w:val="28"/>
          <w:szCs w:val="28"/>
        </w:rPr>
        <w:t xml:space="preserve">95. </w:t>
      </w:r>
      <w:r w:rsidR="00867470">
        <w:rPr>
          <w:rFonts w:ascii="Times New Roman" w:eastAsiaTheme="minorEastAsia" w:hAnsi="Times New Roman"/>
          <w:bCs/>
          <w:sz w:val="28"/>
          <w:szCs w:val="28"/>
        </w:rPr>
        <w:t>Новиков</w:t>
      </w:r>
      <w:r w:rsidR="00867470" w:rsidRPr="00867470">
        <w:rPr>
          <w:rFonts w:ascii="Times New Roman" w:eastAsiaTheme="minorEastAsia" w:hAnsi="Times New Roman"/>
          <w:bCs/>
          <w:sz w:val="28"/>
          <w:szCs w:val="28"/>
        </w:rPr>
        <w:t xml:space="preserve"> </w:t>
      </w:r>
      <w:r w:rsidR="00867470">
        <w:rPr>
          <w:rFonts w:ascii="Times New Roman" w:eastAsiaTheme="minorEastAsia" w:hAnsi="Times New Roman"/>
          <w:bCs/>
          <w:sz w:val="28"/>
          <w:szCs w:val="28"/>
        </w:rPr>
        <w:t>К</w:t>
      </w:r>
      <w:r w:rsidR="00867470" w:rsidRPr="00867470">
        <w:rPr>
          <w:rFonts w:ascii="Times New Roman" w:eastAsiaTheme="minorEastAsia" w:hAnsi="Times New Roman"/>
          <w:bCs/>
          <w:sz w:val="28"/>
          <w:szCs w:val="28"/>
        </w:rPr>
        <w:t>.</w:t>
      </w:r>
      <w:r w:rsidR="00867470">
        <w:rPr>
          <w:rFonts w:ascii="Times New Roman" w:eastAsiaTheme="minorEastAsia" w:hAnsi="Times New Roman"/>
          <w:bCs/>
          <w:sz w:val="28"/>
          <w:szCs w:val="28"/>
        </w:rPr>
        <w:t>В</w:t>
      </w:r>
      <w:r w:rsidR="00867470" w:rsidRPr="00867470">
        <w:rPr>
          <w:rFonts w:ascii="Times New Roman" w:eastAsiaTheme="minorEastAsia" w:hAnsi="Times New Roman"/>
          <w:bCs/>
          <w:sz w:val="28"/>
          <w:szCs w:val="28"/>
        </w:rPr>
        <w:t xml:space="preserve">. Определение сопротивления качению при испытании колесных тракторов методом отката: </w:t>
      </w:r>
      <w:r w:rsidR="00867470">
        <w:rPr>
          <w:rFonts w:ascii="Times New Roman" w:eastAsiaTheme="minorEastAsia" w:hAnsi="Times New Roman"/>
          <w:bCs/>
          <w:sz w:val="28"/>
          <w:szCs w:val="28"/>
        </w:rPr>
        <w:t>автореф</w:t>
      </w:r>
      <w:r w:rsidR="00C15C39">
        <w:rPr>
          <w:rFonts w:ascii="Times New Roman" w:eastAsiaTheme="minorEastAsia" w:hAnsi="Times New Roman"/>
          <w:bCs/>
          <w:sz w:val="28"/>
          <w:szCs w:val="28"/>
        </w:rPr>
        <w:t>.</w:t>
      </w:r>
      <w:r w:rsidR="00867470">
        <w:rPr>
          <w:rFonts w:ascii="Times New Roman" w:eastAsiaTheme="minorEastAsia" w:hAnsi="Times New Roman"/>
          <w:bCs/>
          <w:sz w:val="28"/>
          <w:szCs w:val="28"/>
        </w:rPr>
        <w:t xml:space="preserve"> </w:t>
      </w:r>
      <w:r w:rsidR="00867470" w:rsidRPr="00867470">
        <w:rPr>
          <w:rFonts w:ascii="Times New Roman" w:eastAsiaTheme="minorEastAsia" w:hAnsi="Times New Roman"/>
          <w:bCs/>
          <w:sz w:val="28"/>
          <w:szCs w:val="28"/>
        </w:rPr>
        <w:t xml:space="preserve">дисс. канд. техн. наук. – Киров, 2005. – </w:t>
      </w:r>
      <w:r w:rsidR="00867470">
        <w:rPr>
          <w:rFonts w:ascii="Times New Roman" w:eastAsiaTheme="minorEastAsia" w:hAnsi="Times New Roman"/>
          <w:bCs/>
          <w:sz w:val="28"/>
          <w:szCs w:val="28"/>
        </w:rPr>
        <w:t>22</w:t>
      </w:r>
      <w:r w:rsidR="00867470" w:rsidRPr="00867470">
        <w:rPr>
          <w:rFonts w:ascii="Times New Roman" w:eastAsiaTheme="minorEastAsia" w:hAnsi="Times New Roman"/>
          <w:bCs/>
          <w:sz w:val="28"/>
          <w:szCs w:val="28"/>
        </w:rPr>
        <w:t xml:space="preserve"> с.</w:t>
      </w:r>
    </w:p>
    <w:p w14:paraId="3F88A253" w14:textId="2B66DE09" w:rsidR="00896FB6" w:rsidRPr="00896FB6" w:rsidRDefault="00896FB6" w:rsidP="00896FB6">
      <w:pPr>
        <w:spacing w:after="0" w:line="240" w:lineRule="auto"/>
        <w:ind w:firstLine="567"/>
        <w:jc w:val="both"/>
        <w:rPr>
          <w:rFonts w:ascii="Times New Roman" w:eastAsiaTheme="minorEastAsia" w:hAnsi="Times New Roman"/>
          <w:bCs/>
          <w:sz w:val="28"/>
          <w:szCs w:val="28"/>
        </w:rPr>
      </w:pPr>
      <w:r w:rsidRPr="00896FB6">
        <w:rPr>
          <w:rFonts w:ascii="Times New Roman" w:eastAsiaTheme="minorEastAsia" w:hAnsi="Times New Roman"/>
          <w:bCs/>
          <w:sz w:val="28"/>
          <w:szCs w:val="28"/>
        </w:rPr>
        <w:t>96. Ворохобин</w:t>
      </w:r>
      <w:r>
        <w:rPr>
          <w:rFonts w:ascii="Times New Roman" w:eastAsiaTheme="minorEastAsia" w:hAnsi="Times New Roman"/>
          <w:bCs/>
          <w:sz w:val="28"/>
          <w:szCs w:val="28"/>
        </w:rPr>
        <w:t xml:space="preserve"> </w:t>
      </w:r>
      <w:r w:rsidRPr="00896FB6">
        <w:rPr>
          <w:rFonts w:ascii="Times New Roman" w:eastAsiaTheme="minorEastAsia" w:hAnsi="Times New Roman"/>
          <w:bCs/>
          <w:sz w:val="28"/>
          <w:szCs w:val="28"/>
        </w:rPr>
        <w:t>А.В.</w:t>
      </w:r>
      <w:r>
        <w:rPr>
          <w:rFonts w:ascii="Times New Roman" w:eastAsiaTheme="minorEastAsia" w:hAnsi="Times New Roman"/>
          <w:bCs/>
          <w:sz w:val="28"/>
          <w:szCs w:val="28"/>
        </w:rPr>
        <w:t xml:space="preserve"> </w:t>
      </w:r>
      <w:r w:rsidRPr="00896FB6">
        <w:rPr>
          <w:rFonts w:ascii="Times New Roman" w:eastAsiaTheme="minorEastAsia" w:hAnsi="Times New Roman"/>
          <w:bCs/>
          <w:sz w:val="28"/>
          <w:szCs w:val="28"/>
        </w:rPr>
        <w:t>Тракторы и автомобили. Теория и эксплуатационные свойства. – М</w:t>
      </w:r>
      <w:r>
        <w:rPr>
          <w:rFonts w:ascii="Times New Roman" w:eastAsiaTheme="minorEastAsia" w:hAnsi="Times New Roman"/>
          <w:bCs/>
          <w:sz w:val="28"/>
          <w:szCs w:val="28"/>
        </w:rPr>
        <w:t>.</w:t>
      </w:r>
      <w:r w:rsidRPr="00896FB6">
        <w:rPr>
          <w:rFonts w:ascii="Times New Roman" w:eastAsiaTheme="minorEastAsia" w:hAnsi="Times New Roman"/>
          <w:bCs/>
          <w:sz w:val="28"/>
          <w:szCs w:val="28"/>
        </w:rPr>
        <w:t>: Кнорус, 201</w:t>
      </w:r>
      <w:r>
        <w:rPr>
          <w:rFonts w:ascii="Times New Roman" w:eastAsiaTheme="minorEastAsia" w:hAnsi="Times New Roman"/>
          <w:bCs/>
          <w:sz w:val="28"/>
          <w:szCs w:val="28"/>
        </w:rPr>
        <w:t>8</w:t>
      </w:r>
      <w:r w:rsidRPr="00896FB6">
        <w:rPr>
          <w:rFonts w:ascii="Times New Roman" w:eastAsiaTheme="minorEastAsia" w:hAnsi="Times New Roman"/>
          <w:bCs/>
          <w:sz w:val="28"/>
          <w:szCs w:val="28"/>
        </w:rPr>
        <w:t>. – 2</w:t>
      </w:r>
      <w:r>
        <w:rPr>
          <w:rFonts w:ascii="Times New Roman" w:eastAsiaTheme="minorEastAsia" w:hAnsi="Times New Roman"/>
          <w:bCs/>
          <w:sz w:val="28"/>
          <w:szCs w:val="28"/>
        </w:rPr>
        <w:t>60</w:t>
      </w:r>
      <w:r w:rsidRPr="00896FB6">
        <w:rPr>
          <w:rFonts w:ascii="Times New Roman" w:eastAsiaTheme="minorEastAsia" w:hAnsi="Times New Roman"/>
          <w:bCs/>
          <w:sz w:val="28"/>
          <w:szCs w:val="28"/>
        </w:rPr>
        <w:t xml:space="preserve"> с.</w:t>
      </w:r>
    </w:p>
    <w:p w14:paraId="278385C8" w14:textId="254CDA4A" w:rsidR="004C5148" w:rsidRPr="004C5148" w:rsidRDefault="004719B8" w:rsidP="004C5148">
      <w:pPr>
        <w:spacing w:after="0" w:line="240" w:lineRule="auto"/>
        <w:ind w:firstLine="567"/>
        <w:jc w:val="both"/>
        <w:rPr>
          <w:rFonts w:ascii="Times New Roman" w:eastAsiaTheme="minorEastAsia" w:hAnsi="Times New Roman"/>
          <w:bCs/>
          <w:sz w:val="28"/>
          <w:szCs w:val="28"/>
        </w:rPr>
      </w:pPr>
      <w:r>
        <w:rPr>
          <w:rFonts w:ascii="Times New Roman" w:eastAsiaTheme="minorEastAsia" w:hAnsi="Times New Roman"/>
          <w:bCs/>
          <w:sz w:val="28"/>
          <w:szCs w:val="28"/>
        </w:rPr>
        <w:t xml:space="preserve">97. </w:t>
      </w:r>
      <w:r w:rsidR="004C5148" w:rsidRPr="004C5148">
        <w:rPr>
          <w:rFonts w:ascii="Times New Roman" w:eastAsiaTheme="minorEastAsia" w:hAnsi="Times New Roman"/>
          <w:bCs/>
          <w:sz w:val="28"/>
          <w:szCs w:val="28"/>
        </w:rPr>
        <w:t xml:space="preserve">Вадюнина А.Ф., Корчагина </w:t>
      </w:r>
      <w:r w:rsidR="004C5148">
        <w:rPr>
          <w:rFonts w:ascii="Times New Roman" w:eastAsiaTheme="minorEastAsia" w:hAnsi="Times New Roman"/>
          <w:bCs/>
          <w:sz w:val="28"/>
          <w:szCs w:val="28"/>
        </w:rPr>
        <w:t>З</w:t>
      </w:r>
      <w:r w:rsidR="004C5148" w:rsidRPr="004C5148">
        <w:rPr>
          <w:rFonts w:ascii="Times New Roman" w:eastAsiaTheme="minorEastAsia" w:hAnsi="Times New Roman"/>
          <w:bCs/>
          <w:sz w:val="28"/>
          <w:szCs w:val="28"/>
        </w:rPr>
        <w:t>.А. Методы исследования физических свойств почв</w:t>
      </w:r>
      <w:r w:rsidR="004C5148">
        <w:rPr>
          <w:rFonts w:ascii="Times New Roman" w:eastAsiaTheme="minorEastAsia" w:hAnsi="Times New Roman"/>
          <w:bCs/>
          <w:sz w:val="28"/>
          <w:szCs w:val="28"/>
        </w:rPr>
        <w:t xml:space="preserve">. – </w:t>
      </w:r>
      <w:r w:rsidR="004C5148" w:rsidRPr="004C5148">
        <w:rPr>
          <w:rFonts w:ascii="Times New Roman" w:eastAsiaTheme="minorEastAsia" w:hAnsi="Times New Roman"/>
          <w:bCs/>
          <w:sz w:val="28"/>
          <w:szCs w:val="28"/>
        </w:rPr>
        <w:t xml:space="preserve">3-е изд., перераб. и доп. </w:t>
      </w:r>
      <w:r w:rsidR="004C5148">
        <w:rPr>
          <w:rFonts w:ascii="Times New Roman" w:eastAsiaTheme="minorEastAsia" w:hAnsi="Times New Roman"/>
          <w:bCs/>
          <w:sz w:val="28"/>
          <w:szCs w:val="28"/>
        </w:rPr>
        <w:t>–</w:t>
      </w:r>
      <w:r w:rsidR="004C5148" w:rsidRPr="004C5148">
        <w:rPr>
          <w:rFonts w:ascii="Times New Roman" w:eastAsiaTheme="minorEastAsia" w:hAnsi="Times New Roman"/>
          <w:bCs/>
          <w:sz w:val="28"/>
          <w:szCs w:val="28"/>
        </w:rPr>
        <w:t xml:space="preserve"> М.: Агропромиздат, 1986. </w:t>
      </w:r>
      <w:r w:rsidR="004C5148">
        <w:rPr>
          <w:rFonts w:ascii="Times New Roman" w:eastAsiaTheme="minorEastAsia" w:hAnsi="Times New Roman"/>
          <w:bCs/>
          <w:sz w:val="28"/>
          <w:szCs w:val="28"/>
        </w:rPr>
        <w:t>–</w:t>
      </w:r>
      <w:r w:rsidR="004C5148" w:rsidRPr="004C5148">
        <w:rPr>
          <w:rFonts w:ascii="Times New Roman" w:eastAsiaTheme="minorEastAsia" w:hAnsi="Times New Roman"/>
          <w:bCs/>
          <w:sz w:val="28"/>
          <w:szCs w:val="28"/>
        </w:rPr>
        <w:t xml:space="preserve"> 416 с.</w:t>
      </w:r>
    </w:p>
    <w:p w14:paraId="2CE9545F" w14:textId="073F2EEA" w:rsidR="00D52D2E" w:rsidRDefault="004C5148" w:rsidP="004C5148">
      <w:pPr>
        <w:spacing w:after="0" w:line="240" w:lineRule="auto"/>
        <w:ind w:firstLine="567"/>
        <w:jc w:val="both"/>
        <w:rPr>
          <w:rFonts w:ascii="Times New Roman" w:eastAsiaTheme="minorEastAsia" w:hAnsi="Times New Roman"/>
          <w:bCs/>
          <w:sz w:val="28"/>
          <w:szCs w:val="28"/>
        </w:rPr>
      </w:pPr>
      <w:r w:rsidRPr="004C5148">
        <w:rPr>
          <w:rFonts w:ascii="Times New Roman" w:eastAsiaTheme="minorEastAsia" w:hAnsi="Times New Roman"/>
          <w:bCs/>
          <w:sz w:val="28"/>
          <w:szCs w:val="28"/>
        </w:rPr>
        <w:t>98</w:t>
      </w:r>
      <w:r>
        <w:rPr>
          <w:rFonts w:ascii="Times New Roman" w:eastAsiaTheme="minorEastAsia" w:hAnsi="Times New Roman"/>
          <w:bCs/>
          <w:sz w:val="28"/>
          <w:szCs w:val="28"/>
        </w:rPr>
        <w:t xml:space="preserve">. </w:t>
      </w:r>
      <w:r w:rsidR="00D52D2E" w:rsidRPr="00D52D2E">
        <w:rPr>
          <w:rFonts w:ascii="Times New Roman" w:eastAsiaTheme="minorEastAsia" w:hAnsi="Times New Roman"/>
          <w:bCs/>
          <w:sz w:val="28"/>
          <w:szCs w:val="28"/>
        </w:rPr>
        <w:t>Ефимов М.А., Аб</w:t>
      </w:r>
      <w:r w:rsidR="00D52D2E">
        <w:rPr>
          <w:rFonts w:ascii="Times New Roman" w:eastAsiaTheme="minorEastAsia" w:hAnsi="Times New Roman"/>
          <w:bCs/>
          <w:sz w:val="28"/>
          <w:szCs w:val="28"/>
        </w:rPr>
        <w:t>иш</w:t>
      </w:r>
      <w:r w:rsidR="00D52D2E" w:rsidRPr="00D52D2E">
        <w:rPr>
          <w:rFonts w:ascii="Times New Roman" w:eastAsiaTheme="minorEastAsia" w:hAnsi="Times New Roman"/>
          <w:bCs/>
          <w:sz w:val="28"/>
          <w:szCs w:val="28"/>
        </w:rPr>
        <w:t xml:space="preserve">ев Б.А. Тяговый расчет и тяговая характеристика трактора. </w:t>
      </w:r>
      <w:r w:rsidR="00D52D2E">
        <w:rPr>
          <w:rFonts w:ascii="Times New Roman" w:eastAsiaTheme="minorEastAsia" w:hAnsi="Times New Roman"/>
          <w:bCs/>
          <w:sz w:val="28"/>
          <w:szCs w:val="28"/>
        </w:rPr>
        <w:t xml:space="preserve">– </w:t>
      </w:r>
      <w:r w:rsidR="00D52D2E" w:rsidRPr="00D52D2E">
        <w:rPr>
          <w:rFonts w:ascii="Times New Roman" w:eastAsiaTheme="minorEastAsia" w:hAnsi="Times New Roman"/>
          <w:bCs/>
          <w:sz w:val="28"/>
          <w:szCs w:val="28"/>
        </w:rPr>
        <w:t xml:space="preserve">Алма-Ата, 1971. </w:t>
      </w:r>
      <w:r w:rsidR="00D52D2E">
        <w:rPr>
          <w:rFonts w:ascii="Times New Roman" w:eastAsiaTheme="minorEastAsia" w:hAnsi="Times New Roman"/>
          <w:bCs/>
          <w:sz w:val="28"/>
          <w:szCs w:val="28"/>
        </w:rPr>
        <w:t xml:space="preserve">– </w:t>
      </w:r>
      <w:r w:rsidR="00D52D2E" w:rsidRPr="00D52D2E">
        <w:rPr>
          <w:rFonts w:ascii="Times New Roman" w:eastAsiaTheme="minorEastAsia" w:hAnsi="Times New Roman"/>
          <w:bCs/>
          <w:sz w:val="28"/>
          <w:szCs w:val="28"/>
        </w:rPr>
        <w:t>154 с</w:t>
      </w:r>
      <w:r w:rsidR="00D52D2E">
        <w:rPr>
          <w:rFonts w:ascii="Times New Roman" w:eastAsiaTheme="minorEastAsia" w:hAnsi="Times New Roman"/>
          <w:bCs/>
          <w:sz w:val="28"/>
          <w:szCs w:val="28"/>
        </w:rPr>
        <w:t>.</w:t>
      </w:r>
    </w:p>
    <w:p w14:paraId="7BE0708D" w14:textId="77EA466C" w:rsidR="007C7375" w:rsidRPr="007C7375" w:rsidRDefault="004C5148" w:rsidP="004C5148">
      <w:pPr>
        <w:spacing w:after="0" w:line="240" w:lineRule="auto"/>
        <w:ind w:firstLine="567"/>
        <w:jc w:val="both"/>
        <w:rPr>
          <w:rFonts w:ascii="Times New Roman" w:hAnsi="Times New Roman"/>
          <w:bCs/>
          <w:sz w:val="28"/>
          <w:szCs w:val="28"/>
        </w:rPr>
      </w:pPr>
      <w:r>
        <w:rPr>
          <w:rFonts w:ascii="Times New Roman" w:eastAsiaTheme="minorEastAsia" w:hAnsi="Times New Roman"/>
          <w:bCs/>
          <w:sz w:val="28"/>
          <w:szCs w:val="28"/>
        </w:rPr>
        <w:t xml:space="preserve">99. </w:t>
      </w:r>
      <w:r w:rsidR="007C7375">
        <w:rPr>
          <w:rFonts w:ascii="Times New Roman" w:eastAsiaTheme="minorEastAsia" w:hAnsi="Times New Roman"/>
          <w:bCs/>
          <w:sz w:val="28"/>
          <w:szCs w:val="28"/>
        </w:rPr>
        <w:t xml:space="preserve">Канделя Н.М., </w:t>
      </w:r>
      <w:r w:rsidR="007C7375" w:rsidRPr="007C7375">
        <w:rPr>
          <w:rFonts w:ascii="Times New Roman" w:hAnsi="Times New Roman"/>
          <w:bCs/>
          <w:sz w:val="28"/>
          <w:szCs w:val="28"/>
        </w:rPr>
        <w:t>Емельянов А.М., Шпилев Е.М.</w:t>
      </w:r>
      <w:r w:rsidR="007C7375">
        <w:rPr>
          <w:rFonts w:ascii="Times New Roman" w:hAnsi="Times New Roman"/>
          <w:bCs/>
          <w:sz w:val="28"/>
          <w:szCs w:val="28"/>
        </w:rPr>
        <w:t xml:space="preserve"> Использование треугольного металлогусеничного </w:t>
      </w:r>
      <w:r w:rsidR="00767A61">
        <w:rPr>
          <w:rFonts w:ascii="Times New Roman" w:hAnsi="Times New Roman"/>
          <w:bCs/>
          <w:sz w:val="28"/>
          <w:szCs w:val="28"/>
        </w:rPr>
        <w:t>движителя в схеме ходовой части зерноуборочного комбайна «Енисей КЗС-958»</w:t>
      </w:r>
      <w:r w:rsidR="007C7375" w:rsidRPr="007C7375">
        <w:rPr>
          <w:rFonts w:ascii="Times New Roman" w:hAnsi="Times New Roman"/>
          <w:bCs/>
          <w:sz w:val="28"/>
          <w:szCs w:val="28"/>
        </w:rPr>
        <w:t xml:space="preserve"> // Вестник </w:t>
      </w:r>
      <w:r w:rsidR="00767A61">
        <w:rPr>
          <w:rFonts w:ascii="Times New Roman" w:hAnsi="Times New Roman"/>
          <w:bCs/>
          <w:sz w:val="28"/>
          <w:szCs w:val="28"/>
        </w:rPr>
        <w:t>Красноярского</w:t>
      </w:r>
      <w:r w:rsidR="007C7375" w:rsidRPr="007C7375">
        <w:rPr>
          <w:rFonts w:ascii="Times New Roman" w:hAnsi="Times New Roman"/>
          <w:bCs/>
          <w:sz w:val="28"/>
          <w:szCs w:val="28"/>
        </w:rPr>
        <w:t xml:space="preserve"> государственного аграрного университета. – №</w:t>
      </w:r>
      <w:r w:rsidR="00767A61">
        <w:rPr>
          <w:rFonts w:ascii="Times New Roman" w:hAnsi="Times New Roman"/>
          <w:bCs/>
          <w:sz w:val="28"/>
          <w:szCs w:val="28"/>
        </w:rPr>
        <w:t>11</w:t>
      </w:r>
      <w:r w:rsidR="007C7375" w:rsidRPr="007C7375">
        <w:rPr>
          <w:rFonts w:ascii="Times New Roman" w:hAnsi="Times New Roman"/>
          <w:bCs/>
          <w:sz w:val="28"/>
          <w:szCs w:val="28"/>
        </w:rPr>
        <w:t xml:space="preserve">. – 2011. – С. </w:t>
      </w:r>
      <w:r w:rsidR="00767A61">
        <w:rPr>
          <w:rFonts w:ascii="Times New Roman" w:hAnsi="Times New Roman"/>
          <w:bCs/>
          <w:sz w:val="28"/>
          <w:szCs w:val="28"/>
        </w:rPr>
        <w:t>185</w:t>
      </w:r>
      <w:r w:rsidR="007C7375" w:rsidRPr="007C7375">
        <w:rPr>
          <w:rFonts w:ascii="Times New Roman" w:hAnsi="Times New Roman"/>
          <w:bCs/>
          <w:sz w:val="28"/>
          <w:szCs w:val="28"/>
        </w:rPr>
        <w:t>-</w:t>
      </w:r>
      <w:r w:rsidR="00767A61">
        <w:rPr>
          <w:rFonts w:ascii="Times New Roman" w:hAnsi="Times New Roman"/>
          <w:bCs/>
          <w:sz w:val="28"/>
          <w:szCs w:val="28"/>
        </w:rPr>
        <w:t>191</w:t>
      </w:r>
      <w:r w:rsidR="007C7375" w:rsidRPr="007C7375">
        <w:rPr>
          <w:rFonts w:ascii="Times New Roman" w:hAnsi="Times New Roman"/>
          <w:bCs/>
          <w:sz w:val="28"/>
          <w:szCs w:val="28"/>
        </w:rPr>
        <w:t>.</w:t>
      </w:r>
    </w:p>
    <w:p w14:paraId="1A5A397E" w14:textId="32996004" w:rsidR="0030354A" w:rsidRPr="00234945" w:rsidRDefault="0018019F" w:rsidP="00234945">
      <w:pPr>
        <w:spacing w:after="0" w:line="240" w:lineRule="auto"/>
        <w:ind w:firstLine="567"/>
        <w:jc w:val="both"/>
        <w:rPr>
          <w:rFonts w:ascii="Times New Roman" w:hAnsi="Times New Roman"/>
          <w:sz w:val="28"/>
          <w:szCs w:val="28"/>
          <w:lang w:val="en-US"/>
        </w:rPr>
      </w:pPr>
      <w:r w:rsidRPr="00234945">
        <w:rPr>
          <w:rFonts w:ascii="Times New Roman" w:hAnsi="Times New Roman"/>
          <w:sz w:val="28"/>
          <w:szCs w:val="28"/>
          <w:lang w:val="en-US"/>
        </w:rPr>
        <w:t>100.</w:t>
      </w:r>
      <w:r w:rsidR="00D61B44" w:rsidRPr="00234945">
        <w:rPr>
          <w:rFonts w:ascii="Times New Roman" w:hAnsi="Times New Roman"/>
          <w:sz w:val="28"/>
          <w:szCs w:val="28"/>
          <w:lang w:val="en-US"/>
        </w:rPr>
        <w:t xml:space="preserve"> </w:t>
      </w:r>
      <w:r w:rsidR="00CF2303" w:rsidRPr="00234945">
        <w:rPr>
          <w:rFonts w:ascii="Times New Roman" w:hAnsi="Times New Roman"/>
          <w:sz w:val="28"/>
          <w:szCs w:val="28"/>
          <w:lang w:val="en-US"/>
        </w:rPr>
        <w:t>Abishev K., Assylova K., Kassenov A., Baltabekova A.</w:t>
      </w:r>
      <w:r w:rsidR="0030354A" w:rsidRPr="00234945">
        <w:rPr>
          <w:rFonts w:ascii="Times New Roman" w:hAnsi="Times New Roman"/>
          <w:sz w:val="28"/>
          <w:szCs w:val="28"/>
          <w:lang w:val="en-US"/>
        </w:rPr>
        <w:t xml:space="preserve"> </w:t>
      </w:r>
      <w:r w:rsidR="0030354A" w:rsidRPr="001608A2">
        <w:rPr>
          <w:rFonts w:ascii="Times New Roman" w:hAnsi="Times New Roman"/>
          <w:sz w:val="28"/>
          <w:szCs w:val="28"/>
          <w:lang w:val="en-US"/>
        </w:rPr>
        <w:t>Determination of the value of tangential force for the half-track traction vehicle with rubber tracks</w:t>
      </w:r>
      <w:r w:rsidR="00E22877" w:rsidRPr="00234945">
        <w:rPr>
          <w:rFonts w:ascii="Times New Roman" w:hAnsi="Times New Roman"/>
          <w:sz w:val="28"/>
          <w:szCs w:val="28"/>
          <w:lang w:val="en-US"/>
        </w:rPr>
        <w:t xml:space="preserve"> // Journal of Applied Engineering Science</w:t>
      </w:r>
      <w:r w:rsidR="0060712E" w:rsidRPr="00234945">
        <w:rPr>
          <w:rFonts w:ascii="Times New Roman" w:hAnsi="Times New Roman"/>
          <w:sz w:val="28"/>
          <w:szCs w:val="28"/>
          <w:lang w:val="en-US"/>
        </w:rPr>
        <w:t>.</w:t>
      </w:r>
      <w:r w:rsidR="007444A6" w:rsidRPr="007444A6">
        <w:rPr>
          <w:rFonts w:ascii="Times New Roman" w:hAnsi="Times New Roman"/>
          <w:sz w:val="28"/>
          <w:szCs w:val="28"/>
          <w:lang w:val="en-US"/>
        </w:rPr>
        <w:t xml:space="preserve"> </w:t>
      </w:r>
      <w:r w:rsidR="0060712E" w:rsidRPr="00234945">
        <w:rPr>
          <w:rFonts w:ascii="Times New Roman" w:hAnsi="Times New Roman"/>
          <w:sz w:val="28"/>
          <w:szCs w:val="28"/>
          <w:lang w:val="en-US"/>
        </w:rPr>
        <w:t xml:space="preserve">– №21(2). – </w:t>
      </w:r>
      <w:r w:rsidR="00E22877" w:rsidRPr="00234945">
        <w:rPr>
          <w:rFonts w:ascii="Times New Roman" w:hAnsi="Times New Roman"/>
          <w:sz w:val="28"/>
          <w:szCs w:val="28"/>
          <w:lang w:val="en-US"/>
        </w:rPr>
        <w:t>2023</w:t>
      </w:r>
      <w:r w:rsidR="0060712E" w:rsidRPr="00234945">
        <w:rPr>
          <w:rFonts w:ascii="Times New Roman" w:hAnsi="Times New Roman"/>
          <w:sz w:val="28"/>
          <w:szCs w:val="28"/>
          <w:lang w:val="en-US"/>
        </w:rPr>
        <w:t>. – C.</w:t>
      </w:r>
      <w:r w:rsidR="00E22877" w:rsidRPr="00234945">
        <w:rPr>
          <w:rFonts w:ascii="Times New Roman" w:hAnsi="Times New Roman"/>
          <w:sz w:val="28"/>
          <w:szCs w:val="28"/>
          <w:lang w:val="en-US"/>
        </w:rPr>
        <w:t xml:space="preserve"> 411</w:t>
      </w:r>
      <w:r w:rsidR="0060712E" w:rsidRPr="00234945">
        <w:rPr>
          <w:rFonts w:ascii="Times New Roman" w:hAnsi="Times New Roman"/>
          <w:sz w:val="28"/>
          <w:szCs w:val="28"/>
          <w:lang w:val="en-US"/>
        </w:rPr>
        <w:t>-</w:t>
      </w:r>
      <w:r w:rsidR="00E22877" w:rsidRPr="00234945">
        <w:rPr>
          <w:rFonts w:ascii="Times New Roman" w:hAnsi="Times New Roman"/>
          <w:sz w:val="28"/>
          <w:szCs w:val="28"/>
          <w:lang w:val="en-US"/>
        </w:rPr>
        <w:t>417</w:t>
      </w:r>
      <w:r w:rsidR="0060712E" w:rsidRPr="00234945">
        <w:rPr>
          <w:rFonts w:ascii="Times New Roman" w:hAnsi="Times New Roman"/>
          <w:sz w:val="28"/>
          <w:szCs w:val="28"/>
          <w:lang w:val="en-US"/>
        </w:rPr>
        <w:t>.</w:t>
      </w:r>
    </w:p>
    <w:p w14:paraId="5CDB0247" w14:textId="47F52DFF" w:rsidR="00234945" w:rsidRPr="00234945" w:rsidRDefault="00234945" w:rsidP="00234945">
      <w:pPr>
        <w:spacing w:after="0" w:line="240" w:lineRule="auto"/>
        <w:ind w:firstLine="567"/>
        <w:jc w:val="both"/>
        <w:rPr>
          <w:rFonts w:ascii="Times New Roman" w:hAnsi="Times New Roman"/>
          <w:sz w:val="28"/>
          <w:szCs w:val="28"/>
        </w:rPr>
      </w:pPr>
      <w:r w:rsidRPr="00234945">
        <w:rPr>
          <w:rFonts w:ascii="Times New Roman" w:hAnsi="Times New Roman"/>
          <w:sz w:val="28"/>
          <w:szCs w:val="28"/>
          <w:lang w:val="kk-KZ"/>
        </w:rPr>
        <w:t>101</w:t>
      </w:r>
      <w:r w:rsidRPr="00234945">
        <w:rPr>
          <w:rFonts w:ascii="Times New Roman" w:hAnsi="Times New Roman"/>
          <w:sz w:val="28"/>
          <w:szCs w:val="28"/>
        </w:rPr>
        <w:t xml:space="preserve">. </w:t>
      </w:r>
      <w:r w:rsidR="007444A6" w:rsidRPr="007444A6">
        <w:rPr>
          <w:rFonts w:ascii="Times New Roman" w:hAnsi="Times New Roman"/>
          <w:sz w:val="28"/>
          <w:szCs w:val="28"/>
        </w:rPr>
        <w:t xml:space="preserve">Рябов И.М., Поздеев А.В., Соколов А.Ю. Оценка экономической эффективности модернизации бесподвесочных машин применением шин с внутренней пневматической демпфирующей системой // Вестник Евразийской науки, 2019 №5, </w:t>
      </w:r>
      <w:hyperlink r:id="rId59" w:history="1">
        <w:r w:rsidR="007444A6" w:rsidRPr="00967FBB">
          <w:rPr>
            <w:rStyle w:val="a4"/>
            <w:rFonts w:ascii="Times New Roman" w:hAnsi="Times New Roman"/>
            <w:sz w:val="28"/>
            <w:szCs w:val="28"/>
          </w:rPr>
          <w:t>https://esj.today/PDF/84ECVN519.pdf</w:t>
        </w:r>
      </w:hyperlink>
      <w:r w:rsidR="007444A6" w:rsidRPr="007444A6">
        <w:rPr>
          <w:rFonts w:ascii="Times New Roman" w:hAnsi="Times New Roman"/>
          <w:sz w:val="28"/>
          <w:szCs w:val="28"/>
        </w:rPr>
        <w:t xml:space="preserve"> (доступ свободный).</w:t>
      </w:r>
    </w:p>
    <w:p w14:paraId="749195EE" w14:textId="77777777" w:rsidR="00234945" w:rsidRPr="00234945" w:rsidRDefault="00234945" w:rsidP="00234945">
      <w:pPr>
        <w:spacing w:after="0" w:line="240" w:lineRule="auto"/>
        <w:ind w:firstLine="567"/>
        <w:jc w:val="both"/>
        <w:rPr>
          <w:rFonts w:ascii="Times New Roman" w:hAnsi="Times New Roman"/>
          <w:sz w:val="28"/>
          <w:szCs w:val="28"/>
        </w:rPr>
      </w:pPr>
      <w:r w:rsidRPr="00234945">
        <w:rPr>
          <w:rFonts w:ascii="Times New Roman" w:hAnsi="Times New Roman"/>
          <w:sz w:val="28"/>
          <w:szCs w:val="28"/>
        </w:rPr>
        <w:t>102. Старик Д.Э. Экономическая эффективность машин. – М.: Машиностроение, 1983. – 112 с.</w:t>
      </w:r>
    </w:p>
    <w:p w14:paraId="58F34D5C" w14:textId="3712CE82" w:rsidR="00234945" w:rsidRDefault="00234945" w:rsidP="00234945">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103. </w:t>
      </w:r>
      <w:r w:rsidR="007444A6" w:rsidRPr="007444A6">
        <w:rPr>
          <w:rFonts w:ascii="Times New Roman" w:hAnsi="Times New Roman"/>
          <w:sz w:val="28"/>
          <w:szCs w:val="28"/>
        </w:rPr>
        <w:t>Сальникова Ю.К. Экономическая эффективность модернизации производственного оборудования на предприятии // Проблемы экономики и</w:t>
      </w:r>
      <w:r w:rsidR="007444A6">
        <w:rPr>
          <w:rFonts w:ascii="Times New Roman" w:hAnsi="Times New Roman"/>
          <w:sz w:val="28"/>
          <w:szCs w:val="28"/>
        </w:rPr>
        <w:t xml:space="preserve"> </w:t>
      </w:r>
      <w:r w:rsidR="007444A6" w:rsidRPr="007444A6">
        <w:rPr>
          <w:rFonts w:ascii="Times New Roman" w:hAnsi="Times New Roman"/>
          <w:sz w:val="28"/>
          <w:szCs w:val="28"/>
        </w:rPr>
        <w:t xml:space="preserve">менеджмента. </w:t>
      </w:r>
      <w:r w:rsidR="007444A6">
        <w:rPr>
          <w:rFonts w:ascii="Times New Roman" w:hAnsi="Times New Roman"/>
          <w:sz w:val="28"/>
          <w:szCs w:val="28"/>
        </w:rPr>
        <w:t xml:space="preserve">– </w:t>
      </w:r>
      <w:r w:rsidR="007444A6" w:rsidRPr="007444A6">
        <w:rPr>
          <w:rFonts w:ascii="Times New Roman" w:hAnsi="Times New Roman"/>
          <w:sz w:val="28"/>
          <w:szCs w:val="28"/>
        </w:rPr>
        <w:t xml:space="preserve">№ 7. </w:t>
      </w:r>
      <w:r w:rsidR="007444A6">
        <w:rPr>
          <w:rFonts w:ascii="Times New Roman" w:hAnsi="Times New Roman"/>
          <w:sz w:val="28"/>
          <w:szCs w:val="28"/>
        </w:rPr>
        <w:t xml:space="preserve">– </w:t>
      </w:r>
      <w:r w:rsidR="007444A6" w:rsidRPr="007444A6">
        <w:rPr>
          <w:rFonts w:ascii="Times New Roman" w:hAnsi="Times New Roman"/>
          <w:sz w:val="28"/>
          <w:szCs w:val="28"/>
        </w:rPr>
        <w:t xml:space="preserve">2016. </w:t>
      </w:r>
      <w:r w:rsidR="007444A6">
        <w:rPr>
          <w:rFonts w:ascii="Times New Roman" w:hAnsi="Times New Roman"/>
          <w:sz w:val="28"/>
          <w:szCs w:val="28"/>
        </w:rPr>
        <w:t>–</w:t>
      </w:r>
      <w:r w:rsidR="007444A6" w:rsidRPr="007444A6">
        <w:rPr>
          <w:rFonts w:ascii="Times New Roman" w:hAnsi="Times New Roman"/>
          <w:sz w:val="28"/>
          <w:szCs w:val="28"/>
        </w:rPr>
        <w:t xml:space="preserve"> С. 44-49.</w:t>
      </w:r>
    </w:p>
    <w:p w14:paraId="1F794AB1" w14:textId="3923EF2C" w:rsidR="00234945" w:rsidRDefault="00234945" w:rsidP="00234945">
      <w:pPr>
        <w:spacing w:after="0" w:line="240" w:lineRule="auto"/>
        <w:ind w:firstLine="567"/>
        <w:jc w:val="both"/>
        <w:rPr>
          <w:rFonts w:ascii="Times New Roman" w:hAnsi="Times New Roman"/>
          <w:sz w:val="28"/>
          <w:szCs w:val="28"/>
        </w:rPr>
      </w:pPr>
      <w:r>
        <w:rPr>
          <w:rFonts w:ascii="Times New Roman" w:hAnsi="Times New Roman"/>
          <w:sz w:val="28"/>
          <w:szCs w:val="28"/>
        </w:rPr>
        <w:t xml:space="preserve">104. </w:t>
      </w:r>
      <w:r w:rsidR="007444A6" w:rsidRPr="007444A6">
        <w:rPr>
          <w:rFonts w:ascii="Times New Roman" w:hAnsi="Times New Roman"/>
          <w:sz w:val="28"/>
          <w:szCs w:val="28"/>
        </w:rPr>
        <w:t>Луценко А.В., Федоров В.К. Теория и методика инновационных процессов.</w:t>
      </w:r>
      <w:r w:rsidR="007444A6">
        <w:rPr>
          <w:rFonts w:ascii="Times New Roman" w:hAnsi="Times New Roman"/>
          <w:sz w:val="28"/>
          <w:szCs w:val="28"/>
        </w:rPr>
        <w:t xml:space="preserve"> –</w:t>
      </w:r>
      <w:r w:rsidR="007444A6" w:rsidRPr="007444A6">
        <w:rPr>
          <w:rFonts w:ascii="Times New Roman" w:hAnsi="Times New Roman"/>
          <w:sz w:val="28"/>
          <w:szCs w:val="28"/>
        </w:rPr>
        <w:t xml:space="preserve"> М.: Академия естествознания, 2016. </w:t>
      </w:r>
      <w:r w:rsidR="007444A6">
        <w:rPr>
          <w:rFonts w:ascii="Times New Roman" w:hAnsi="Times New Roman"/>
          <w:sz w:val="28"/>
          <w:szCs w:val="28"/>
        </w:rPr>
        <w:t xml:space="preserve">– </w:t>
      </w:r>
      <w:r w:rsidR="007444A6" w:rsidRPr="007444A6">
        <w:rPr>
          <w:rFonts w:ascii="Times New Roman" w:hAnsi="Times New Roman"/>
          <w:sz w:val="28"/>
          <w:szCs w:val="28"/>
        </w:rPr>
        <w:t>228 с.</w:t>
      </w:r>
    </w:p>
    <w:p w14:paraId="27774B77" w14:textId="6A01325E" w:rsidR="007444A6" w:rsidRDefault="00234945" w:rsidP="007444A6">
      <w:pPr>
        <w:spacing w:after="0" w:line="240" w:lineRule="auto"/>
        <w:ind w:firstLine="567"/>
        <w:jc w:val="both"/>
        <w:rPr>
          <w:rFonts w:ascii="Times New Roman" w:hAnsi="Times New Roman"/>
          <w:sz w:val="28"/>
          <w:szCs w:val="28"/>
        </w:rPr>
      </w:pPr>
      <w:r>
        <w:rPr>
          <w:rFonts w:ascii="Times New Roman" w:hAnsi="Times New Roman"/>
          <w:sz w:val="28"/>
          <w:szCs w:val="28"/>
        </w:rPr>
        <w:t>105.</w:t>
      </w:r>
      <w:r w:rsidR="007444A6">
        <w:rPr>
          <w:rFonts w:ascii="Times New Roman" w:hAnsi="Times New Roman"/>
          <w:sz w:val="28"/>
          <w:szCs w:val="28"/>
        </w:rPr>
        <w:t xml:space="preserve"> </w:t>
      </w:r>
      <w:r w:rsidR="007444A6" w:rsidRPr="007444A6">
        <w:rPr>
          <w:rFonts w:ascii="Times New Roman" w:hAnsi="Times New Roman"/>
          <w:sz w:val="28"/>
          <w:szCs w:val="28"/>
        </w:rPr>
        <w:t xml:space="preserve">Яллай В.А. Экономическая эффективность внедрения новой техники и технологии на предприятии // Новая наука: от идеи к результату. </w:t>
      </w:r>
      <w:r w:rsidR="007444A6">
        <w:rPr>
          <w:rFonts w:ascii="Times New Roman" w:hAnsi="Times New Roman"/>
          <w:sz w:val="28"/>
          <w:szCs w:val="28"/>
        </w:rPr>
        <w:t xml:space="preserve">– </w:t>
      </w:r>
      <w:r w:rsidR="007444A6" w:rsidRPr="007444A6">
        <w:rPr>
          <w:rFonts w:ascii="Times New Roman" w:hAnsi="Times New Roman"/>
          <w:sz w:val="28"/>
          <w:szCs w:val="28"/>
        </w:rPr>
        <w:t xml:space="preserve">2016. </w:t>
      </w:r>
      <w:r w:rsidR="007444A6">
        <w:rPr>
          <w:rFonts w:ascii="Times New Roman" w:hAnsi="Times New Roman"/>
          <w:sz w:val="28"/>
          <w:szCs w:val="28"/>
        </w:rPr>
        <w:t>–</w:t>
      </w:r>
      <w:r w:rsidR="007444A6" w:rsidRPr="007444A6">
        <w:rPr>
          <w:rFonts w:ascii="Times New Roman" w:hAnsi="Times New Roman"/>
          <w:sz w:val="28"/>
          <w:szCs w:val="28"/>
        </w:rPr>
        <w:t xml:space="preserve"> №2. </w:t>
      </w:r>
      <w:r w:rsidR="007444A6">
        <w:rPr>
          <w:rFonts w:ascii="Times New Roman" w:hAnsi="Times New Roman"/>
          <w:sz w:val="28"/>
          <w:szCs w:val="28"/>
        </w:rPr>
        <w:t xml:space="preserve">– </w:t>
      </w:r>
      <w:r w:rsidR="007444A6" w:rsidRPr="007444A6">
        <w:rPr>
          <w:rFonts w:ascii="Times New Roman" w:hAnsi="Times New Roman"/>
          <w:sz w:val="28"/>
          <w:szCs w:val="28"/>
        </w:rPr>
        <w:t>C. 196-198.</w:t>
      </w:r>
    </w:p>
    <w:p w14:paraId="2696E528" w14:textId="77777777" w:rsidR="007444A6" w:rsidRDefault="007444A6" w:rsidP="00234945">
      <w:pPr>
        <w:spacing w:after="0" w:line="240" w:lineRule="auto"/>
        <w:ind w:firstLine="567"/>
        <w:jc w:val="both"/>
        <w:rPr>
          <w:rFonts w:ascii="Times New Roman" w:hAnsi="Times New Roman"/>
          <w:sz w:val="28"/>
          <w:szCs w:val="28"/>
        </w:rPr>
      </w:pPr>
    </w:p>
    <w:p w14:paraId="05E1E99B" w14:textId="77777777" w:rsidR="007444A6" w:rsidRDefault="007444A6" w:rsidP="00234945">
      <w:pPr>
        <w:spacing w:after="0" w:line="240" w:lineRule="auto"/>
        <w:ind w:firstLine="567"/>
        <w:jc w:val="both"/>
        <w:rPr>
          <w:rFonts w:ascii="Times New Roman" w:hAnsi="Times New Roman"/>
          <w:sz w:val="28"/>
          <w:szCs w:val="28"/>
        </w:rPr>
      </w:pPr>
    </w:p>
    <w:p w14:paraId="46CB8A05" w14:textId="77777777" w:rsidR="007444A6" w:rsidRPr="00234945" w:rsidRDefault="007444A6" w:rsidP="00234945">
      <w:pPr>
        <w:spacing w:after="0" w:line="240" w:lineRule="auto"/>
        <w:ind w:firstLine="567"/>
        <w:jc w:val="both"/>
        <w:rPr>
          <w:rFonts w:ascii="Times New Roman" w:hAnsi="Times New Roman"/>
          <w:sz w:val="28"/>
          <w:szCs w:val="28"/>
        </w:rPr>
      </w:pPr>
    </w:p>
    <w:p w14:paraId="66650474" w14:textId="2693F659" w:rsidR="00051C39" w:rsidRPr="00234945" w:rsidRDefault="00051C39" w:rsidP="000F1A17">
      <w:pPr>
        <w:spacing w:after="0" w:line="240" w:lineRule="auto"/>
        <w:ind w:firstLine="567"/>
        <w:jc w:val="both"/>
        <w:rPr>
          <w:rFonts w:ascii="Times New Roman" w:eastAsia="Times New Roman" w:hAnsi="Times New Roman"/>
          <w:b/>
          <w:sz w:val="28"/>
          <w:szCs w:val="28"/>
          <w:lang w:eastAsia="ru-RU"/>
        </w:rPr>
      </w:pPr>
      <w:r w:rsidRPr="00234945">
        <w:rPr>
          <w:rFonts w:ascii="Times New Roman" w:eastAsia="Times New Roman" w:hAnsi="Times New Roman"/>
          <w:b/>
          <w:sz w:val="28"/>
          <w:szCs w:val="28"/>
          <w:lang w:eastAsia="ru-RU"/>
        </w:rPr>
        <w:br w:type="page"/>
      </w:r>
    </w:p>
    <w:p w14:paraId="3A7E759A" w14:textId="3FE59A80" w:rsidR="00C53869" w:rsidRDefault="00621615" w:rsidP="00051C39">
      <w:pPr>
        <w:spacing w:after="0" w:line="240" w:lineRule="auto"/>
        <w:jc w:val="center"/>
        <w:rPr>
          <w:rFonts w:ascii="Times New Roman" w:hAnsi="Times New Roman"/>
          <w:sz w:val="28"/>
          <w:szCs w:val="28"/>
        </w:rPr>
      </w:pPr>
      <w:r w:rsidRPr="00621615">
        <w:rPr>
          <w:rFonts w:ascii="Times New Roman" w:eastAsia="Times New Roman" w:hAnsi="Times New Roman"/>
          <w:b/>
          <w:sz w:val="28"/>
          <w:szCs w:val="28"/>
          <w:lang w:eastAsia="ru-RU"/>
        </w:rPr>
        <w:lastRenderedPageBreak/>
        <w:t>ПРИЛОЖЕНИЕ А</w:t>
      </w:r>
    </w:p>
    <w:p w14:paraId="5DF1CAA4" w14:textId="77777777" w:rsidR="00C53869" w:rsidRPr="00051C39" w:rsidRDefault="00C53869" w:rsidP="00051C39">
      <w:pPr>
        <w:spacing w:after="0" w:line="240" w:lineRule="auto"/>
        <w:jc w:val="both"/>
        <w:rPr>
          <w:rFonts w:ascii="Times New Roman" w:hAnsi="Times New Roman"/>
          <w:bCs/>
          <w:sz w:val="28"/>
          <w:szCs w:val="28"/>
        </w:rPr>
      </w:pPr>
    </w:p>
    <w:p w14:paraId="23487A07" w14:textId="0B7073C5" w:rsidR="00267997" w:rsidRDefault="00267997" w:rsidP="00267997">
      <w:pPr>
        <w:spacing w:after="0" w:line="240" w:lineRule="auto"/>
        <w:jc w:val="both"/>
        <w:rPr>
          <w:rFonts w:ascii="Times New Roman" w:hAnsi="Times New Roman"/>
          <w:b/>
          <w:sz w:val="28"/>
          <w:szCs w:val="28"/>
        </w:rPr>
      </w:pPr>
      <w:r w:rsidRPr="00267997">
        <w:rPr>
          <w:rFonts w:ascii="Times New Roman" w:hAnsi="Times New Roman"/>
          <w:b/>
          <w:noProof/>
          <w:sz w:val="28"/>
          <w:szCs w:val="28"/>
          <w:lang w:eastAsia="ru-RU"/>
        </w:rPr>
        <w:drawing>
          <wp:inline distT="0" distB="0" distL="0" distR="0" wp14:anchorId="104ADE8D" wp14:editId="10DCB257">
            <wp:extent cx="5940425" cy="840422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8404225"/>
                    </a:xfrm>
                    <a:prstGeom prst="rect">
                      <a:avLst/>
                    </a:prstGeom>
                    <a:noFill/>
                    <a:ln>
                      <a:noFill/>
                    </a:ln>
                  </pic:spPr>
                </pic:pic>
              </a:graphicData>
            </a:graphic>
          </wp:inline>
        </w:drawing>
      </w:r>
    </w:p>
    <w:p w14:paraId="7415FAB8" w14:textId="77777777" w:rsidR="00267997" w:rsidRDefault="00267997" w:rsidP="00267997">
      <w:pPr>
        <w:spacing w:after="0" w:line="240" w:lineRule="auto"/>
        <w:jc w:val="both"/>
        <w:rPr>
          <w:rFonts w:ascii="Times New Roman" w:hAnsi="Times New Roman"/>
          <w:b/>
          <w:sz w:val="28"/>
          <w:szCs w:val="28"/>
        </w:rPr>
      </w:pPr>
    </w:p>
    <w:p w14:paraId="097E643B" w14:textId="4AE1DCF9" w:rsidR="00267997" w:rsidRDefault="009050BA" w:rsidP="00267997">
      <w:pPr>
        <w:spacing w:after="0" w:line="240" w:lineRule="auto"/>
        <w:jc w:val="both"/>
        <w:rPr>
          <w:rFonts w:ascii="Times New Roman" w:hAnsi="Times New Roman"/>
          <w:b/>
          <w:sz w:val="28"/>
          <w:szCs w:val="28"/>
        </w:rPr>
      </w:pPr>
      <w:r>
        <w:rPr>
          <w:noProof/>
          <w:lang w:eastAsia="ru-RU"/>
        </w:rPr>
        <w:lastRenderedPageBreak/>
        <w:drawing>
          <wp:inline distT="0" distB="0" distL="0" distR="0" wp14:anchorId="44C53DB9" wp14:editId="25E54E0E">
            <wp:extent cx="5922818" cy="9260774"/>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a:extLst>
                        <a:ext uri="{28A0092B-C50C-407E-A947-70E740481C1C}">
                          <a14:useLocalDpi xmlns:a14="http://schemas.microsoft.com/office/drawing/2010/main" val="0"/>
                        </a:ext>
                      </a:extLst>
                    </a:blip>
                    <a:srcRect l="7704" r="1870"/>
                    <a:stretch/>
                  </pic:blipFill>
                  <pic:spPr bwMode="auto">
                    <a:xfrm>
                      <a:off x="0" y="0"/>
                      <a:ext cx="5937157" cy="9283193"/>
                    </a:xfrm>
                    <a:prstGeom prst="rect">
                      <a:avLst/>
                    </a:prstGeom>
                    <a:noFill/>
                    <a:ln>
                      <a:noFill/>
                    </a:ln>
                    <a:extLst>
                      <a:ext uri="{53640926-AAD7-44D8-BBD7-CCE9431645EC}">
                        <a14:shadowObscured xmlns:a14="http://schemas.microsoft.com/office/drawing/2010/main"/>
                      </a:ext>
                    </a:extLst>
                  </pic:spPr>
                </pic:pic>
              </a:graphicData>
            </a:graphic>
          </wp:inline>
        </w:drawing>
      </w:r>
    </w:p>
    <w:p w14:paraId="55E7231C" w14:textId="1485E1B1" w:rsidR="00716751" w:rsidRDefault="00716751" w:rsidP="00267997">
      <w:pPr>
        <w:spacing w:after="0" w:line="240" w:lineRule="auto"/>
        <w:jc w:val="both"/>
        <w:rPr>
          <w:rFonts w:ascii="Times New Roman" w:hAnsi="Times New Roman"/>
          <w:b/>
          <w:sz w:val="28"/>
          <w:szCs w:val="28"/>
        </w:rPr>
      </w:pPr>
      <w:r>
        <w:rPr>
          <w:noProof/>
          <w:lang w:eastAsia="ru-RU"/>
        </w:rPr>
        <w:lastRenderedPageBreak/>
        <w:drawing>
          <wp:inline distT="0" distB="0" distL="0" distR="0" wp14:anchorId="38E5F2D8" wp14:editId="2FACD576">
            <wp:extent cx="5922818" cy="8751864"/>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2">
                      <a:extLst>
                        <a:ext uri="{28A0092B-C50C-407E-A947-70E740481C1C}">
                          <a14:useLocalDpi xmlns:a14="http://schemas.microsoft.com/office/drawing/2010/main" val="0"/>
                        </a:ext>
                      </a:extLst>
                    </a:blip>
                    <a:srcRect l="4315"/>
                    <a:stretch/>
                  </pic:blipFill>
                  <pic:spPr bwMode="auto">
                    <a:xfrm>
                      <a:off x="0" y="0"/>
                      <a:ext cx="5930352" cy="8762996"/>
                    </a:xfrm>
                    <a:prstGeom prst="rect">
                      <a:avLst/>
                    </a:prstGeom>
                    <a:noFill/>
                    <a:ln>
                      <a:noFill/>
                    </a:ln>
                    <a:extLst>
                      <a:ext uri="{53640926-AAD7-44D8-BBD7-CCE9431645EC}">
                        <a14:shadowObscured xmlns:a14="http://schemas.microsoft.com/office/drawing/2010/main"/>
                      </a:ext>
                    </a:extLst>
                  </pic:spPr>
                </pic:pic>
              </a:graphicData>
            </a:graphic>
          </wp:inline>
        </w:drawing>
      </w:r>
    </w:p>
    <w:p w14:paraId="6F300443" w14:textId="6E76CC64" w:rsidR="00716751" w:rsidRPr="00267997" w:rsidRDefault="00716751" w:rsidP="00267997">
      <w:pPr>
        <w:spacing w:after="0" w:line="240" w:lineRule="auto"/>
        <w:jc w:val="both"/>
        <w:rPr>
          <w:rFonts w:ascii="Times New Roman" w:hAnsi="Times New Roman"/>
          <w:b/>
          <w:sz w:val="28"/>
          <w:szCs w:val="28"/>
        </w:rPr>
      </w:pPr>
      <w:r>
        <w:rPr>
          <w:noProof/>
          <w:lang w:eastAsia="ru-RU"/>
        </w:rPr>
        <w:lastRenderedPageBreak/>
        <w:drawing>
          <wp:inline distT="0" distB="0" distL="0" distR="0" wp14:anchorId="6058F0B3" wp14:editId="270B9E11">
            <wp:extent cx="5902036" cy="9023771"/>
            <wp:effectExtent l="0" t="0" r="381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a:extLst>
                        <a:ext uri="{28A0092B-C50C-407E-A947-70E740481C1C}">
                          <a14:useLocalDpi xmlns:a14="http://schemas.microsoft.com/office/drawing/2010/main" val="0"/>
                        </a:ext>
                      </a:extLst>
                    </a:blip>
                    <a:srcRect l="5481" r="2043"/>
                    <a:stretch/>
                  </pic:blipFill>
                  <pic:spPr bwMode="auto">
                    <a:xfrm>
                      <a:off x="0" y="0"/>
                      <a:ext cx="5931444" cy="9068734"/>
                    </a:xfrm>
                    <a:prstGeom prst="rect">
                      <a:avLst/>
                    </a:prstGeom>
                    <a:noFill/>
                    <a:ln>
                      <a:noFill/>
                    </a:ln>
                    <a:extLst>
                      <a:ext uri="{53640926-AAD7-44D8-BBD7-CCE9431645EC}">
                        <a14:shadowObscured xmlns:a14="http://schemas.microsoft.com/office/drawing/2010/main"/>
                      </a:ext>
                    </a:extLst>
                  </pic:spPr>
                </pic:pic>
              </a:graphicData>
            </a:graphic>
          </wp:inline>
        </w:drawing>
      </w:r>
    </w:p>
    <w:p w14:paraId="4F7461B2" w14:textId="47AA3E50" w:rsidR="00267997" w:rsidRPr="00267997" w:rsidRDefault="003A0D60" w:rsidP="00267997">
      <w:pPr>
        <w:spacing w:after="0" w:line="240" w:lineRule="auto"/>
        <w:jc w:val="both"/>
        <w:rPr>
          <w:rFonts w:ascii="Times New Roman" w:hAnsi="Times New Roman"/>
          <w:b/>
          <w:sz w:val="28"/>
          <w:szCs w:val="28"/>
        </w:rPr>
      </w:pPr>
      <w:r>
        <w:rPr>
          <w:noProof/>
          <w:lang w:eastAsia="ru-RU"/>
        </w:rPr>
        <w:lastRenderedPageBreak/>
        <w:drawing>
          <wp:inline distT="0" distB="0" distL="0" distR="0" wp14:anchorId="4DECA324" wp14:editId="055147CB">
            <wp:extent cx="5908675" cy="9006207"/>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4">
                      <a:extLst>
                        <a:ext uri="{28A0092B-C50C-407E-A947-70E740481C1C}">
                          <a14:useLocalDpi xmlns:a14="http://schemas.microsoft.com/office/drawing/2010/main" val="0"/>
                        </a:ext>
                      </a:extLst>
                    </a:blip>
                    <a:srcRect l="5598" t="2695" r="4141"/>
                    <a:stretch/>
                  </pic:blipFill>
                  <pic:spPr bwMode="auto">
                    <a:xfrm>
                      <a:off x="0" y="0"/>
                      <a:ext cx="5924930" cy="9030983"/>
                    </a:xfrm>
                    <a:prstGeom prst="rect">
                      <a:avLst/>
                    </a:prstGeom>
                    <a:noFill/>
                    <a:ln>
                      <a:noFill/>
                    </a:ln>
                    <a:extLst>
                      <a:ext uri="{53640926-AAD7-44D8-BBD7-CCE9431645EC}">
                        <a14:shadowObscured xmlns:a14="http://schemas.microsoft.com/office/drawing/2010/main"/>
                      </a:ext>
                    </a:extLst>
                  </pic:spPr>
                </pic:pic>
              </a:graphicData>
            </a:graphic>
          </wp:inline>
        </w:drawing>
      </w:r>
    </w:p>
    <w:p w14:paraId="17D202EC" w14:textId="77777777" w:rsidR="00051C39" w:rsidRPr="00051C39" w:rsidRDefault="00051C39" w:rsidP="00051C39">
      <w:pPr>
        <w:spacing w:after="0" w:line="240" w:lineRule="auto"/>
        <w:jc w:val="both"/>
        <w:rPr>
          <w:rFonts w:ascii="Times New Roman" w:hAnsi="Times New Roman"/>
          <w:b/>
          <w:sz w:val="28"/>
          <w:szCs w:val="28"/>
        </w:rPr>
      </w:pPr>
    </w:p>
    <w:p w14:paraId="5EAD62EA" w14:textId="77777777" w:rsidR="00051C39" w:rsidRPr="00051C39" w:rsidRDefault="00051C39" w:rsidP="00051C39">
      <w:pPr>
        <w:spacing w:after="0" w:line="240" w:lineRule="auto"/>
        <w:jc w:val="both"/>
        <w:rPr>
          <w:rFonts w:ascii="Times New Roman" w:hAnsi="Times New Roman"/>
          <w:b/>
          <w:sz w:val="28"/>
          <w:szCs w:val="28"/>
        </w:rPr>
      </w:pPr>
    </w:p>
    <w:p w14:paraId="0D7CCE21" w14:textId="77777777" w:rsidR="00051C39" w:rsidRPr="00051C39" w:rsidRDefault="00051C39" w:rsidP="00051C39">
      <w:pPr>
        <w:spacing w:after="0" w:line="240" w:lineRule="auto"/>
        <w:jc w:val="both"/>
        <w:rPr>
          <w:rFonts w:ascii="Times New Roman" w:hAnsi="Times New Roman"/>
          <w:b/>
          <w:sz w:val="28"/>
          <w:szCs w:val="28"/>
        </w:rPr>
      </w:pPr>
    </w:p>
    <w:p w14:paraId="2031CDD0" w14:textId="16A2B5A2" w:rsidR="00007C7F" w:rsidRDefault="00E621AE" w:rsidP="00007C7F">
      <w:pPr>
        <w:spacing w:after="0" w:line="240" w:lineRule="auto"/>
        <w:jc w:val="both"/>
        <w:rPr>
          <w:rFonts w:ascii="Times New Roman" w:hAnsi="Times New Roman"/>
          <w:b/>
          <w:sz w:val="28"/>
          <w:szCs w:val="28"/>
        </w:rPr>
      </w:pPr>
      <w:r w:rsidRPr="00E621AE">
        <w:rPr>
          <w:rFonts w:ascii="Times New Roman" w:hAnsi="Times New Roman"/>
          <w:b/>
          <w:noProof/>
          <w:sz w:val="28"/>
          <w:szCs w:val="28"/>
          <w:lang w:eastAsia="ru-RU"/>
        </w:rPr>
        <w:drawing>
          <wp:inline distT="0" distB="0" distL="0" distR="0" wp14:anchorId="6109F7CA" wp14:editId="5051DA01">
            <wp:extent cx="5940425" cy="840422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8404225"/>
                    </a:xfrm>
                    <a:prstGeom prst="rect">
                      <a:avLst/>
                    </a:prstGeom>
                    <a:noFill/>
                    <a:ln>
                      <a:noFill/>
                    </a:ln>
                  </pic:spPr>
                </pic:pic>
              </a:graphicData>
            </a:graphic>
          </wp:inline>
        </w:drawing>
      </w:r>
      <w:r w:rsidR="00007C7F">
        <w:rPr>
          <w:rFonts w:ascii="Times New Roman" w:hAnsi="Times New Roman"/>
          <w:b/>
          <w:sz w:val="28"/>
          <w:szCs w:val="28"/>
        </w:rPr>
        <w:br w:type="page"/>
      </w:r>
    </w:p>
    <w:p w14:paraId="4B9B8143" w14:textId="00149510" w:rsidR="00007C7F" w:rsidRPr="00007C7F" w:rsidRDefault="00007C7F" w:rsidP="00007C7F">
      <w:pPr>
        <w:spacing w:after="0" w:line="240" w:lineRule="auto"/>
        <w:jc w:val="center"/>
        <w:rPr>
          <w:rFonts w:ascii="Times New Roman" w:hAnsi="Times New Roman"/>
          <w:b/>
          <w:sz w:val="28"/>
          <w:szCs w:val="28"/>
        </w:rPr>
      </w:pPr>
      <w:r w:rsidRPr="00007C7F">
        <w:rPr>
          <w:rFonts w:ascii="Times New Roman" w:hAnsi="Times New Roman"/>
          <w:b/>
          <w:sz w:val="28"/>
          <w:szCs w:val="28"/>
        </w:rPr>
        <w:lastRenderedPageBreak/>
        <w:t xml:space="preserve">ПРИЛОЖЕНИЕ </w:t>
      </w:r>
      <w:r>
        <w:rPr>
          <w:rFonts w:ascii="Times New Roman" w:hAnsi="Times New Roman"/>
          <w:b/>
          <w:sz w:val="28"/>
          <w:szCs w:val="28"/>
        </w:rPr>
        <w:t>Б</w:t>
      </w:r>
    </w:p>
    <w:p w14:paraId="2E9B27D5" w14:textId="181855B8" w:rsidR="00051C39" w:rsidRDefault="00051C39" w:rsidP="00051C39">
      <w:pPr>
        <w:spacing w:after="0" w:line="240" w:lineRule="auto"/>
        <w:jc w:val="both"/>
        <w:rPr>
          <w:rFonts w:ascii="Times New Roman" w:hAnsi="Times New Roman"/>
          <w:b/>
          <w:sz w:val="28"/>
          <w:szCs w:val="28"/>
        </w:rPr>
      </w:pPr>
    </w:p>
    <w:p w14:paraId="05199A19" w14:textId="729D4E61" w:rsidR="00010AB7" w:rsidRPr="00010AB7" w:rsidRDefault="00010AB7" w:rsidP="00010AB7">
      <w:pPr>
        <w:spacing w:after="0" w:line="240" w:lineRule="auto"/>
        <w:jc w:val="both"/>
        <w:rPr>
          <w:rFonts w:ascii="Times New Roman" w:hAnsi="Times New Roman"/>
          <w:b/>
          <w:sz w:val="28"/>
          <w:szCs w:val="28"/>
        </w:rPr>
      </w:pPr>
      <w:r w:rsidRPr="00010AB7">
        <w:rPr>
          <w:rFonts w:ascii="Times New Roman" w:hAnsi="Times New Roman"/>
          <w:b/>
          <w:noProof/>
          <w:sz w:val="28"/>
          <w:szCs w:val="28"/>
          <w:lang w:eastAsia="ru-RU"/>
        </w:rPr>
        <w:drawing>
          <wp:inline distT="0" distB="0" distL="0" distR="0" wp14:anchorId="3A951A2A" wp14:editId="1D521FDE">
            <wp:extent cx="5940425" cy="840359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8403590"/>
                    </a:xfrm>
                    <a:prstGeom prst="rect">
                      <a:avLst/>
                    </a:prstGeom>
                    <a:noFill/>
                    <a:ln>
                      <a:noFill/>
                    </a:ln>
                  </pic:spPr>
                </pic:pic>
              </a:graphicData>
            </a:graphic>
          </wp:inline>
        </w:drawing>
      </w:r>
    </w:p>
    <w:p w14:paraId="789D2392" w14:textId="3F6A8CED" w:rsidR="00007C7F" w:rsidRDefault="00007C7F" w:rsidP="00051C39">
      <w:pPr>
        <w:spacing w:after="0" w:line="240" w:lineRule="auto"/>
        <w:jc w:val="both"/>
        <w:rPr>
          <w:rFonts w:ascii="Times New Roman" w:hAnsi="Times New Roman"/>
          <w:b/>
          <w:sz w:val="28"/>
          <w:szCs w:val="28"/>
        </w:rPr>
      </w:pPr>
    </w:p>
    <w:p w14:paraId="6FD8989E" w14:textId="412F63DB" w:rsidR="00010AB7" w:rsidRPr="00010AB7" w:rsidRDefault="00010AB7" w:rsidP="00010AB7">
      <w:pPr>
        <w:spacing w:after="0" w:line="240" w:lineRule="auto"/>
        <w:jc w:val="both"/>
        <w:rPr>
          <w:rFonts w:ascii="Times New Roman" w:hAnsi="Times New Roman"/>
          <w:b/>
          <w:sz w:val="28"/>
          <w:szCs w:val="28"/>
        </w:rPr>
      </w:pPr>
      <w:r w:rsidRPr="00010AB7">
        <w:rPr>
          <w:rFonts w:ascii="Times New Roman" w:hAnsi="Times New Roman"/>
          <w:b/>
          <w:noProof/>
          <w:sz w:val="28"/>
          <w:szCs w:val="28"/>
          <w:lang w:eastAsia="ru-RU"/>
        </w:rPr>
        <w:lastRenderedPageBreak/>
        <w:drawing>
          <wp:inline distT="0" distB="0" distL="0" distR="0" wp14:anchorId="4CC2FFB5" wp14:editId="1D82E246">
            <wp:extent cx="5940425" cy="840359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8403590"/>
                    </a:xfrm>
                    <a:prstGeom prst="rect">
                      <a:avLst/>
                    </a:prstGeom>
                    <a:noFill/>
                    <a:ln>
                      <a:noFill/>
                    </a:ln>
                  </pic:spPr>
                </pic:pic>
              </a:graphicData>
            </a:graphic>
          </wp:inline>
        </w:drawing>
      </w:r>
    </w:p>
    <w:p w14:paraId="4B495658" w14:textId="57824256" w:rsidR="00007C7F" w:rsidRDefault="00007C7F" w:rsidP="00051C39">
      <w:pPr>
        <w:spacing w:after="0" w:line="240" w:lineRule="auto"/>
        <w:jc w:val="both"/>
        <w:rPr>
          <w:rFonts w:ascii="Times New Roman" w:hAnsi="Times New Roman"/>
          <w:b/>
          <w:sz w:val="28"/>
          <w:szCs w:val="28"/>
        </w:rPr>
      </w:pPr>
    </w:p>
    <w:p w14:paraId="790A0E5D" w14:textId="77777777" w:rsidR="00007C7F" w:rsidRDefault="00007C7F" w:rsidP="00007C7F">
      <w:pPr>
        <w:spacing w:after="0" w:line="240" w:lineRule="auto"/>
        <w:jc w:val="center"/>
        <w:rPr>
          <w:rFonts w:ascii="Times New Roman" w:hAnsi="Times New Roman"/>
          <w:b/>
          <w:sz w:val="28"/>
          <w:szCs w:val="28"/>
        </w:rPr>
      </w:pPr>
      <w:r>
        <w:rPr>
          <w:rFonts w:ascii="Times New Roman" w:hAnsi="Times New Roman"/>
          <w:b/>
          <w:sz w:val="28"/>
          <w:szCs w:val="28"/>
        </w:rPr>
        <w:br w:type="page"/>
      </w:r>
    </w:p>
    <w:p w14:paraId="667F8F61" w14:textId="62D0A2FF" w:rsidR="00007C7F" w:rsidRPr="00007C7F" w:rsidRDefault="00007C7F" w:rsidP="00007C7F">
      <w:pPr>
        <w:spacing w:after="0" w:line="240" w:lineRule="auto"/>
        <w:jc w:val="center"/>
        <w:rPr>
          <w:rFonts w:ascii="Times New Roman" w:hAnsi="Times New Roman"/>
          <w:b/>
          <w:sz w:val="28"/>
          <w:szCs w:val="28"/>
        </w:rPr>
      </w:pPr>
      <w:r w:rsidRPr="00007C7F">
        <w:rPr>
          <w:rFonts w:ascii="Times New Roman" w:hAnsi="Times New Roman"/>
          <w:b/>
          <w:sz w:val="28"/>
          <w:szCs w:val="28"/>
        </w:rPr>
        <w:lastRenderedPageBreak/>
        <w:t xml:space="preserve">ПРИЛОЖЕНИЕ </w:t>
      </w:r>
      <w:r>
        <w:rPr>
          <w:rFonts w:ascii="Times New Roman" w:hAnsi="Times New Roman"/>
          <w:b/>
          <w:sz w:val="28"/>
          <w:szCs w:val="28"/>
        </w:rPr>
        <w:t>В</w:t>
      </w:r>
    </w:p>
    <w:p w14:paraId="3B37CB50" w14:textId="48964876" w:rsidR="00007C7F" w:rsidRDefault="00007C7F" w:rsidP="00051C39">
      <w:pPr>
        <w:spacing w:after="0" w:line="240" w:lineRule="auto"/>
        <w:jc w:val="both"/>
        <w:rPr>
          <w:rFonts w:ascii="Times New Roman" w:hAnsi="Times New Roman"/>
          <w:b/>
          <w:sz w:val="28"/>
          <w:szCs w:val="28"/>
        </w:rPr>
      </w:pPr>
    </w:p>
    <w:p w14:paraId="6AF953B6" w14:textId="0BA0C2DB" w:rsidR="00012B10" w:rsidRPr="00012B10" w:rsidRDefault="00012B10" w:rsidP="00012B10">
      <w:pPr>
        <w:spacing w:after="0" w:line="240" w:lineRule="auto"/>
        <w:jc w:val="center"/>
        <w:rPr>
          <w:rFonts w:ascii="Times New Roman" w:hAnsi="Times New Roman"/>
          <w:b/>
          <w:sz w:val="28"/>
          <w:szCs w:val="28"/>
        </w:rPr>
      </w:pPr>
      <w:r w:rsidRPr="00012B10">
        <w:rPr>
          <w:rFonts w:ascii="Times New Roman" w:hAnsi="Times New Roman"/>
          <w:b/>
          <w:noProof/>
          <w:sz w:val="28"/>
          <w:szCs w:val="28"/>
          <w:lang w:eastAsia="ru-RU"/>
        </w:rPr>
        <w:drawing>
          <wp:inline distT="0" distB="0" distL="0" distR="0" wp14:anchorId="0109AB32" wp14:editId="702D0EE1">
            <wp:extent cx="5940425" cy="840359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8403590"/>
                    </a:xfrm>
                    <a:prstGeom prst="rect">
                      <a:avLst/>
                    </a:prstGeom>
                    <a:noFill/>
                    <a:ln>
                      <a:noFill/>
                    </a:ln>
                  </pic:spPr>
                </pic:pic>
              </a:graphicData>
            </a:graphic>
          </wp:inline>
        </w:drawing>
      </w:r>
    </w:p>
    <w:p w14:paraId="6416B122" w14:textId="77777777" w:rsidR="00012B10" w:rsidRPr="00012B10" w:rsidRDefault="00012B10" w:rsidP="00012B10">
      <w:pPr>
        <w:spacing w:before="100" w:beforeAutospacing="1" w:after="100" w:afterAutospacing="1" w:line="240" w:lineRule="auto"/>
        <w:jc w:val="center"/>
        <w:rPr>
          <w:rFonts w:ascii="Times New Roman" w:eastAsia="Times New Roman" w:hAnsi="Times New Roman"/>
          <w:sz w:val="24"/>
          <w:szCs w:val="24"/>
        </w:rPr>
      </w:pPr>
      <w:r w:rsidRPr="00012B10">
        <w:rPr>
          <w:rFonts w:ascii="Times New Roman" w:eastAsia="Times New Roman" w:hAnsi="Times New Roman"/>
          <w:noProof/>
          <w:sz w:val="24"/>
          <w:szCs w:val="24"/>
          <w:lang w:eastAsia="ru-RU"/>
        </w:rPr>
        <w:lastRenderedPageBreak/>
        <w:drawing>
          <wp:inline distT="0" distB="0" distL="0" distR="0" wp14:anchorId="55965FA2" wp14:editId="2DA4A9D8">
            <wp:extent cx="5867400" cy="8300322"/>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84420" cy="8324399"/>
                    </a:xfrm>
                    <a:prstGeom prst="rect">
                      <a:avLst/>
                    </a:prstGeom>
                    <a:noFill/>
                    <a:ln>
                      <a:noFill/>
                    </a:ln>
                  </pic:spPr>
                </pic:pic>
              </a:graphicData>
            </a:graphic>
          </wp:inline>
        </w:drawing>
      </w:r>
    </w:p>
    <w:p w14:paraId="7EE674C2" w14:textId="78871251" w:rsidR="00C920D9" w:rsidRDefault="00C920D9" w:rsidP="000F1A17">
      <w:pPr>
        <w:spacing w:after="0" w:line="240" w:lineRule="auto"/>
        <w:ind w:firstLine="567"/>
        <w:jc w:val="both"/>
        <w:rPr>
          <w:rFonts w:ascii="Times New Roman" w:hAnsi="Times New Roman"/>
          <w:b/>
          <w:sz w:val="28"/>
          <w:szCs w:val="28"/>
        </w:rPr>
      </w:pPr>
      <w:r>
        <w:rPr>
          <w:rFonts w:ascii="Times New Roman" w:hAnsi="Times New Roman"/>
          <w:b/>
          <w:sz w:val="28"/>
          <w:szCs w:val="28"/>
        </w:rPr>
        <w:br w:type="page"/>
      </w:r>
    </w:p>
    <w:p w14:paraId="70D6B27F" w14:textId="0C64595E" w:rsidR="00BF767A" w:rsidRDefault="00C920D9" w:rsidP="00C920D9">
      <w:pPr>
        <w:spacing w:after="0" w:line="240" w:lineRule="auto"/>
        <w:ind w:firstLine="567"/>
        <w:jc w:val="center"/>
        <w:rPr>
          <w:rFonts w:ascii="Times New Roman" w:hAnsi="Times New Roman"/>
          <w:b/>
          <w:sz w:val="28"/>
          <w:szCs w:val="28"/>
        </w:rPr>
      </w:pPr>
      <w:r w:rsidRPr="00C920D9">
        <w:rPr>
          <w:rFonts w:ascii="Times New Roman" w:hAnsi="Times New Roman"/>
          <w:b/>
          <w:sz w:val="28"/>
          <w:szCs w:val="28"/>
        </w:rPr>
        <w:lastRenderedPageBreak/>
        <w:t xml:space="preserve">ПРИЛОЖЕНИЕ </w:t>
      </w:r>
      <w:r>
        <w:rPr>
          <w:rFonts w:ascii="Times New Roman" w:hAnsi="Times New Roman"/>
          <w:b/>
          <w:sz w:val="28"/>
          <w:szCs w:val="28"/>
        </w:rPr>
        <w:t>Г</w:t>
      </w:r>
    </w:p>
    <w:p w14:paraId="66BD3C00" w14:textId="17FE8307" w:rsidR="00C920D9" w:rsidRPr="00C920D9" w:rsidRDefault="00C920D9" w:rsidP="00C920D9">
      <w:pPr>
        <w:spacing w:after="0" w:line="240" w:lineRule="auto"/>
        <w:jc w:val="both"/>
        <w:rPr>
          <w:rFonts w:ascii="Times New Roman" w:hAnsi="Times New Roman"/>
          <w:b/>
          <w:sz w:val="28"/>
          <w:szCs w:val="28"/>
        </w:rPr>
      </w:pPr>
      <w:r w:rsidRPr="00C920D9">
        <w:rPr>
          <w:rFonts w:ascii="Times New Roman" w:hAnsi="Times New Roman"/>
          <w:b/>
          <w:noProof/>
          <w:sz w:val="28"/>
          <w:szCs w:val="28"/>
          <w:lang w:eastAsia="ru-RU"/>
        </w:rPr>
        <w:drawing>
          <wp:inline distT="0" distB="0" distL="0" distR="0" wp14:anchorId="613C70B8" wp14:editId="6955736B">
            <wp:extent cx="5902569" cy="8509921"/>
            <wp:effectExtent l="0" t="0" r="3175"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pic:cNvPicPr>
                      <a:picLocks noChangeAspect="1" noChangeArrowheads="1"/>
                    </pic:cNvPicPr>
                  </pic:nvPicPr>
                  <pic:blipFill rotWithShape="1">
                    <a:blip r:embed="rId70">
                      <a:extLst>
                        <a:ext uri="{28A0092B-C50C-407E-A947-70E740481C1C}">
                          <a14:useLocalDpi xmlns:a14="http://schemas.microsoft.com/office/drawing/2010/main" val="0"/>
                        </a:ext>
                      </a:extLst>
                    </a:blip>
                    <a:srcRect l="2369"/>
                    <a:stretch/>
                  </pic:blipFill>
                  <pic:spPr bwMode="auto">
                    <a:xfrm>
                      <a:off x="0" y="0"/>
                      <a:ext cx="5910878" cy="8521901"/>
                    </a:xfrm>
                    <a:prstGeom prst="rect">
                      <a:avLst/>
                    </a:prstGeom>
                    <a:noFill/>
                    <a:ln>
                      <a:noFill/>
                    </a:ln>
                    <a:extLst>
                      <a:ext uri="{53640926-AAD7-44D8-BBD7-CCE9431645EC}">
                        <a14:shadowObscured xmlns:a14="http://schemas.microsoft.com/office/drawing/2010/main"/>
                      </a:ext>
                    </a:extLst>
                  </pic:spPr>
                </pic:pic>
              </a:graphicData>
            </a:graphic>
          </wp:inline>
        </w:drawing>
      </w:r>
    </w:p>
    <w:p w14:paraId="7112305E" w14:textId="77777777" w:rsidR="008E3765" w:rsidRPr="00B869B8" w:rsidRDefault="008E3765" w:rsidP="000F1A17">
      <w:pPr>
        <w:spacing w:after="0" w:line="240" w:lineRule="auto"/>
        <w:ind w:firstLine="567"/>
        <w:jc w:val="both"/>
        <w:rPr>
          <w:rFonts w:ascii="Times New Roman" w:hAnsi="Times New Roman"/>
          <w:b/>
          <w:sz w:val="28"/>
          <w:szCs w:val="28"/>
          <w:lang w:val="en-US"/>
        </w:rPr>
      </w:pPr>
    </w:p>
    <w:sectPr w:rsidR="008E3765" w:rsidRPr="00B869B8" w:rsidSect="00A17911">
      <w:footerReference w:type="default" r:id="rId7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B82437" w14:textId="77777777" w:rsidR="00C81073" w:rsidRDefault="00C81073" w:rsidP="004118CB">
      <w:pPr>
        <w:spacing w:after="0" w:line="240" w:lineRule="auto"/>
      </w:pPr>
      <w:r>
        <w:separator/>
      </w:r>
    </w:p>
  </w:endnote>
  <w:endnote w:type="continuationSeparator" w:id="0">
    <w:p w14:paraId="0BD9DECE" w14:textId="77777777" w:rsidR="00C81073" w:rsidRDefault="00C81073" w:rsidP="004118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T-FLEX Type A">
    <w:altName w:val="Calibri"/>
    <w:charset w:val="CC"/>
    <w:family w:val="auto"/>
    <w:pitch w:val="variable"/>
    <w:sig w:usb0="80000287" w:usb1="00000040" w:usb2="00000000" w:usb3="00000000" w:csb0="0000009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2357366"/>
      <w:docPartObj>
        <w:docPartGallery w:val="Page Numbers (Bottom of Page)"/>
        <w:docPartUnique/>
      </w:docPartObj>
    </w:sdtPr>
    <w:sdtEndPr/>
    <w:sdtContent>
      <w:p w14:paraId="28BB858F" w14:textId="31EEED94" w:rsidR="00A16747" w:rsidRDefault="00A16747">
        <w:pPr>
          <w:pStyle w:val="ae"/>
          <w:jc w:val="center"/>
        </w:pPr>
        <w:r>
          <w:fldChar w:fldCharType="begin"/>
        </w:r>
        <w:r>
          <w:instrText>PAGE   \* MERGEFORMAT</w:instrText>
        </w:r>
        <w:r>
          <w:fldChar w:fldCharType="separate"/>
        </w:r>
        <w:r w:rsidR="00BE5FD4">
          <w:rPr>
            <w:noProof/>
          </w:rPr>
          <w:t>46</w:t>
        </w:r>
        <w:r>
          <w:fldChar w:fldCharType="end"/>
        </w:r>
      </w:p>
    </w:sdtContent>
  </w:sdt>
  <w:p w14:paraId="61878572" w14:textId="77777777" w:rsidR="00A16747" w:rsidRDefault="00A16747">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370D20" w14:textId="77777777" w:rsidR="00C81073" w:rsidRDefault="00C81073" w:rsidP="004118CB">
      <w:pPr>
        <w:spacing w:after="0" w:line="240" w:lineRule="auto"/>
      </w:pPr>
      <w:r>
        <w:separator/>
      </w:r>
    </w:p>
  </w:footnote>
  <w:footnote w:type="continuationSeparator" w:id="0">
    <w:p w14:paraId="2B6A91D1" w14:textId="77777777" w:rsidR="00C81073" w:rsidRDefault="00C81073" w:rsidP="004118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110A1"/>
    <w:multiLevelType w:val="singleLevel"/>
    <w:tmpl w:val="3A0C4DB6"/>
    <w:lvl w:ilvl="0">
      <w:start w:val="1"/>
      <w:numFmt w:val="decimal"/>
      <w:lvlText w:val="1.2.%1."/>
      <w:legacy w:legacy="1" w:legacySpace="0" w:legacyIndent="696"/>
      <w:lvlJc w:val="left"/>
      <w:rPr>
        <w:rFonts w:ascii="Times New Roman" w:hAnsi="Times New Roman" w:hint="default"/>
      </w:rPr>
    </w:lvl>
  </w:abstractNum>
  <w:abstractNum w:abstractNumId="1" w15:restartNumberingAfterBreak="0">
    <w:nsid w:val="0F0E4FDF"/>
    <w:multiLevelType w:val="hybridMultilevel"/>
    <w:tmpl w:val="CF2C7C4C"/>
    <w:lvl w:ilvl="0" w:tplc="0CA0B588">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2" w15:restartNumberingAfterBreak="0">
    <w:nsid w:val="112F5B70"/>
    <w:multiLevelType w:val="hybridMultilevel"/>
    <w:tmpl w:val="8D56A886"/>
    <w:lvl w:ilvl="0" w:tplc="2B4E9368">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3" w15:restartNumberingAfterBreak="0">
    <w:nsid w:val="1C687DB7"/>
    <w:multiLevelType w:val="singleLevel"/>
    <w:tmpl w:val="5B6002B6"/>
    <w:lvl w:ilvl="0">
      <w:start w:val="1"/>
      <w:numFmt w:val="decimal"/>
      <w:lvlText w:val="%1."/>
      <w:lvlJc w:val="left"/>
      <w:pPr>
        <w:tabs>
          <w:tab w:val="num" w:pos="1429"/>
        </w:tabs>
        <w:ind w:left="1429" w:hanging="360"/>
      </w:pPr>
      <w:rPr>
        <w:rFonts w:hint="default"/>
      </w:rPr>
    </w:lvl>
  </w:abstractNum>
  <w:abstractNum w:abstractNumId="4" w15:restartNumberingAfterBreak="0">
    <w:nsid w:val="1FC615A1"/>
    <w:multiLevelType w:val="hybridMultilevel"/>
    <w:tmpl w:val="E396A360"/>
    <w:lvl w:ilvl="0" w:tplc="E88A76AA">
      <w:start w:val="1"/>
      <w:numFmt w:val="bullet"/>
      <w:lvlText w:val=""/>
      <w:lvlJc w:val="left"/>
      <w:pPr>
        <w:tabs>
          <w:tab w:val="num" w:pos="2177"/>
        </w:tabs>
        <w:ind w:left="1440" w:firstLine="709"/>
      </w:pPr>
      <w:rPr>
        <w:rFonts w:ascii="Symbol" w:hAnsi="Symbol" w:hint="default"/>
      </w:rPr>
    </w:lvl>
    <w:lvl w:ilvl="1" w:tplc="E88A76AA">
      <w:start w:val="1"/>
      <w:numFmt w:val="bullet"/>
      <w:lvlText w:val=""/>
      <w:lvlJc w:val="left"/>
      <w:pPr>
        <w:tabs>
          <w:tab w:val="num" w:pos="1828"/>
        </w:tabs>
        <w:ind w:left="1091" w:firstLine="709"/>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 w15:restartNumberingAfterBreak="0">
    <w:nsid w:val="310D072D"/>
    <w:multiLevelType w:val="singleLevel"/>
    <w:tmpl w:val="D046C478"/>
    <w:lvl w:ilvl="0">
      <w:start w:val="4"/>
      <w:numFmt w:val="decimal"/>
      <w:lvlText w:val="%1."/>
      <w:legacy w:legacy="1" w:legacySpace="0" w:legacyIndent="221"/>
      <w:lvlJc w:val="left"/>
      <w:rPr>
        <w:rFonts w:ascii="Times New Roman" w:hAnsi="Times New Roman" w:cs="Times New Roman" w:hint="default"/>
      </w:rPr>
    </w:lvl>
  </w:abstractNum>
  <w:abstractNum w:abstractNumId="6" w15:restartNumberingAfterBreak="0">
    <w:nsid w:val="37EE6A58"/>
    <w:multiLevelType w:val="multilevel"/>
    <w:tmpl w:val="33968E26"/>
    <w:lvl w:ilvl="0">
      <w:start w:val="1"/>
      <w:numFmt w:val="decimal"/>
      <w:lvlText w:val="%1"/>
      <w:lvlJc w:val="left"/>
      <w:pPr>
        <w:ind w:left="420" w:hanging="420"/>
      </w:pPr>
      <w:rPr>
        <w:rFonts w:hint="default"/>
      </w:rPr>
    </w:lvl>
    <w:lvl w:ilvl="1">
      <w:start w:val="1"/>
      <w:numFmt w:val="decimal"/>
      <w:lvlText w:val="%2"/>
      <w:lvlJc w:val="left"/>
      <w:pPr>
        <w:ind w:left="420" w:hanging="420"/>
      </w:pPr>
      <w:rPr>
        <w:rFonts w:ascii="Times New Roman" w:eastAsia="Calibr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AA17CE3"/>
    <w:multiLevelType w:val="hybridMultilevel"/>
    <w:tmpl w:val="9B0ED68C"/>
    <w:lvl w:ilvl="0" w:tplc="4CD27DE0">
      <w:start w:val="1"/>
      <w:numFmt w:val="decimal"/>
      <w:pStyle w:val="Reference"/>
      <w:lvlText w:val="%1."/>
      <w:lvlJc w:val="left"/>
      <w:pPr>
        <w:ind w:left="502" w:hanging="360"/>
      </w:pPr>
      <w:rPr>
        <w:lang w:val="en-US"/>
      </w:rPr>
    </w:lvl>
    <w:lvl w:ilvl="1" w:tplc="08090019">
      <w:start w:val="1"/>
      <w:numFmt w:val="lowerLetter"/>
      <w:lvlText w:val="%2."/>
      <w:lvlJc w:val="left"/>
      <w:pPr>
        <w:ind w:left="1582" w:hanging="360"/>
      </w:pPr>
    </w:lvl>
    <w:lvl w:ilvl="2" w:tplc="0809001B">
      <w:start w:val="1"/>
      <w:numFmt w:val="lowerRoman"/>
      <w:lvlText w:val="%3."/>
      <w:lvlJc w:val="right"/>
      <w:pPr>
        <w:ind w:left="2302" w:hanging="180"/>
      </w:pPr>
    </w:lvl>
    <w:lvl w:ilvl="3" w:tplc="0809000F">
      <w:start w:val="1"/>
      <w:numFmt w:val="decimal"/>
      <w:lvlText w:val="%4."/>
      <w:lvlJc w:val="left"/>
      <w:pPr>
        <w:ind w:left="3022" w:hanging="360"/>
      </w:pPr>
    </w:lvl>
    <w:lvl w:ilvl="4" w:tplc="08090019">
      <w:start w:val="1"/>
      <w:numFmt w:val="lowerLetter"/>
      <w:lvlText w:val="%5."/>
      <w:lvlJc w:val="left"/>
      <w:pPr>
        <w:ind w:left="3742" w:hanging="360"/>
      </w:pPr>
    </w:lvl>
    <w:lvl w:ilvl="5" w:tplc="0809001B">
      <w:start w:val="1"/>
      <w:numFmt w:val="lowerRoman"/>
      <w:lvlText w:val="%6."/>
      <w:lvlJc w:val="right"/>
      <w:pPr>
        <w:ind w:left="4462" w:hanging="180"/>
      </w:pPr>
    </w:lvl>
    <w:lvl w:ilvl="6" w:tplc="0809000F">
      <w:start w:val="1"/>
      <w:numFmt w:val="decimal"/>
      <w:lvlText w:val="%7."/>
      <w:lvlJc w:val="left"/>
      <w:pPr>
        <w:ind w:left="5182" w:hanging="360"/>
      </w:pPr>
    </w:lvl>
    <w:lvl w:ilvl="7" w:tplc="08090019">
      <w:start w:val="1"/>
      <w:numFmt w:val="lowerLetter"/>
      <w:lvlText w:val="%8."/>
      <w:lvlJc w:val="left"/>
      <w:pPr>
        <w:ind w:left="5902" w:hanging="360"/>
      </w:pPr>
    </w:lvl>
    <w:lvl w:ilvl="8" w:tplc="0809001B">
      <w:start w:val="1"/>
      <w:numFmt w:val="lowerRoman"/>
      <w:lvlText w:val="%9."/>
      <w:lvlJc w:val="right"/>
      <w:pPr>
        <w:ind w:left="6622" w:hanging="180"/>
      </w:pPr>
    </w:lvl>
  </w:abstractNum>
  <w:abstractNum w:abstractNumId="8" w15:restartNumberingAfterBreak="0">
    <w:nsid w:val="41FB7364"/>
    <w:multiLevelType w:val="hybridMultilevel"/>
    <w:tmpl w:val="17465C9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8936664"/>
    <w:multiLevelType w:val="hybridMultilevel"/>
    <w:tmpl w:val="ECAE761E"/>
    <w:lvl w:ilvl="0" w:tplc="87D8D4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9"/>
  </w:num>
  <w:num w:numId="4">
    <w:abstractNumId w:val="0"/>
  </w:num>
  <w:num w:numId="5">
    <w:abstractNumId w:val="8"/>
  </w:num>
  <w:num w:numId="6">
    <w:abstractNumId w:val="3"/>
  </w:num>
  <w:num w:numId="7">
    <w:abstractNumId w:val="5"/>
  </w:num>
  <w:num w:numId="8">
    <w:abstractNumId w:val="4"/>
  </w:num>
  <w:num w:numId="9">
    <w:abstractNumId w:val="2"/>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CA" w:vendorID="64" w:dllVersion="6" w:nlCheck="1" w:checkStyle="1"/>
  <w:proofState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179F"/>
    <w:rsid w:val="00000CBF"/>
    <w:rsid w:val="00002F6C"/>
    <w:rsid w:val="00004E01"/>
    <w:rsid w:val="000053E5"/>
    <w:rsid w:val="00005A77"/>
    <w:rsid w:val="000063CE"/>
    <w:rsid w:val="000065FB"/>
    <w:rsid w:val="000073CA"/>
    <w:rsid w:val="00007AB7"/>
    <w:rsid w:val="00007C7F"/>
    <w:rsid w:val="00010AB7"/>
    <w:rsid w:val="00010B15"/>
    <w:rsid w:val="00011A41"/>
    <w:rsid w:val="00012275"/>
    <w:rsid w:val="00012B10"/>
    <w:rsid w:val="00013843"/>
    <w:rsid w:val="00013DE4"/>
    <w:rsid w:val="00014496"/>
    <w:rsid w:val="0001640A"/>
    <w:rsid w:val="000166FD"/>
    <w:rsid w:val="00016E66"/>
    <w:rsid w:val="000170E7"/>
    <w:rsid w:val="000203F0"/>
    <w:rsid w:val="00020F42"/>
    <w:rsid w:val="00022772"/>
    <w:rsid w:val="00022923"/>
    <w:rsid w:val="000234ED"/>
    <w:rsid w:val="0002696B"/>
    <w:rsid w:val="00027476"/>
    <w:rsid w:val="000309A1"/>
    <w:rsid w:val="00031459"/>
    <w:rsid w:val="000323A3"/>
    <w:rsid w:val="0003396E"/>
    <w:rsid w:val="0003434A"/>
    <w:rsid w:val="00037709"/>
    <w:rsid w:val="000379FD"/>
    <w:rsid w:val="00037C72"/>
    <w:rsid w:val="00040090"/>
    <w:rsid w:val="0004121B"/>
    <w:rsid w:val="00041D3C"/>
    <w:rsid w:val="000429D1"/>
    <w:rsid w:val="00042D6B"/>
    <w:rsid w:val="0004462A"/>
    <w:rsid w:val="00046A63"/>
    <w:rsid w:val="00050FB7"/>
    <w:rsid w:val="000517EC"/>
    <w:rsid w:val="00051C39"/>
    <w:rsid w:val="0005208E"/>
    <w:rsid w:val="00052B43"/>
    <w:rsid w:val="00052BD0"/>
    <w:rsid w:val="00053D57"/>
    <w:rsid w:val="0005462D"/>
    <w:rsid w:val="00055600"/>
    <w:rsid w:val="00055A2A"/>
    <w:rsid w:val="00056E57"/>
    <w:rsid w:val="00057DC0"/>
    <w:rsid w:val="00060D48"/>
    <w:rsid w:val="00060DF3"/>
    <w:rsid w:val="000611A3"/>
    <w:rsid w:val="00061FB2"/>
    <w:rsid w:val="00062627"/>
    <w:rsid w:val="00062CD2"/>
    <w:rsid w:val="000630BD"/>
    <w:rsid w:val="000638FD"/>
    <w:rsid w:val="0006518D"/>
    <w:rsid w:val="0006640F"/>
    <w:rsid w:val="00066491"/>
    <w:rsid w:val="000665C0"/>
    <w:rsid w:val="00066D78"/>
    <w:rsid w:val="0006777D"/>
    <w:rsid w:val="00067BE3"/>
    <w:rsid w:val="000705F7"/>
    <w:rsid w:val="0007339B"/>
    <w:rsid w:val="00074311"/>
    <w:rsid w:val="00074472"/>
    <w:rsid w:val="00075134"/>
    <w:rsid w:val="000756F8"/>
    <w:rsid w:val="00077467"/>
    <w:rsid w:val="00077F0B"/>
    <w:rsid w:val="0008127C"/>
    <w:rsid w:val="00082DD8"/>
    <w:rsid w:val="00083189"/>
    <w:rsid w:val="000831AA"/>
    <w:rsid w:val="00084256"/>
    <w:rsid w:val="000843DD"/>
    <w:rsid w:val="00087E09"/>
    <w:rsid w:val="00087E7A"/>
    <w:rsid w:val="00087E89"/>
    <w:rsid w:val="000917E2"/>
    <w:rsid w:val="00091E81"/>
    <w:rsid w:val="00093F48"/>
    <w:rsid w:val="00094BD6"/>
    <w:rsid w:val="00094FFB"/>
    <w:rsid w:val="00095497"/>
    <w:rsid w:val="000955A1"/>
    <w:rsid w:val="00096891"/>
    <w:rsid w:val="00096C27"/>
    <w:rsid w:val="0009739F"/>
    <w:rsid w:val="000A00AA"/>
    <w:rsid w:val="000A073F"/>
    <w:rsid w:val="000A1F4B"/>
    <w:rsid w:val="000A41A7"/>
    <w:rsid w:val="000A46CF"/>
    <w:rsid w:val="000A4ADA"/>
    <w:rsid w:val="000A4C08"/>
    <w:rsid w:val="000A568E"/>
    <w:rsid w:val="000A6525"/>
    <w:rsid w:val="000A6581"/>
    <w:rsid w:val="000A6F8E"/>
    <w:rsid w:val="000A759E"/>
    <w:rsid w:val="000B2566"/>
    <w:rsid w:val="000B2B19"/>
    <w:rsid w:val="000B3200"/>
    <w:rsid w:val="000B3EA7"/>
    <w:rsid w:val="000B494E"/>
    <w:rsid w:val="000B4C70"/>
    <w:rsid w:val="000B57AE"/>
    <w:rsid w:val="000B66F0"/>
    <w:rsid w:val="000B7A48"/>
    <w:rsid w:val="000B7D58"/>
    <w:rsid w:val="000C06F7"/>
    <w:rsid w:val="000C0ABE"/>
    <w:rsid w:val="000C0DFD"/>
    <w:rsid w:val="000C15FB"/>
    <w:rsid w:val="000C16BA"/>
    <w:rsid w:val="000C323B"/>
    <w:rsid w:val="000C4B13"/>
    <w:rsid w:val="000C4F3B"/>
    <w:rsid w:val="000C6DFE"/>
    <w:rsid w:val="000C7041"/>
    <w:rsid w:val="000D3174"/>
    <w:rsid w:val="000D373E"/>
    <w:rsid w:val="000D492E"/>
    <w:rsid w:val="000D55E7"/>
    <w:rsid w:val="000D5C66"/>
    <w:rsid w:val="000D6F2F"/>
    <w:rsid w:val="000D6F9F"/>
    <w:rsid w:val="000E027F"/>
    <w:rsid w:val="000E0B4F"/>
    <w:rsid w:val="000E2135"/>
    <w:rsid w:val="000E2325"/>
    <w:rsid w:val="000E3B20"/>
    <w:rsid w:val="000E6181"/>
    <w:rsid w:val="000E6238"/>
    <w:rsid w:val="000F01E1"/>
    <w:rsid w:val="000F07A4"/>
    <w:rsid w:val="000F0C67"/>
    <w:rsid w:val="000F0DEB"/>
    <w:rsid w:val="000F1A17"/>
    <w:rsid w:val="000F279E"/>
    <w:rsid w:val="000F3B8C"/>
    <w:rsid w:val="000F42FA"/>
    <w:rsid w:val="00100225"/>
    <w:rsid w:val="00100ED3"/>
    <w:rsid w:val="00101C79"/>
    <w:rsid w:val="0010237E"/>
    <w:rsid w:val="00105165"/>
    <w:rsid w:val="001051B3"/>
    <w:rsid w:val="00105FFB"/>
    <w:rsid w:val="00111851"/>
    <w:rsid w:val="00111A42"/>
    <w:rsid w:val="00112157"/>
    <w:rsid w:val="00112500"/>
    <w:rsid w:val="00112BCB"/>
    <w:rsid w:val="00113B80"/>
    <w:rsid w:val="00114EAE"/>
    <w:rsid w:val="00116089"/>
    <w:rsid w:val="0011649B"/>
    <w:rsid w:val="001164BC"/>
    <w:rsid w:val="00116EE8"/>
    <w:rsid w:val="00120E6C"/>
    <w:rsid w:val="00121E7E"/>
    <w:rsid w:val="0012344D"/>
    <w:rsid w:val="001237F3"/>
    <w:rsid w:val="00123B04"/>
    <w:rsid w:val="00123C00"/>
    <w:rsid w:val="001247F6"/>
    <w:rsid w:val="00124E95"/>
    <w:rsid w:val="0012612C"/>
    <w:rsid w:val="001266CD"/>
    <w:rsid w:val="001275A8"/>
    <w:rsid w:val="00130E5B"/>
    <w:rsid w:val="00132C7F"/>
    <w:rsid w:val="00133155"/>
    <w:rsid w:val="00133D4D"/>
    <w:rsid w:val="00134A7F"/>
    <w:rsid w:val="001353C9"/>
    <w:rsid w:val="001356EF"/>
    <w:rsid w:val="00135AF6"/>
    <w:rsid w:val="001361ED"/>
    <w:rsid w:val="001379AF"/>
    <w:rsid w:val="001421BC"/>
    <w:rsid w:val="00142A86"/>
    <w:rsid w:val="00143CC7"/>
    <w:rsid w:val="00145100"/>
    <w:rsid w:val="0014527D"/>
    <w:rsid w:val="00146287"/>
    <w:rsid w:val="001466B0"/>
    <w:rsid w:val="00152997"/>
    <w:rsid w:val="00154C42"/>
    <w:rsid w:val="00154DEA"/>
    <w:rsid w:val="00155ED0"/>
    <w:rsid w:val="00156197"/>
    <w:rsid w:val="00156328"/>
    <w:rsid w:val="00156682"/>
    <w:rsid w:val="00160722"/>
    <w:rsid w:val="001608A2"/>
    <w:rsid w:val="00162C75"/>
    <w:rsid w:val="00163032"/>
    <w:rsid w:val="001639E9"/>
    <w:rsid w:val="0016485B"/>
    <w:rsid w:val="00165DF2"/>
    <w:rsid w:val="00167947"/>
    <w:rsid w:val="00171026"/>
    <w:rsid w:val="00171043"/>
    <w:rsid w:val="00173883"/>
    <w:rsid w:val="00174A94"/>
    <w:rsid w:val="00174AA0"/>
    <w:rsid w:val="00175A7D"/>
    <w:rsid w:val="001778A8"/>
    <w:rsid w:val="00177B6F"/>
    <w:rsid w:val="0018019F"/>
    <w:rsid w:val="001803D0"/>
    <w:rsid w:val="00181406"/>
    <w:rsid w:val="00181A94"/>
    <w:rsid w:val="00181BAF"/>
    <w:rsid w:val="00181D71"/>
    <w:rsid w:val="00182F3B"/>
    <w:rsid w:val="0018312F"/>
    <w:rsid w:val="00184085"/>
    <w:rsid w:val="00184C5D"/>
    <w:rsid w:val="00185AA5"/>
    <w:rsid w:val="00186581"/>
    <w:rsid w:val="00187708"/>
    <w:rsid w:val="00187BEC"/>
    <w:rsid w:val="00190CB6"/>
    <w:rsid w:val="0019193C"/>
    <w:rsid w:val="00191A79"/>
    <w:rsid w:val="00192131"/>
    <w:rsid w:val="00192459"/>
    <w:rsid w:val="001929FC"/>
    <w:rsid w:val="001948A3"/>
    <w:rsid w:val="00195B7B"/>
    <w:rsid w:val="00195FB3"/>
    <w:rsid w:val="001975B9"/>
    <w:rsid w:val="00197ACB"/>
    <w:rsid w:val="001A0B8D"/>
    <w:rsid w:val="001A154A"/>
    <w:rsid w:val="001A1F3D"/>
    <w:rsid w:val="001A294C"/>
    <w:rsid w:val="001A29E0"/>
    <w:rsid w:val="001A329D"/>
    <w:rsid w:val="001A3C42"/>
    <w:rsid w:val="001A3D42"/>
    <w:rsid w:val="001A3EC6"/>
    <w:rsid w:val="001A5238"/>
    <w:rsid w:val="001A5D4E"/>
    <w:rsid w:val="001B0442"/>
    <w:rsid w:val="001B187D"/>
    <w:rsid w:val="001B2927"/>
    <w:rsid w:val="001B2CE5"/>
    <w:rsid w:val="001B39A3"/>
    <w:rsid w:val="001B5952"/>
    <w:rsid w:val="001B5CFD"/>
    <w:rsid w:val="001B7E3B"/>
    <w:rsid w:val="001C24F8"/>
    <w:rsid w:val="001C3088"/>
    <w:rsid w:val="001C391E"/>
    <w:rsid w:val="001C3CDF"/>
    <w:rsid w:val="001C514E"/>
    <w:rsid w:val="001C6142"/>
    <w:rsid w:val="001C65EA"/>
    <w:rsid w:val="001C7805"/>
    <w:rsid w:val="001D1001"/>
    <w:rsid w:val="001D1063"/>
    <w:rsid w:val="001D2DFC"/>
    <w:rsid w:val="001D4041"/>
    <w:rsid w:val="001D4E31"/>
    <w:rsid w:val="001D4E86"/>
    <w:rsid w:val="001D5073"/>
    <w:rsid w:val="001D5128"/>
    <w:rsid w:val="001D54E0"/>
    <w:rsid w:val="001D583F"/>
    <w:rsid w:val="001D6048"/>
    <w:rsid w:val="001E080D"/>
    <w:rsid w:val="001E1C83"/>
    <w:rsid w:val="001E2055"/>
    <w:rsid w:val="001E24AE"/>
    <w:rsid w:val="001E261F"/>
    <w:rsid w:val="001E369B"/>
    <w:rsid w:val="001E4280"/>
    <w:rsid w:val="001E450A"/>
    <w:rsid w:val="001E4719"/>
    <w:rsid w:val="001E5A0E"/>
    <w:rsid w:val="001E63DA"/>
    <w:rsid w:val="001E641C"/>
    <w:rsid w:val="001E76D0"/>
    <w:rsid w:val="001F084E"/>
    <w:rsid w:val="001F08F8"/>
    <w:rsid w:val="001F119B"/>
    <w:rsid w:val="001F157D"/>
    <w:rsid w:val="001F3524"/>
    <w:rsid w:val="001F3917"/>
    <w:rsid w:val="001F4CBD"/>
    <w:rsid w:val="001F4D78"/>
    <w:rsid w:val="001F5368"/>
    <w:rsid w:val="001F67B3"/>
    <w:rsid w:val="001F7AAF"/>
    <w:rsid w:val="001F7EC8"/>
    <w:rsid w:val="0020006D"/>
    <w:rsid w:val="002003FC"/>
    <w:rsid w:val="00201477"/>
    <w:rsid w:val="00201A9C"/>
    <w:rsid w:val="00201C38"/>
    <w:rsid w:val="00201C54"/>
    <w:rsid w:val="002031DF"/>
    <w:rsid w:val="002037A7"/>
    <w:rsid w:val="00203C33"/>
    <w:rsid w:val="00205121"/>
    <w:rsid w:val="00211226"/>
    <w:rsid w:val="0021331B"/>
    <w:rsid w:val="00214B70"/>
    <w:rsid w:val="00215188"/>
    <w:rsid w:val="0021545D"/>
    <w:rsid w:val="0021594B"/>
    <w:rsid w:val="00216945"/>
    <w:rsid w:val="00216C7E"/>
    <w:rsid w:val="002212CD"/>
    <w:rsid w:val="00221599"/>
    <w:rsid w:val="0022293E"/>
    <w:rsid w:val="00222B08"/>
    <w:rsid w:val="0023020B"/>
    <w:rsid w:val="00230969"/>
    <w:rsid w:val="00230C11"/>
    <w:rsid w:val="002317EE"/>
    <w:rsid w:val="0023188C"/>
    <w:rsid w:val="00234945"/>
    <w:rsid w:val="00234EB0"/>
    <w:rsid w:val="002361D5"/>
    <w:rsid w:val="00236642"/>
    <w:rsid w:val="00236E28"/>
    <w:rsid w:val="0023761D"/>
    <w:rsid w:val="002400CE"/>
    <w:rsid w:val="00240E60"/>
    <w:rsid w:val="00241F92"/>
    <w:rsid w:val="0024329F"/>
    <w:rsid w:val="00245187"/>
    <w:rsid w:val="00245F00"/>
    <w:rsid w:val="00245F18"/>
    <w:rsid w:val="002461BB"/>
    <w:rsid w:val="00246FDC"/>
    <w:rsid w:val="00247095"/>
    <w:rsid w:val="00247A2A"/>
    <w:rsid w:val="002509C7"/>
    <w:rsid w:val="00251C55"/>
    <w:rsid w:val="00252A65"/>
    <w:rsid w:val="00253246"/>
    <w:rsid w:val="00255D16"/>
    <w:rsid w:val="002564F2"/>
    <w:rsid w:val="002568C6"/>
    <w:rsid w:val="00257E0E"/>
    <w:rsid w:val="00262EB3"/>
    <w:rsid w:val="0026454B"/>
    <w:rsid w:val="002647ED"/>
    <w:rsid w:val="00267210"/>
    <w:rsid w:val="00267997"/>
    <w:rsid w:val="00267D17"/>
    <w:rsid w:val="00270218"/>
    <w:rsid w:val="002706DF"/>
    <w:rsid w:val="0027429C"/>
    <w:rsid w:val="00274584"/>
    <w:rsid w:val="00274FB9"/>
    <w:rsid w:val="00276F4B"/>
    <w:rsid w:val="00277284"/>
    <w:rsid w:val="00281441"/>
    <w:rsid w:val="00283203"/>
    <w:rsid w:val="00283EDB"/>
    <w:rsid w:val="00284FAD"/>
    <w:rsid w:val="0028593C"/>
    <w:rsid w:val="0028654D"/>
    <w:rsid w:val="0028654F"/>
    <w:rsid w:val="00286628"/>
    <w:rsid w:val="00290231"/>
    <w:rsid w:val="00294C51"/>
    <w:rsid w:val="00295872"/>
    <w:rsid w:val="00296028"/>
    <w:rsid w:val="002967EA"/>
    <w:rsid w:val="00296AD3"/>
    <w:rsid w:val="00297B6C"/>
    <w:rsid w:val="002A04E6"/>
    <w:rsid w:val="002A1429"/>
    <w:rsid w:val="002A1527"/>
    <w:rsid w:val="002A187E"/>
    <w:rsid w:val="002A28EC"/>
    <w:rsid w:val="002A330E"/>
    <w:rsid w:val="002A3970"/>
    <w:rsid w:val="002A4521"/>
    <w:rsid w:val="002A4F82"/>
    <w:rsid w:val="002A549F"/>
    <w:rsid w:val="002B134B"/>
    <w:rsid w:val="002B450A"/>
    <w:rsid w:val="002B45F3"/>
    <w:rsid w:val="002B47F4"/>
    <w:rsid w:val="002B4939"/>
    <w:rsid w:val="002B537F"/>
    <w:rsid w:val="002B5C0E"/>
    <w:rsid w:val="002B5C76"/>
    <w:rsid w:val="002C1023"/>
    <w:rsid w:val="002C1401"/>
    <w:rsid w:val="002C1728"/>
    <w:rsid w:val="002C1A59"/>
    <w:rsid w:val="002C2E04"/>
    <w:rsid w:val="002C372B"/>
    <w:rsid w:val="002C43A2"/>
    <w:rsid w:val="002C44D1"/>
    <w:rsid w:val="002C462D"/>
    <w:rsid w:val="002C6E33"/>
    <w:rsid w:val="002D01E6"/>
    <w:rsid w:val="002D0742"/>
    <w:rsid w:val="002D0796"/>
    <w:rsid w:val="002D2F32"/>
    <w:rsid w:val="002D2FAC"/>
    <w:rsid w:val="002D514A"/>
    <w:rsid w:val="002D5B80"/>
    <w:rsid w:val="002D6FD0"/>
    <w:rsid w:val="002D7C8E"/>
    <w:rsid w:val="002E06CC"/>
    <w:rsid w:val="002E2798"/>
    <w:rsid w:val="002E27F5"/>
    <w:rsid w:val="002E3057"/>
    <w:rsid w:val="002E3721"/>
    <w:rsid w:val="002E54F4"/>
    <w:rsid w:val="002E5B9D"/>
    <w:rsid w:val="002E6B31"/>
    <w:rsid w:val="002E77BC"/>
    <w:rsid w:val="002E7FA8"/>
    <w:rsid w:val="002F06B4"/>
    <w:rsid w:val="002F0756"/>
    <w:rsid w:val="002F159D"/>
    <w:rsid w:val="002F15A9"/>
    <w:rsid w:val="002F1A4A"/>
    <w:rsid w:val="002F1EFE"/>
    <w:rsid w:val="002F207D"/>
    <w:rsid w:val="002F2D7E"/>
    <w:rsid w:val="002F3BD7"/>
    <w:rsid w:val="002F5D03"/>
    <w:rsid w:val="002F5D50"/>
    <w:rsid w:val="002F6338"/>
    <w:rsid w:val="002F6C09"/>
    <w:rsid w:val="003019E5"/>
    <w:rsid w:val="00301D94"/>
    <w:rsid w:val="0030354A"/>
    <w:rsid w:val="00303745"/>
    <w:rsid w:val="00303C03"/>
    <w:rsid w:val="00304364"/>
    <w:rsid w:val="00306701"/>
    <w:rsid w:val="00306AFD"/>
    <w:rsid w:val="003071FF"/>
    <w:rsid w:val="00307BFF"/>
    <w:rsid w:val="00307D88"/>
    <w:rsid w:val="00307F51"/>
    <w:rsid w:val="0031109D"/>
    <w:rsid w:val="00311C0C"/>
    <w:rsid w:val="003131C2"/>
    <w:rsid w:val="00313622"/>
    <w:rsid w:val="00315EAA"/>
    <w:rsid w:val="00316C91"/>
    <w:rsid w:val="00322111"/>
    <w:rsid w:val="00322FE1"/>
    <w:rsid w:val="00323B8F"/>
    <w:rsid w:val="00324283"/>
    <w:rsid w:val="003248A4"/>
    <w:rsid w:val="00326A83"/>
    <w:rsid w:val="00327148"/>
    <w:rsid w:val="00327401"/>
    <w:rsid w:val="003304F1"/>
    <w:rsid w:val="00330582"/>
    <w:rsid w:val="003306FB"/>
    <w:rsid w:val="00331A18"/>
    <w:rsid w:val="00332743"/>
    <w:rsid w:val="00332A73"/>
    <w:rsid w:val="003337B7"/>
    <w:rsid w:val="003342F1"/>
    <w:rsid w:val="003350BD"/>
    <w:rsid w:val="003351BF"/>
    <w:rsid w:val="00335DE7"/>
    <w:rsid w:val="0033668B"/>
    <w:rsid w:val="00336D75"/>
    <w:rsid w:val="003371F3"/>
    <w:rsid w:val="00342B09"/>
    <w:rsid w:val="00342CD9"/>
    <w:rsid w:val="00342DA5"/>
    <w:rsid w:val="0034372D"/>
    <w:rsid w:val="003438AC"/>
    <w:rsid w:val="00344DF6"/>
    <w:rsid w:val="003451FB"/>
    <w:rsid w:val="003458D9"/>
    <w:rsid w:val="003460E4"/>
    <w:rsid w:val="0034737E"/>
    <w:rsid w:val="00347A01"/>
    <w:rsid w:val="003502ED"/>
    <w:rsid w:val="00352C09"/>
    <w:rsid w:val="0035400E"/>
    <w:rsid w:val="00354DCF"/>
    <w:rsid w:val="0035588E"/>
    <w:rsid w:val="003566BC"/>
    <w:rsid w:val="00357094"/>
    <w:rsid w:val="0035763A"/>
    <w:rsid w:val="00357E77"/>
    <w:rsid w:val="00360103"/>
    <w:rsid w:val="00360343"/>
    <w:rsid w:val="0036169F"/>
    <w:rsid w:val="003622C7"/>
    <w:rsid w:val="00362698"/>
    <w:rsid w:val="00362F1B"/>
    <w:rsid w:val="00367040"/>
    <w:rsid w:val="00371632"/>
    <w:rsid w:val="003739E3"/>
    <w:rsid w:val="00373D40"/>
    <w:rsid w:val="00375D0E"/>
    <w:rsid w:val="0037614C"/>
    <w:rsid w:val="00376F11"/>
    <w:rsid w:val="00380577"/>
    <w:rsid w:val="00381189"/>
    <w:rsid w:val="003815DD"/>
    <w:rsid w:val="00381EE0"/>
    <w:rsid w:val="00382484"/>
    <w:rsid w:val="00382772"/>
    <w:rsid w:val="00384F0E"/>
    <w:rsid w:val="00386945"/>
    <w:rsid w:val="00386F61"/>
    <w:rsid w:val="00387046"/>
    <w:rsid w:val="00387313"/>
    <w:rsid w:val="00387B34"/>
    <w:rsid w:val="003904EE"/>
    <w:rsid w:val="00390F03"/>
    <w:rsid w:val="00392A54"/>
    <w:rsid w:val="0039443B"/>
    <w:rsid w:val="003959D5"/>
    <w:rsid w:val="00396A8F"/>
    <w:rsid w:val="003974D3"/>
    <w:rsid w:val="003976A7"/>
    <w:rsid w:val="003A0D60"/>
    <w:rsid w:val="003A3A48"/>
    <w:rsid w:val="003A3B8C"/>
    <w:rsid w:val="003A5597"/>
    <w:rsid w:val="003B038A"/>
    <w:rsid w:val="003B1515"/>
    <w:rsid w:val="003B1D13"/>
    <w:rsid w:val="003B24E8"/>
    <w:rsid w:val="003B74A6"/>
    <w:rsid w:val="003C03CA"/>
    <w:rsid w:val="003C0468"/>
    <w:rsid w:val="003C0CC9"/>
    <w:rsid w:val="003C1831"/>
    <w:rsid w:val="003C196D"/>
    <w:rsid w:val="003C3D27"/>
    <w:rsid w:val="003C5B92"/>
    <w:rsid w:val="003C68DB"/>
    <w:rsid w:val="003C6ED0"/>
    <w:rsid w:val="003C7423"/>
    <w:rsid w:val="003C7A8B"/>
    <w:rsid w:val="003C7E58"/>
    <w:rsid w:val="003D0A3F"/>
    <w:rsid w:val="003D0EBA"/>
    <w:rsid w:val="003D0FC3"/>
    <w:rsid w:val="003D224D"/>
    <w:rsid w:val="003D2E41"/>
    <w:rsid w:val="003D41AA"/>
    <w:rsid w:val="003D4688"/>
    <w:rsid w:val="003D487C"/>
    <w:rsid w:val="003D499C"/>
    <w:rsid w:val="003D54BA"/>
    <w:rsid w:val="003D63DE"/>
    <w:rsid w:val="003D6815"/>
    <w:rsid w:val="003D753D"/>
    <w:rsid w:val="003E2362"/>
    <w:rsid w:val="003E284F"/>
    <w:rsid w:val="003E29CC"/>
    <w:rsid w:val="003E386C"/>
    <w:rsid w:val="003E3FA0"/>
    <w:rsid w:val="003E7549"/>
    <w:rsid w:val="003E7D02"/>
    <w:rsid w:val="003F2A7A"/>
    <w:rsid w:val="003F345B"/>
    <w:rsid w:val="003F3DB6"/>
    <w:rsid w:val="003F44E9"/>
    <w:rsid w:val="003F5353"/>
    <w:rsid w:val="003F5B46"/>
    <w:rsid w:val="003F7E24"/>
    <w:rsid w:val="0040073F"/>
    <w:rsid w:val="00401E17"/>
    <w:rsid w:val="00402208"/>
    <w:rsid w:val="0040237F"/>
    <w:rsid w:val="0040268C"/>
    <w:rsid w:val="00402ED1"/>
    <w:rsid w:val="00403973"/>
    <w:rsid w:val="0040415F"/>
    <w:rsid w:val="004044EC"/>
    <w:rsid w:val="00404D55"/>
    <w:rsid w:val="0040571D"/>
    <w:rsid w:val="00406800"/>
    <w:rsid w:val="00410C52"/>
    <w:rsid w:val="004118CB"/>
    <w:rsid w:val="0041262F"/>
    <w:rsid w:val="0041352C"/>
    <w:rsid w:val="00413A9D"/>
    <w:rsid w:val="00414154"/>
    <w:rsid w:val="00414C29"/>
    <w:rsid w:val="00415526"/>
    <w:rsid w:val="00415CEF"/>
    <w:rsid w:val="00415D03"/>
    <w:rsid w:val="004166D1"/>
    <w:rsid w:val="00417078"/>
    <w:rsid w:val="0041780D"/>
    <w:rsid w:val="00417969"/>
    <w:rsid w:val="00420B92"/>
    <w:rsid w:val="00421E01"/>
    <w:rsid w:val="004231CD"/>
    <w:rsid w:val="004235A9"/>
    <w:rsid w:val="00425FFB"/>
    <w:rsid w:val="00426441"/>
    <w:rsid w:val="004266BE"/>
    <w:rsid w:val="00427177"/>
    <w:rsid w:val="0042782F"/>
    <w:rsid w:val="00432134"/>
    <w:rsid w:val="00432374"/>
    <w:rsid w:val="004335D0"/>
    <w:rsid w:val="00435454"/>
    <w:rsid w:val="00435A64"/>
    <w:rsid w:val="00436153"/>
    <w:rsid w:val="00437937"/>
    <w:rsid w:val="00437F42"/>
    <w:rsid w:val="004405B2"/>
    <w:rsid w:val="00440629"/>
    <w:rsid w:val="00440FCF"/>
    <w:rsid w:val="00441135"/>
    <w:rsid w:val="00441DD5"/>
    <w:rsid w:val="00444D39"/>
    <w:rsid w:val="00445D57"/>
    <w:rsid w:val="004472A2"/>
    <w:rsid w:val="00450B79"/>
    <w:rsid w:val="00451C8A"/>
    <w:rsid w:val="004525FB"/>
    <w:rsid w:val="004549FE"/>
    <w:rsid w:val="00454C45"/>
    <w:rsid w:val="00454EE7"/>
    <w:rsid w:val="00460115"/>
    <w:rsid w:val="00460406"/>
    <w:rsid w:val="004604F6"/>
    <w:rsid w:val="00461706"/>
    <w:rsid w:val="00461E9E"/>
    <w:rsid w:val="00462770"/>
    <w:rsid w:val="00462B9B"/>
    <w:rsid w:val="00463797"/>
    <w:rsid w:val="00463C6E"/>
    <w:rsid w:val="00465D9D"/>
    <w:rsid w:val="0047018C"/>
    <w:rsid w:val="00470650"/>
    <w:rsid w:val="00471477"/>
    <w:rsid w:val="004719B8"/>
    <w:rsid w:val="00474F28"/>
    <w:rsid w:val="00475A86"/>
    <w:rsid w:val="00476FD2"/>
    <w:rsid w:val="0047719B"/>
    <w:rsid w:val="0047784D"/>
    <w:rsid w:val="0047786C"/>
    <w:rsid w:val="004778DD"/>
    <w:rsid w:val="00477A6F"/>
    <w:rsid w:val="00480255"/>
    <w:rsid w:val="004818B7"/>
    <w:rsid w:val="004830C6"/>
    <w:rsid w:val="00483F57"/>
    <w:rsid w:val="00484BDD"/>
    <w:rsid w:val="00486F5B"/>
    <w:rsid w:val="00487908"/>
    <w:rsid w:val="00490FF7"/>
    <w:rsid w:val="004912CA"/>
    <w:rsid w:val="004942A1"/>
    <w:rsid w:val="0049453A"/>
    <w:rsid w:val="00494A2F"/>
    <w:rsid w:val="00496740"/>
    <w:rsid w:val="00497975"/>
    <w:rsid w:val="004A05AF"/>
    <w:rsid w:val="004A08DD"/>
    <w:rsid w:val="004A1274"/>
    <w:rsid w:val="004A1E13"/>
    <w:rsid w:val="004A43FA"/>
    <w:rsid w:val="004A456A"/>
    <w:rsid w:val="004A4CFF"/>
    <w:rsid w:val="004A579A"/>
    <w:rsid w:val="004A6312"/>
    <w:rsid w:val="004A6685"/>
    <w:rsid w:val="004A7DB3"/>
    <w:rsid w:val="004B01E7"/>
    <w:rsid w:val="004B0AE5"/>
    <w:rsid w:val="004B2823"/>
    <w:rsid w:val="004B3A37"/>
    <w:rsid w:val="004B4BCD"/>
    <w:rsid w:val="004B621F"/>
    <w:rsid w:val="004B6593"/>
    <w:rsid w:val="004B7A4D"/>
    <w:rsid w:val="004C0FA3"/>
    <w:rsid w:val="004C1FC9"/>
    <w:rsid w:val="004C5148"/>
    <w:rsid w:val="004C6148"/>
    <w:rsid w:val="004C61B8"/>
    <w:rsid w:val="004C6F0F"/>
    <w:rsid w:val="004C71F5"/>
    <w:rsid w:val="004D0295"/>
    <w:rsid w:val="004D04B0"/>
    <w:rsid w:val="004D0BC7"/>
    <w:rsid w:val="004D10E9"/>
    <w:rsid w:val="004D20AF"/>
    <w:rsid w:val="004D27F2"/>
    <w:rsid w:val="004D37FA"/>
    <w:rsid w:val="004D56BF"/>
    <w:rsid w:val="004D59F7"/>
    <w:rsid w:val="004D5E98"/>
    <w:rsid w:val="004D60A9"/>
    <w:rsid w:val="004D685C"/>
    <w:rsid w:val="004D70CB"/>
    <w:rsid w:val="004D7D59"/>
    <w:rsid w:val="004E020D"/>
    <w:rsid w:val="004E25B7"/>
    <w:rsid w:val="004E29E6"/>
    <w:rsid w:val="004E7029"/>
    <w:rsid w:val="004E75CC"/>
    <w:rsid w:val="004E76AD"/>
    <w:rsid w:val="004F00E0"/>
    <w:rsid w:val="004F12F0"/>
    <w:rsid w:val="004F2528"/>
    <w:rsid w:val="004F265B"/>
    <w:rsid w:val="004F2958"/>
    <w:rsid w:val="004F3176"/>
    <w:rsid w:val="004F4A78"/>
    <w:rsid w:val="004F4C8E"/>
    <w:rsid w:val="004F6F1F"/>
    <w:rsid w:val="004F7E34"/>
    <w:rsid w:val="00500060"/>
    <w:rsid w:val="00501B84"/>
    <w:rsid w:val="00502CF3"/>
    <w:rsid w:val="00503CC3"/>
    <w:rsid w:val="005058BF"/>
    <w:rsid w:val="00507CC8"/>
    <w:rsid w:val="005106CC"/>
    <w:rsid w:val="00510F9A"/>
    <w:rsid w:val="00510FF7"/>
    <w:rsid w:val="00512CEE"/>
    <w:rsid w:val="005131FD"/>
    <w:rsid w:val="00513479"/>
    <w:rsid w:val="00513FD0"/>
    <w:rsid w:val="00514437"/>
    <w:rsid w:val="005149F3"/>
    <w:rsid w:val="005173B5"/>
    <w:rsid w:val="0051754D"/>
    <w:rsid w:val="00520BEB"/>
    <w:rsid w:val="00521E7F"/>
    <w:rsid w:val="00525223"/>
    <w:rsid w:val="00525F40"/>
    <w:rsid w:val="005305F6"/>
    <w:rsid w:val="0053379B"/>
    <w:rsid w:val="00534A2F"/>
    <w:rsid w:val="00535CD8"/>
    <w:rsid w:val="005368C5"/>
    <w:rsid w:val="0053728B"/>
    <w:rsid w:val="005373D0"/>
    <w:rsid w:val="005411C7"/>
    <w:rsid w:val="00541FCE"/>
    <w:rsid w:val="00542C18"/>
    <w:rsid w:val="00543501"/>
    <w:rsid w:val="00546614"/>
    <w:rsid w:val="005466CD"/>
    <w:rsid w:val="00547D2C"/>
    <w:rsid w:val="00547D97"/>
    <w:rsid w:val="00550336"/>
    <w:rsid w:val="005505B2"/>
    <w:rsid w:val="00550757"/>
    <w:rsid w:val="005524A7"/>
    <w:rsid w:val="0055459E"/>
    <w:rsid w:val="00554D7F"/>
    <w:rsid w:val="0055624A"/>
    <w:rsid w:val="00556517"/>
    <w:rsid w:val="00557841"/>
    <w:rsid w:val="00560956"/>
    <w:rsid w:val="00561E91"/>
    <w:rsid w:val="00562ECB"/>
    <w:rsid w:val="0056396A"/>
    <w:rsid w:val="005650DC"/>
    <w:rsid w:val="00566908"/>
    <w:rsid w:val="00566EA0"/>
    <w:rsid w:val="00567761"/>
    <w:rsid w:val="00570B15"/>
    <w:rsid w:val="00571554"/>
    <w:rsid w:val="00571DAE"/>
    <w:rsid w:val="005721E8"/>
    <w:rsid w:val="0057292F"/>
    <w:rsid w:val="00576C97"/>
    <w:rsid w:val="00577DC7"/>
    <w:rsid w:val="005805DF"/>
    <w:rsid w:val="005808CA"/>
    <w:rsid w:val="00581041"/>
    <w:rsid w:val="00581763"/>
    <w:rsid w:val="0058179F"/>
    <w:rsid w:val="00582544"/>
    <w:rsid w:val="00586208"/>
    <w:rsid w:val="00586560"/>
    <w:rsid w:val="00590ED1"/>
    <w:rsid w:val="005911F2"/>
    <w:rsid w:val="00593499"/>
    <w:rsid w:val="00594279"/>
    <w:rsid w:val="00596738"/>
    <w:rsid w:val="005967C5"/>
    <w:rsid w:val="005970CE"/>
    <w:rsid w:val="00597459"/>
    <w:rsid w:val="005A0623"/>
    <w:rsid w:val="005A0790"/>
    <w:rsid w:val="005A1389"/>
    <w:rsid w:val="005A3EB6"/>
    <w:rsid w:val="005A55B0"/>
    <w:rsid w:val="005A5D8D"/>
    <w:rsid w:val="005A74C3"/>
    <w:rsid w:val="005B034B"/>
    <w:rsid w:val="005B1C13"/>
    <w:rsid w:val="005B31E3"/>
    <w:rsid w:val="005B3934"/>
    <w:rsid w:val="005B3FC5"/>
    <w:rsid w:val="005B4CB8"/>
    <w:rsid w:val="005B4DF5"/>
    <w:rsid w:val="005B5DBB"/>
    <w:rsid w:val="005B7B6F"/>
    <w:rsid w:val="005C0140"/>
    <w:rsid w:val="005C3296"/>
    <w:rsid w:val="005C504A"/>
    <w:rsid w:val="005C67E0"/>
    <w:rsid w:val="005C67E2"/>
    <w:rsid w:val="005C75FC"/>
    <w:rsid w:val="005C7D9D"/>
    <w:rsid w:val="005D0ACA"/>
    <w:rsid w:val="005D43D6"/>
    <w:rsid w:val="005D5342"/>
    <w:rsid w:val="005D5B5A"/>
    <w:rsid w:val="005D62A8"/>
    <w:rsid w:val="005D66A3"/>
    <w:rsid w:val="005D6901"/>
    <w:rsid w:val="005E0118"/>
    <w:rsid w:val="005E0137"/>
    <w:rsid w:val="005E09CC"/>
    <w:rsid w:val="005E14FB"/>
    <w:rsid w:val="005E3AD2"/>
    <w:rsid w:val="005E497B"/>
    <w:rsid w:val="005E5C17"/>
    <w:rsid w:val="005E5CD9"/>
    <w:rsid w:val="005E64FB"/>
    <w:rsid w:val="005E7142"/>
    <w:rsid w:val="005E792D"/>
    <w:rsid w:val="005F2B30"/>
    <w:rsid w:val="005F3A4E"/>
    <w:rsid w:val="005F441E"/>
    <w:rsid w:val="005F4F4C"/>
    <w:rsid w:val="005F5BB9"/>
    <w:rsid w:val="005F6F31"/>
    <w:rsid w:val="00602237"/>
    <w:rsid w:val="006043AF"/>
    <w:rsid w:val="00606296"/>
    <w:rsid w:val="0060712E"/>
    <w:rsid w:val="006107FA"/>
    <w:rsid w:val="00610E1C"/>
    <w:rsid w:val="00612150"/>
    <w:rsid w:val="006129BF"/>
    <w:rsid w:val="00612DF8"/>
    <w:rsid w:val="00613114"/>
    <w:rsid w:val="0061394D"/>
    <w:rsid w:val="0061654E"/>
    <w:rsid w:val="006204ED"/>
    <w:rsid w:val="00620893"/>
    <w:rsid w:val="00620B3B"/>
    <w:rsid w:val="006212A5"/>
    <w:rsid w:val="00621438"/>
    <w:rsid w:val="00621615"/>
    <w:rsid w:val="0062212B"/>
    <w:rsid w:val="00622B4D"/>
    <w:rsid w:val="00623274"/>
    <w:rsid w:val="006232CC"/>
    <w:rsid w:val="0062393E"/>
    <w:rsid w:val="00624786"/>
    <w:rsid w:val="006249CB"/>
    <w:rsid w:val="006256FF"/>
    <w:rsid w:val="00626325"/>
    <w:rsid w:val="0062641E"/>
    <w:rsid w:val="00626573"/>
    <w:rsid w:val="006303D3"/>
    <w:rsid w:val="00630938"/>
    <w:rsid w:val="00631F9F"/>
    <w:rsid w:val="00632F38"/>
    <w:rsid w:val="00633DB6"/>
    <w:rsid w:val="006344EF"/>
    <w:rsid w:val="00636DA1"/>
    <w:rsid w:val="00640241"/>
    <w:rsid w:val="0064081F"/>
    <w:rsid w:val="00641C74"/>
    <w:rsid w:val="006424CC"/>
    <w:rsid w:val="006430AE"/>
    <w:rsid w:val="00643180"/>
    <w:rsid w:val="00645AC3"/>
    <w:rsid w:val="00650B34"/>
    <w:rsid w:val="00651402"/>
    <w:rsid w:val="00652A95"/>
    <w:rsid w:val="0065318B"/>
    <w:rsid w:val="00654045"/>
    <w:rsid w:val="006546AF"/>
    <w:rsid w:val="00654D9D"/>
    <w:rsid w:val="00655032"/>
    <w:rsid w:val="00655E4E"/>
    <w:rsid w:val="00656148"/>
    <w:rsid w:val="00656491"/>
    <w:rsid w:val="0065762F"/>
    <w:rsid w:val="00657638"/>
    <w:rsid w:val="006576BF"/>
    <w:rsid w:val="00657D27"/>
    <w:rsid w:val="00660200"/>
    <w:rsid w:val="0066047F"/>
    <w:rsid w:val="006607AE"/>
    <w:rsid w:val="006631C8"/>
    <w:rsid w:val="00663271"/>
    <w:rsid w:val="006632FC"/>
    <w:rsid w:val="00663322"/>
    <w:rsid w:val="00663CF8"/>
    <w:rsid w:val="006642C5"/>
    <w:rsid w:val="00665047"/>
    <w:rsid w:val="006656B5"/>
    <w:rsid w:val="00666784"/>
    <w:rsid w:val="0067003D"/>
    <w:rsid w:val="00670362"/>
    <w:rsid w:val="00670D69"/>
    <w:rsid w:val="006711EC"/>
    <w:rsid w:val="0067161B"/>
    <w:rsid w:val="00671D70"/>
    <w:rsid w:val="006740DC"/>
    <w:rsid w:val="00676059"/>
    <w:rsid w:val="006762A8"/>
    <w:rsid w:val="00681513"/>
    <w:rsid w:val="00681AE5"/>
    <w:rsid w:val="00681F13"/>
    <w:rsid w:val="00685629"/>
    <w:rsid w:val="00685E17"/>
    <w:rsid w:val="006866B5"/>
    <w:rsid w:val="00690A26"/>
    <w:rsid w:val="00690E8C"/>
    <w:rsid w:val="0069246B"/>
    <w:rsid w:val="006935B4"/>
    <w:rsid w:val="006959E9"/>
    <w:rsid w:val="00696D9E"/>
    <w:rsid w:val="0069799B"/>
    <w:rsid w:val="006A103A"/>
    <w:rsid w:val="006A2069"/>
    <w:rsid w:val="006A2261"/>
    <w:rsid w:val="006A2626"/>
    <w:rsid w:val="006A2DD2"/>
    <w:rsid w:val="006A5974"/>
    <w:rsid w:val="006A6088"/>
    <w:rsid w:val="006A6110"/>
    <w:rsid w:val="006A6B51"/>
    <w:rsid w:val="006A76D5"/>
    <w:rsid w:val="006B14E7"/>
    <w:rsid w:val="006B33F3"/>
    <w:rsid w:val="006B3873"/>
    <w:rsid w:val="006B5675"/>
    <w:rsid w:val="006B5C24"/>
    <w:rsid w:val="006B6C82"/>
    <w:rsid w:val="006B7BE2"/>
    <w:rsid w:val="006B7FA2"/>
    <w:rsid w:val="006C24C6"/>
    <w:rsid w:val="006C309F"/>
    <w:rsid w:val="006C3390"/>
    <w:rsid w:val="006C3684"/>
    <w:rsid w:val="006C4339"/>
    <w:rsid w:val="006C6BB0"/>
    <w:rsid w:val="006C71D4"/>
    <w:rsid w:val="006C73C0"/>
    <w:rsid w:val="006C7513"/>
    <w:rsid w:val="006C7F6E"/>
    <w:rsid w:val="006D0E54"/>
    <w:rsid w:val="006D13D8"/>
    <w:rsid w:val="006D183D"/>
    <w:rsid w:val="006D2054"/>
    <w:rsid w:val="006D2A2F"/>
    <w:rsid w:val="006D374A"/>
    <w:rsid w:val="006D3CE3"/>
    <w:rsid w:val="006D751B"/>
    <w:rsid w:val="006E0025"/>
    <w:rsid w:val="006E063C"/>
    <w:rsid w:val="006E1E31"/>
    <w:rsid w:val="006E1FC2"/>
    <w:rsid w:val="006E30C6"/>
    <w:rsid w:val="006E3A1B"/>
    <w:rsid w:val="006E3E1B"/>
    <w:rsid w:val="006E52B4"/>
    <w:rsid w:val="006E66D0"/>
    <w:rsid w:val="006E6AF2"/>
    <w:rsid w:val="006E77D9"/>
    <w:rsid w:val="006E7B54"/>
    <w:rsid w:val="006E7D59"/>
    <w:rsid w:val="006F07DD"/>
    <w:rsid w:val="006F1B2C"/>
    <w:rsid w:val="006F1B89"/>
    <w:rsid w:val="006F4689"/>
    <w:rsid w:val="006F55F7"/>
    <w:rsid w:val="00700551"/>
    <w:rsid w:val="00704601"/>
    <w:rsid w:val="007055B3"/>
    <w:rsid w:val="007056E8"/>
    <w:rsid w:val="0070654A"/>
    <w:rsid w:val="00706CF2"/>
    <w:rsid w:val="007077F3"/>
    <w:rsid w:val="007079FC"/>
    <w:rsid w:val="00707D82"/>
    <w:rsid w:val="00711C78"/>
    <w:rsid w:val="00713778"/>
    <w:rsid w:val="00714884"/>
    <w:rsid w:val="00716025"/>
    <w:rsid w:val="00716751"/>
    <w:rsid w:val="00716CFC"/>
    <w:rsid w:val="00716FD2"/>
    <w:rsid w:val="007207F7"/>
    <w:rsid w:val="00721BFE"/>
    <w:rsid w:val="00722625"/>
    <w:rsid w:val="007228EF"/>
    <w:rsid w:val="007232CC"/>
    <w:rsid w:val="00723B5B"/>
    <w:rsid w:val="0072496A"/>
    <w:rsid w:val="00726172"/>
    <w:rsid w:val="007263DA"/>
    <w:rsid w:val="0072679A"/>
    <w:rsid w:val="00727702"/>
    <w:rsid w:val="00730BDC"/>
    <w:rsid w:val="0073101A"/>
    <w:rsid w:val="00731434"/>
    <w:rsid w:val="0073336B"/>
    <w:rsid w:val="0073588D"/>
    <w:rsid w:val="00735F2F"/>
    <w:rsid w:val="007369E3"/>
    <w:rsid w:val="0073737D"/>
    <w:rsid w:val="00741E30"/>
    <w:rsid w:val="0074320E"/>
    <w:rsid w:val="007444A6"/>
    <w:rsid w:val="00744758"/>
    <w:rsid w:val="00747D61"/>
    <w:rsid w:val="0075198C"/>
    <w:rsid w:val="00751A9E"/>
    <w:rsid w:val="00752626"/>
    <w:rsid w:val="00753A05"/>
    <w:rsid w:val="00754C82"/>
    <w:rsid w:val="007550C7"/>
    <w:rsid w:val="0075549C"/>
    <w:rsid w:val="00755DAC"/>
    <w:rsid w:val="00755E4B"/>
    <w:rsid w:val="0076321D"/>
    <w:rsid w:val="00763379"/>
    <w:rsid w:val="00763703"/>
    <w:rsid w:val="00763CE0"/>
    <w:rsid w:val="00764B70"/>
    <w:rsid w:val="007650AC"/>
    <w:rsid w:val="0076600A"/>
    <w:rsid w:val="0076616B"/>
    <w:rsid w:val="00767A61"/>
    <w:rsid w:val="00770733"/>
    <w:rsid w:val="00771C9F"/>
    <w:rsid w:val="007752ED"/>
    <w:rsid w:val="007759E3"/>
    <w:rsid w:val="00776358"/>
    <w:rsid w:val="007764BA"/>
    <w:rsid w:val="007809AB"/>
    <w:rsid w:val="00782E40"/>
    <w:rsid w:val="00782EFD"/>
    <w:rsid w:val="00783931"/>
    <w:rsid w:val="00784006"/>
    <w:rsid w:val="00784734"/>
    <w:rsid w:val="00785402"/>
    <w:rsid w:val="00785507"/>
    <w:rsid w:val="00785F3A"/>
    <w:rsid w:val="007866E6"/>
    <w:rsid w:val="00787A20"/>
    <w:rsid w:val="007900F7"/>
    <w:rsid w:val="00791396"/>
    <w:rsid w:val="007923A8"/>
    <w:rsid w:val="00792E8A"/>
    <w:rsid w:val="00793602"/>
    <w:rsid w:val="00793762"/>
    <w:rsid w:val="00794434"/>
    <w:rsid w:val="007946DA"/>
    <w:rsid w:val="00796A25"/>
    <w:rsid w:val="00796F6D"/>
    <w:rsid w:val="007A0B36"/>
    <w:rsid w:val="007A1455"/>
    <w:rsid w:val="007A1ED0"/>
    <w:rsid w:val="007A2E4D"/>
    <w:rsid w:val="007A32B8"/>
    <w:rsid w:val="007A5BEB"/>
    <w:rsid w:val="007A7D36"/>
    <w:rsid w:val="007A7D7C"/>
    <w:rsid w:val="007B0606"/>
    <w:rsid w:val="007B2F41"/>
    <w:rsid w:val="007B522A"/>
    <w:rsid w:val="007B7E0A"/>
    <w:rsid w:val="007C0734"/>
    <w:rsid w:val="007C087E"/>
    <w:rsid w:val="007C2140"/>
    <w:rsid w:val="007C2B1F"/>
    <w:rsid w:val="007C7375"/>
    <w:rsid w:val="007C77E9"/>
    <w:rsid w:val="007D0464"/>
    <w:rsid w:val="007D2337"/>
    <w:rsid w:val="007D2F44"/>
    <w:rsid w:val="007D366B"/>
    <w:rsid w:val="007D4622"/>
    <w:rsid w:val="007D4945"/>
    <w:rsid w:val="007D4D6C"/>
    <w:rsid w:val="007D50A0"/>
    <w:rsid w:val="007D6AB5"/>
    <w:rsid w:val="007D7012"/>
    <w:rsid w:val="007D7422"/>
    <w:rsid w:val="007D77A2"/>
    <w:rsid w:val="007D7AB2"/>
    <w:rsid w:val="007E03A8"/>
    <w:rsid w:val="007E1DD2"/>
    <w:rsid w:val="007E38AA"/>
    <w:rsid w:val="007E55D3"/>
    <w:rsid w:val="007E5D1A"/>
    <w:rsid w:val="007E7103"/>
    <w:rsid w:val="007E733E"/>
    <w:rsid w:val="007E75B5"/>
    <w:rsid w:val="007F1146"/>
    <w:rsid w:val="007F1B13"/>
    <w:rsid w:val="007F335C"/>
    <w:rsid w:val="007F3BF6"/>
    <w:rsid w:val="007F6B5E"/>
    <w:rsid w:val="008002A8"/>
    <w:rsid w:val="00800A9E"/>
    <w:rsid w:val="00800EB3"/>
    <w:rsid w:val="008024BF"/>
    <w:rsid w:val="008025EF"/>
    <w:rsid w:val="008028FC"/>
    <w:rsid w:val="00803673"/>
    <w:rsid w:val="0080734D"/>
    <w:rsid w:val="008076B2"/>
    <w:rsid w:val="00807E9C"/>
    <w:rsid w:val="008115C4"/>
    <w:rsid w:val="0081166E"/>
    <w:rsid w:val="00812380"/>
    <w:rsid w:val="00813A25"/>
    <w:rsid w:val="00813E99"/>
    <w:rsid w:val="00813FAE"/>
    <w:rsid w:val="00814CEC"/>
    <w:rsid w:val="0081694E"/>
    <w:rsid w:val="008200B4"/>
    <w:rsid w:val="008210F6"/>
    <w:rsid w:val="00823623"/>
    <w:rsid w:val="008249D6"/>
    <w:rsid w:val="00825ECE"/>
    <w:rsid w:val="00830E6C"/>
    <w:rsid w:val="00831D35"/>
    <w:rsid w:val="0083330A"/>
    <w:rsid w:val="00833E1E"/>
    <w:rsid w:val="00834E41"/>
    <w:rsid w:val="008359F5"/>
    <w:rsid w:val="0083603E"/>
    <w:rsid w:val="00841655"/>
    <w:rsid w:val="0084360E"/>
    <w:rsid w:val="00844176"/>
    <w:rsid w:val="0084510C"/>
    <w:rsid w:val="00845710"/>
    <w:rsid w:val="008464DC"/>
    <w:rsid w:val="00846672"/>
    <w:rsid w:val="00851878"/>
    <w:rsid w:val="00852F27"/>
    <w:rsid w:val="0085303E"/>
    <w:rsid w:val="0085320D"/>
    <w:rsid w:val="00854248"/>
    <w:rsid w:val="008545C9"/>
    <w:rsid w:val="00856056"/>
    <w:rsid w:val="00856186"/>
    <w:rsid w:val="00860874"/>
    <w:rsid w:val="00860C74"/>
    <w:rsid w:val="008624C8"/>
    <w:rsid w:val="0086262B"/>
    <w:rsid w:val="00862B2A"/>
    <w:rsid w:val="0086545F"/>
    <w:rsid w:val="0086691E"/>
    <w:rsid w:val="00867470"/>
    <w:rsid w:val="00867E62"/>
    <w:rsid w:val="00872DA5"/>
    <w:rsid w:val="008735A0"/>
    <w:rsid w:val="00874A3B"/>
    <w:rsid w:val="0087516A"/>
    <w:rsid w:val="008755E5"/>
    <w:rsid w:val="008773BC"/>
    <w:rsid w:val="00877DEA"/>
    <w:rsid w:val="00880C1A"/>
    <w:rsid w:val="00883709"/>
    <w:rsid w:val="00883EB9"/>
    <w:rsid w:val="00885DEF"/>
    <w:rsid w:val="00886028"/>
    <w:rsid w:val="00886D14"/>
    <w:rsid w:val="00887203"/>
    <w:rsid w:val="0089057D"/>
    <w:rsid w:val="008911DB"/>
    <w:rsid w:val="00891D24"/>
    <w:rsid w:val="0089231A"/>
    <w:rsid w:val="00892605"/>
    <w:rsid w:val="00894575"/>
    <w:rsid w:val="00896FB6"/>
    <w:rsid w:val="00897437"/>
    <w:rsid w:val="00897B15"/>
    <w:rsid w:val="008A0AE7"/>
    <w:rsid w:val="008A1CB5"/>
    <w:rsid w:val="008A283A"/>
    <w:rsid w:val="008A3751"/>
    <w:rsid w:val="008A3B31"/>
    <w:rsid w:val="008A3F7F"/>
    <w:rsid w:val="008A4445"/>
    <w:rsid w:val="008A46A6"/>
    <w:rsid w:val="008A4EF8"/>
    <w:rsid w:val="008A503B"/>
    <w:rsid w:val="008A6C17"/>
    <w:rsid w:val="008A6F72"/>
    <w:rsid w:val="008A722E"/>
    <w:rsid w:val="008A7BA7"/>
    <w:rsid w:val="008B0690"/>
    <w:rsid w:val="008B539A"/>
    <w:rsid w:val="008B6DEC"/>
    <w:rsid w:val="008C08ED"/>
    <w:rsid w:val="008C129C"/>
    <w:rsid w:val="008C270C"/>
    <w:rsid w:val="008C40C3"/>
    <w:rsid w:val="008C4A57"/>
    <w:rsid w:val="008C681E"/>
    <w:rsid w:val="008C7175"/>
    <w:rsid w:val="008D2FFF"/>
    <w:rsid w:val="008D3D9C"/>
    <w:rsid w:val="008D49A4"/>
    <w:rsid w:val="008D4A1D"/>
    <w:rsid w:val="008D5D3C"/>
    <w:rsid w:val="008D6BE1"/>
    <w:rsid w:val="008D6CF4"/>
    <w:rsid w:val="008E3599"/>
    <w:rsid w:val="008E3765"/>
    <w:rsid w:val="008E4733"/>
    <w:rsid w:val="008E5A96"/>
    <w:rsid w:val="008E6061"/>
    <w:rsid w:val="008E6FB7"/>
    <w:rsid w:val="008F0B46"/>
    <w:rsid w:val="008F0CF5"/>
    <w:rsid w:val="008F3854"/>
    <w:rsid w:val="008F3E82"/>
    <w:rsid w:val="008F40B6"/>
    <w:rsid w:val="008F5F0E"/>
    <w:rsid w:val="008F7424"/>
    <w:rsid w:val="009001C5"/>
    <w:rsid w:val="00900A60"/>
    <w:rsid w:val="009012E2"/>
    <w:rsid w:val="00901950"/>
    <w:rsid w:val="00902013"/>
    <w:rsid w:val="00902208"/>
    <w:rsid w:val="009050BA"/>
    <w:rsid w:val="0090572F"/>
    <w:rsid w:val="00907269"/>
    <w:rsid w:val="00907A77"/>
    <w:rsid w:val="00907ADA"/>
    <w:rsid w:val="0091018D"/>
    <w:rsid w:val="009149F3"/>
    <w:rsid w:val="009156BA"/>
    <w:rsid w:val="0091718F"/>
    <w:rsid w:val="0091744A"/>
    <w:rsid w:val="009207BC"/>
    <w:rsid w:val="00921C6D"/>
    <w:rsid w:val="0092401C"/>
    <w:rsid w:val="009279A8"/>
    <w:rsid w:val="00927B1A"/>
    <w:rsid w:val="00930452"/>
    <w:rsid w:val="00930D88"/>
    <w:rsid w:val="00930DA9"/>
    <w:rsid w:val="00930EC2"/>
    <w:rsid w:val="00931B33"/>
    <w:rsid w:val="00931C34"/>
    <w:rsid w:val="00932E55"/>
    <w:rsid w:val="009351D0"/>
    <w:rsid w:val="00936AF1"/>
    <w:rsid w:val="0094145B"/>
    <w:rsid w:val="00941F3F"/>
    <w:rsid w:val="0094248F"/>
    <w:rsid w:val="00945B71"/>
    <w:rsid w:val="00945FF9"/>
    <w:rsid w:val="00950A43"/>
    <w:rsid w:val="0095162C"/>
    <w:rsid w:val="00951B2E"/>
    <w:rsid w:val="00952590"/>
    <w:rsid w:val="00952886"/>
    <w:rsid w:val="009535A6"/>
    <w:rsid w:val="0095379E"/>
    <w:rsid w:val="00954840"/>
    <w:rsid w:val="009556DC"/>
    <w:rsid w:val="00955777"/>
    <w:rsid w:val="00956A69"/>
    <w:rsid w:val="009571D2"/>
    <w:rsid w:val="009605FB"/>
    <w:rsid w:val="0096063C"/>
    <w:rsid w:val="00960F73"/>
    <w:rsid w:val="00964C83"/>
    <w:rsid w:val="00965B94"/>
    <w:rsid w:val="009665EA"/>
    <w:rsid w:val="00966C4E"/>
    <w:rsid w:val="00967EB5"/>
    <w:rsid w:val="00970D9E"/>
    <w:rsid w:val="00972430"/>
    <w:rsid w:val="00973DA4"/>
    <w:rsid w:val="009745AE"/>
    <w:rsid w:val="009751A9"/>
    <w:rsid w:val="00977470"/>
    <w:rsid w:val="0098071E"/>
    <w:rsid w:val="00980AB2"/>
    <w:rsid w:val="00980B96"/>
    <w:rsid w:val="00980C6D"/>
    <w:rsid w:val="00980D71"/>
    <w:rsid w:val="009824B4"/>
    <w:rsid w:val="00982536"/>
    <w:rsid w:val="009828F2"/>
    <w:rsid w:val="00982934"/>
    <w:rsid w:val="00982EFF"/>
    <w:rsid w:val="00983118"/>
    <w:rsid w:val="00983694"/>
    <w:rsid w:val="00983BA7"/>
    <w:rsid w:val="009841BC"/>
    <w:rsid w:val="00986EB0"/>
    <w:rsid w:val="009906E8"/>
    <w:rsid w:val="00990C46"/>
    <w:rsid w:val="00991279"/>
    <w:rsid w:val="00991BBF"/>
    <w:rsid w:val="00991F2C"/>
    <w:rsid w:val="00992494"/>
    <w:rsid w:val="00992664"/>
    <w:rsid w:val="00993459"/>
    <w:rsid w:val="00993712"/>
    <w:rsid w:val="009943F3"/>
    <w:rsid w:val="00995E87"/>
    <w:rsid w:val="009964BE"/>
    <w:rsid w:val="009966A7"/>
    <w:rsid w:val="009A17A7"/>
    <w:rsid w:val="009A390E"/>
    <w:rsid w:val="009A3993"/>
    <w:rsid w:val="009A4703"/>
    <w:rsid w:val="009A7FE3"/>
    <w:rsid w:val="009B0808"/>
    <w:rsid w:val="009B0CE1"/>
    <w:rsid w:val="009B0DE7"/>
    <w:rsid w:val="009B112D"/>
    <w:rsid w:val="009B1AA1"/>
    <w:rsid w:val="009B1BEE"/>
    <w:rsid w:val="009B3218"/>
    <w:rsid w:val="009B59A2"/>
    <w:rsid w:val="009B64EB"/>
    <w:rsid w:val="009B75F7"/>
    <w:rsid w:val="009C17F3"/>
    <w:rsid w:val="009C2467"/>
    <w:rsid w:val="009C294A"/>
    <w:rsid w:val="009C6EB0"/>
    <w:rsid w:val="009C7C50"/>
    <w:rsid w:val="009C7C5E"/>
    <w:rsid w:val="009D30BF"/>
    <w:rsid w:val="009D3ECB"/>
    <w:rsid w:val="009D4D44"/>
    <w:rsid w:val="009D70B0"/>
    <w:rsid w:val="009D7D33"/>
    <w:rsid w:val="009E1B83"/>
    <w:rsid w:val="009E1D76"/>
    <w:rsid w:val="009E34E0"/>
    <w:rsid w:val="009E4BA6"/>
    <w:rsid w:val="009E5033"/>
    <w:rsid w:val="009E61A9"/>
    <w:rsid w:val="009E7BE4"/>
    <w:rsid w:val="009F1094"/>
    <w:rsid w:val="009F1D10"/>
    <w:rsid w:val="009F258F"/>
    <w:rsid w:val="009F5A65"/>
    <w:rsid w:val="009F5D0A"/>
    <w:rsid w:val="009F5EBD"/>
    <w:rsid w:val="009F6850"/>
    <w:rsid w:val="009F7731"/>
    <w:rsid w:val="009F7DB1"/>
    <w:rsid w:val="00A018AE"/>
    <w:rsid w:val="00A0322D"/>
    <w:rsid w:val="00A06032"/>
    <w:rsid w:val="00A0652A"/>
    <w:rsid w:val="00A07356"/>
    <w:rsid w:val="00A1119A"/>
    <w:rsid w:val="00A117A1"/>
    <w:rsid w:val="00A120B5"/>
    <w:rsid w:val="00A12477"/>
    <w:rsid w:val="00A13AA7"/>
    <w:rsid w:val="00A1449E"/>
    <w:rsid w:val="00A14893"/>
    <w:rsid w:val="00A1601F"/>
    <w:rsid w:val="00A16747"/>
    <w:rsid w:val="00A16A15"/>
    <w:rsid w:val="00A177FC"/>
    <w:rsid w:val="00A17911"/>
    <w:rsid w:val="00A17EF0"/>
    <w:rsid w:val="00A207B2"/>
    <w:rsid w:val="00A2125F"/>
    <w:rsid w:val="00A22648"/>
    <w:rsid w:val="00A22ABA"/>
    <w:rsid w:val="00A24E81"/>
    <w:rsid w:val="00A262C9"/>
    <w:rsid w:val="00A305D9"/>
    <w:rsid w:val="00A30955"/>
    <w:rsid w:val="00A313C1"/>
    <w:rsid w:val="00A32A02"/>
    <w:rsid w:val="00A33119"/>
    <w:rsid w:val="00A3417D"/>
    <w:rsid w:val="00A35A4F"/>
    <w:rsid w:val="00A37A33"/>
    <w:rsid w:val="00A4034E"/>
    <w:rsid w:val="00A4052A"/>
    <w:rsid w:val="00A40B5B"/>
    <w:rsid w:val="00A4335E"/>
    <w:rsid w:val="00A45012"/>
    <w:rsid w:val="00A45503"/>
    <w:rsid w:val="00A458CD"/>
    <w:rsid w:val="00A513E8"/>
    <w:rsid w:val="00A523C4"/>
    <w:rsid w:val="00A53B8A"/>
    <w:rsid w:val="00A5457A"/>
    <w:rsid w:val="00A552BA"/>
    <w:rsid w:val="00A55E6D"/>
    <w:rsid w:val="00A55F28"/>
    <w:rsid w:val="00A56040"/>
    <w:rsid w:val="00A60037"/>
    <w:rsid w:val="00A60DE3"/>
    <w:rsid w:val="00A6268D"/>
    <w:rsid w:val="00A62ABB"/>
    <w:rsid w:val="00A64061"/>
    <w:rsid w:val="00A6773C"/>
    <w:rsid w:val="00A7678C"/>
    <w:rsid w:val="00A80970"/>
    <w:rsid w:val="00A818DD"/>
    <w:rsid w:val="00A81E38"/>
    <w:rsid w:val="00A82654"/>
    <w:rsid w:val="00A83E57"/>
    <w:rsid w:val="00A84FB8"/>
    <w:rsid w:val="00A85979"/>
    <w:rsid w:val="00A85FB0"/>
    <w:rsid w:val="00A86109"/>
    <w:rsid w:val="00A865A2"/>
    <w:rsid w:val="00A86B3A"/>
    <w:rsid w:val="00A87243"/>
    <w:rsid w:val="00A92C7D"/>
    <w:rsid w:val="00A93803"/>
    <w:rsid w:val="00A95829"/>
    <w:rsid w:val="00A95879"/>
    <w:rsid w:val="00A9602A"/>
    <w:rsid w:val="00A96FA9"/>
    <w:rsid w:val="00AA1D36"/>
    <w:rsid w:val="00AA1E69"/>
    <w:rsid w:val="00AA306B"/>
    <w:rsid w:val="00AA3CD3"/>
    <w:rsid w:val="00AA406F"/>
    <w:rsid w:val="00AA567A"/>
    <w:rsid w:val="00AA65A4"/>
    <w:rsid w:val="00AA68F9"/>
    <w:rsid w:val="00AA6BB6"/>
    <w:rsid w:val="00AA6D29"/>
    <w:rsid w:val="00AA717B"/>
    <w:rsid w:val="00AB0070"/>
    <w:rsid w:val="00AB0598"/>
    <w:rsid w:val="00AB108C"/>
    <w:rsid w:val="00AB1695"/>
    <w:rsid w:val="00AB198E"/>
    <w:rsid w:val="00AB227B"/>
    <w:rsid w:val="00AB4A80"/>
    <w:rsid w:val="00AB5AB5"/>
    <w:rsid w:val="00AB5C8A"/>
    <w:rsid w:val="00AB6F59"/>
    <w:rsid w:val="00AC0219"/>
    <w:rsid w:val="00AC08BC"/>
    <w:rsid w:val="00AC1C58"/>
    <w:rsid w:val="00AC227F"/>
    <w:rsid w:val="00AC3209"/>
    <w:rsid w:val="00AC4F33"/>
    <w:rsid w:val="00AC519E"/>
    <w:rsid w:val="00AC5452"/>
    <w:rsid w:val="00AC589C"/>
    <w:rsid w:val="00AC6389"/>
    <w:rsid w:val="00AC6BB6"/>
    <w:rsid w:val="00AD028A"/>
    <w:rsid w:val="00AD03EB"/>
    <w:rsid w:val="00AD03F7"/>
    <w:rsid w:val="00AD45A9"/>
    <w:rsid w:val="00AD4C18"/>
    <w:rsid w:val="00AD5AEC"/>
    <w:rsid w:val="00AD622D"/>
    <w:rsid w:val="00AD6594"/>
    <w:rsid w:val="00AD6BBA"/>
    <w:rsid w:val="00AE1D2D"/>
    <w:rsid w:val="00AE209F"/>
    <w:rsid w:val="00AE35E6"/>
    <w:rsid w:val="00AE63B0"/>
    <w:rsid w:val="00AE75DC"/>
    <w:rsid w:val="00AF14A3"/>
    <w:rsid w:val="00AF2B28"/>
    <w:rsid w:val="00AF4C26"/>
    <w:rsid w:val="00AF52BD"/>
    <w:rsid w:val="00AF5A91"/>
    <w:rsid w:val="00AF5C62"/>
    <w:rsid w:val="00AF5C8C"/>
    <w:rsid w:val="00B0087B"/>
    <w:rsid w:val="00B032F6"/>
    <w:rsid w:val="00B03B48"/>
    <w:rsid w:val="00B043D7"/>
    <w:rsid w:val="00B05145"/>
    <w:rsid w:val="00B05242"/>
    <w:rsid w:val="00B10AE8"/>
    <w:rsid w:val="00B12C97"/>
    <w:rsid w:val="00B138DB"/>
    <w:rsid w:val="00B1425F"/>
    <w:rsid w:val="00B16CE3"/>
    <w:rsid w:val="00B1727F"/>
    <w:rsid w:val="00B20155"/>
    <w:rsid w:val="00B2084B"/>
    <w:rsid w:val="00B22634"/>
    <w:rsid w:val="00B2332E"/>
    <w:rsid w:val="00B23411"/>
    <w:rsid w:val="00B234E1"/>
    <w:rsid w:val="00B25E9A"/>
    <w:rsid w:val="00B264F6"/>
    <w:rsid w:val="00B2652F"/>
    <w:rsid w:val="00B314B6"/>
    <w:rsid w:val="00B3301F"/>
    <w:rsid w:val="00B37D0A"/>
    <w:rsid w:val="00B4154A"/>
    <w:rsid w:val="00B42FCE"/>
    <w:rsid w:val="00B43068"/>
    <w:rsid w:val="00B4321C"/>
    <w:rsid w:val="00B44396"/>
    <w:rsid w:val="00B44C0B"/>
    <w:rsid w:val="00B46590"/>
    <w:rsid w:val="00B46A95"/>
    <w:rsid w:val="00B473BF"/>
    <w:rsid w:val="00B47AE4"/>
    <w:rsid w:val="00B50191"/>
    <w:rsid w:val="00B5225C"/>
    <w:rsid w:val="00B5248B"/>
    <w:rsid w:val="00B53125"/>
    <w:rsid w:val="00B53EA9"/>
    <w:rsid w:val="00B54406"/>
    <w:rsid w:val="00B578FE"/>
    <w:rsid w:val="00B616E8"/>
    <w:rsid w:val="00B61C3A"/>
    <w:rsid w:val="00B62CB2"/>
    <w:rsid w:val="00B63DC6"/>
    <w:rsid w:val="00B67093"/>
    <w:rsid w:val="00B67DB8"/>
    <w:rsid w:val="00B70B56"/>
    <w:rsid w:val="00B73F1E"/>
    <w:rsid w:val="00B773AB"/>
    <w:rsid w:val="00B80B35"/>
    <w:rsid w:val="00B81092"/>
    <w:rsid w:val="00B82229"/>
    <w:rsid w:val="00B83100"/>
    <w:rsid w:val="00B83573"/>
    <w:rsid w:val="00B85379"/>
    <w:rsid w:val="00B8551D"/>
    <w:rsid w:val="00B86805"/>
    <w:rsid w:val="00B869B8"/>
    <w:rsid w:val="00B876A8"/>
    <w:rsid w:val="00B90E65"/>
    <w:rsid w:val="00B912B3"/>
    <w:rsid w:val="00B914B1"/>
    <w:rsid w:val="00B91C4B"/>
    <w:rsid w:val="00B91CBC"/>
    <w:rsid w:val="00B9319F"/>
    <w:rsid w:val="00BA1613"/>
    <w:rsid w:val="00BA1EFC"/>
    <w:rsid w:val="00BA329E"/>
    <w:rsid w:val="00BA35E2"/>
    <w:rsid w:val="00BA505C"/>
    <w:rsid w:val="00BA6AEA"/>
    <w:rsid w:val="00BA7679"/>
    <w:rsid w:val="00BA7D7E"/>
    <w:rsid w:val="00BB11CB"/>
    <w:rsid w:val="00BB363A"/>
    <w:rsid w:val="00BB458A"/>
    <w:rsid w:val="00BB5C5B"/>
    <w:rsid w:val="00BB7931"/>
    <w:rsid w:val="00BC0279"/>
    <w:rsid w:val="00BC074C"/>
    <w:rsid w:val="00BC3C33"/>
    <w:rsid w:val="00BC4A14"/>
    <w:rsid w:val="00BC4A29"/>
    <w:rsid w:val="00BC7202"/>
    <w:rsid w:val="00BD083F"/>
    <w:rsid w:val="00BD115D"/>
    <w:rsid w:val="00BD1331"/>
    <w:rsid w:val="00BD2EA0"/>
    <w:rsid w:val="00BD2F31"/>
    <w:rsid w:val="00BD508D"/>
    <w:rsid w:val="00BD5407"/>
    <w:rsid w:val="00BD60E8"/>
    <w:rsid w:val="00BD671E"/>
    <w:rsid w:val="00BD69E0"/>
    <w:rsid w:val="00BD6CDA"/>
    <w:rsid w:val="00BD700B"/>
    <w:rsid w:val="00BD7387"/>
    <w:rsid w:val="00BE04B1"/>
    <w:rsid w:val="00BE0927"/>
    <w:rsid w:val="00BE104C"/>
    <w:rsid w:val="00BE26A2"/>
    <w:rsid w:val="00BE329A"/>
    <w:rsid w:val="00BE5FD4"/>
    <w:rsid w:val="00BE6CF7"/>
    <w:rsid w:val="00BE70F9"/>
    <w:rsid w:val="00BE7E31"/>
    <w:rsid w:val="00BF133C"/>
    <w:rsid w:val="00BF2246"/>
    <w:rsid w:val="00BF27DD"/>
    <w:rsid w:val="00BF36D0"/>
    <w:rsid w:val="00BF58E1"/>
    <w:rsid w:val="00BF6A77"/>
    <w:rsid w:val="00BF767A"/>
    <w:rsid w:val="00BF78F1"/>
    <w:rsid w:val="00C017D2"/>
    <w:rsid w:val="00C036AF"/>
    <w:rsid w:val="00C06057"/>
    <w:rsid w:val="00C10206"/>
    <w:rsid w:val="00C1058E"/>
    <w:rsid w:val="00C122F2"/>
    <w:rsid w:val="00C13489"/>
    <w:rsid w:val="00C14E89"/>
    <w:rsid w:val="00C15C39"/>
    <w:rsid w:val="00C162DF"/>
    <w:rsid w:val="00C16B7C"/>
    <w:rsid w:val="00C16BC0"/>
    <w:rsid w:val="00C16D59"/>
    <w:rsid w:val="00C16E99"/>
    <w:rsid w:val="00C1738B"/>
    <w:rsid w:val="00C17D68"/>
    <w:rsid w:val="00C22E28"/>
    <w:rsid w:val="00C24D86"/>
    <w:rsid w:val="00C24FF7"/>
    <w:rsid w:val="00C26BA0"/>
    <w:rsid w:val="00C30BC8"/>
    <w:rsid w:val="00C3128A"/>
    <w:rsid w:val="00C3208B"/>
    <w:rsid w:val="00C33FA1"/>
    <w:rsid w:val="00C3510D"/>
    <w:rsid w:val="00C3596E"/>
    <w:rsid w:val="00C363D7"/>
    <w:rsid w:val="00C363EE"/>
    <w:rsid w:val="00C374CE"/>
    <w:rsid w:val="00C37C99"/>
    <w:rsid w:val="00C37EB6"/>
    <w:rsid w:val="00C400CF"/>
    <w:rsid w:val="00C40ED8"/>
    <w:rsid w:val="00C41806"/>
    <w:rsid w:val="00C426BD"/>
    <w:rsid w:val="00C42991"/>
    <w:rsid w:val="00C435A1"/>
    <w:rsid w:val="00C44E21"/>
    <w:rsid w:val="00C475AF"/>
    <w:rsid w:val="00C5141F"/>
    <w:rsid w:val="00C515D2"/>
    <w:rsid w:val="00C52140"/>
    <w:rsid w:val="00C532D4"/>
    <w:rsid w:val="00C53869"/>
    <w:rsid w:val="00C54C8E"/>
    <w:rsid w:val="00C57574"/>
    <w:rsid w:val="00C57EC8"/>
    <w:rsid w:val="00C60192"/>
    <w:rsid w:val="00C60D18"/>
    <w:rsid w:val="00C61831"/>
    <w:rsid w:val="00C634F6"/>
    <w:rsid w:val="00C63571"/>
    <w:rsid w:val="00C638D7"/>
    <w:rsid w:val="00C63D25"/>
    <w:rsid w:val="00C64687"/>
    <w:rsid w:val="00C64C6C"/>
    <w:rsid w:val="00C64F2C"/>
    <w:rsid w:val="00C65AA8"/>
    <w:rsid w:val="00C65D55"/>
    <w:rsid w:val="00C667F4"/>
    <w:rsid w:val="00C6685D"/>
    <w:rsid w:val="00C742D0"/>
    <w:rsid w:val="00C74BEE"/>
    <w:rsid w:val="00C750D6"/>
    <w:rsid w:val="00C76958"/>
    <w:rsid w:val="00C77E5C"/>
    <w:rsid w:val="00C77EF8"/>
    <w:rsid w:val="00C81073"/>
    <w:rsid w:val="00C815EE"/>
    <w:rsid w:val="00C81E90"/>
    <w:rsid w:val="00C82BDC"/>
    <w:rsid w:val="00C8352F"/>
    <w:rsid w:val="00C8398F"/>
    <w:rsid w:val="00C846B8"/>
    <w:rsid w:val="00C873F9"/>
    <w:rsid w:val="00C91843"/>
    <w:rsid w:val="00C91A29"/>
    <w:rsid w:val="00C920D9"/>
    <w:rsid w:val="00C93736"/>
    <w:rsid w:val="00C953CB"/>
    <w:rsid w:val="00C97209"/>
    <w:rsid w:val="00C97655"/>
    <w:rsid w:val="00C97D05"/>
    <w:rsid w:val="00CA2230"/>
    <w:rsid w:val="00CA3BE5"/>
    <w:rsid w:val="00CA3D50"/>
    <w:rsid w:val="00CA465D"/>
    <w:rsid w:val="00CA52CD"/>
    <w:rsid w:val="00CA6898"/>
    <w:rsid w:val="00CA764F"/>
    <w:rsid w:val="00CA7B31"/>
    <w:rsid w:val="00CB057C"/>
    <w:rsid w:val="00CB0ACD"/>
    <w:rsid w:val="00CB1A14"/>
    <w:rsid w:val="00CB20B7"/>
    <w:rsid w:val="00CB2F23"/>
    <w:rsid w:val="00CB38B8"/>
    <w:rsid w:val="00CB47A5"/>
    <w:rsid w:val="00CB686E"/>
    <w:rsid w:val="00CB7252"/>
    <w:rsid w:val="00CB7AFC"/>
    <w:rsid w:val="00CB7FA6"/>
    <w:rsid w:val="00CC1040"/>
    <w:rsid w:val="00CC18B8"/>
    <w:rsid w:val="00CC198D"/>
    <w:rsid w:val="00CC282C"/>
    <w:rsid w:val="00CC2FB1"/>
    <w:rsid w:val="00CC312A"/>
    <w:rsid w:val="00CC31BF"/>
    <w:rsid w:val="00CC3305"/>
    <w:rsid w:val="00CC3950"/>
    <w:rsid w:val="00CC41E0"/>
    <w:rsid w:val="00CC4E75"/>
    <w:rsid w:val="00CC5775"/>
    <w:rsid w:val="00CC6A37"/>
    <w:rsid w:val="00CC76A4"/>
    <w:rsid w:val="00CC7A7E"/>
    <w:rsid w:val="00CD4305"/>
    <w:rsid w:val="00CD4671"/>
    <w:rsid w:val="00CD62AE"/>
    <w:rsid w:val="00CD6A4B"/>
    <w:rsid w:val="00CD7AC2"/>
    <w:rsid w:val="00CD7E93"/>
    <w:rsid w:val="00CE0C80"/>
    <w:rsid w:val="00CE0CEF"/>
    <w:rsid w:val="00CE115B"/>
    <w:rsid w:val="00CE2049"/>
    <w:rsid w:val="00CE2183"/>
    <w:rsid w:val="00CE2AC3"/>
    <w:rsid w:val="00CE2C5F"/>
    <w:rsid w:val="00CE3A4E"/>
    <w:rsid w:val="00CE52FD"/>
    <w:rsid w:val="00CE58C7"/>
    <w:rsid w:val="00CE6302"/>
    <w:rsid w:val="00CE684E"/>
    <w:rsid w:val="00CF0AD1"/>
    <w:rsid w:val="00CF0B3A"/>
    <w:rsid w:val="00CF11C9"/>
    <w:rsid w:val="00CF2303"/>
    <w:rsid w:val="00CF38CF"/>
    <w:rsid w:val="00CF3AE4"/>
    <w:rsid w:val="00CF3B94"/>
    <w:rsid w:val="00CF42C8"/>
    <w:rsid w:val="00CF45CB"/>
    <w:rsid w:val="00D03E0F"/>
    <w:rsid w:val="00D0401C"/>
    <w:rsid w:val="00D040E2"/>
    <w:rsid w:val="00D0450E"/>
    <w:rsid w:val="00D0612B"/>
    <w:rsid w:val="00D06C3B"/>
    <w:rsid w:val="00D114CD"/>
    <w:rsid w:val="00D124D3"/>
    <w:rsid w:val="00D12BAB"/>
    <w:rsid w:val="00D14C3F"/>
    <w:rsid w:val="00D1611E"/>
    <w:rsid w:val="00D17C79"/>
    <w:rsid w:val="00D17F0F"/>
    <w:rsid w:val="00D201E7"/>
    <w:rsid w:val="00D212A5"/>
    <w:rsid w:val="00D2145C"/>
    <w:rsid w:val="00D21696"/>
    <w:rsid w:val="00D21CCD"/>
    <w:rsid w:val="00D21FC8"/>
    <w:rsid w:val="00D24082"/>
    <w:rsid w:val="00D241E2"/>
    <w:rsid w:val="00D256CC"/>
    <w:rsid w:val="00D25D3F"/>
    <w:rsid w:val="00D25F55"/>
    <w:rsid w:val="00D316C2"/>
    <w:rsid w:val="00D3220E"/>
    <w:rsid w:val="00D328BA"/>
    <w:rsid w:val="00D32AB3"/>
    <w:rsid w:val="00D33938"/>
    <w:rsid w:val="00D346FB"/>
    <w:rsid w:val="00D34A94"/>
    <w:rsid w:val="00D34B62"/>
    <w:rsid w:val="00D34B9D"/>
    <w:rsid w:val="00D34C9D"/>
    <w:rsid w:val="00D350D2"/>
    <w:rsid w:val="00D3569B"/>
    <w:rsid w:val="00D3585D"/>
    <w:rsid w:val="00D368B0"/>
    <w:rsid w:val="00D374D6"/>
    <w:rsid w:val="00D37725"/>
    <w:rsid w:val="00D4208F"/>
    <w:rsid w:val="00D42097"/>
    <w:rsid w:val="00D430F2"/>
    <w:rsid w:val="00D43F05"/>
    <w:rsid w:val="00D441B8"/>
    <w:rsid w:val="00D443CA"/>
    <w:rsid w:val="00D44402"/>
    <w:rsid w:val="00D44DD5"/>
    <w:rsid w:val="00D51928"/>
    <w:rsid w:val="00D51B31"/>
    <w:rsid w:val="00D52368"/>
    <w:rsid w:val="00D52950"/>
    <w:rsid w:val="00D52D2E"/>
    <w:rsid w:val="00D5342F"/>
    <w:rsid w:val="00D538C1"/>
    <w:rsid w:val="00D538F1"/>
    <w:rsid w:val="00D53A1B"/>
    <w:rsid w:val="00D53F5D"/>
    <w:rsid w:val="00D61737"/>
    <w:rsid w:val="00D61A90"/>
    <w:rsid w:val="00D61B44"/>
    <w:rsid w:val="00D61DFF"/>
    <w:rsid w:val="00D62838"/>
    <w:rsid w:val="00D636F3"/>
    <w:rsid w:val="00D645FF"/>
    <w:rsid w:val="00D66235"/>
    <w:rsid w:val="00D67C37"/>
    <w:rsid w:val="00D70608"/>
    <w:rsid w:val="00D73401"/>
    <w:rsid w:val="00D73685"/>
    <w:rsid w:val="00D741A0"/>
    <w:rsid w:val="00D7425F"/>
    <w:rsid w:val="00D743E7"/>
    <w:rsid w:val="00D758F0"/>
    <w:rsid w:val="00D81C5D"/>
    <w:rsid w:val="00D825AB"/>
    <w:rsid w:val="00D83C62"/>
    <w:rsid w:val="00D85170"/>
    <w:rsid w:val="00D853AC"/>
    <w:rsid w:val="00D85664"/>
    <w:rsid w:val="00D91ED5"/>
    <w:rsid w:val="00D922B0"/>
    <w:rsid w:val="00D92604"/>
    <w:rsid w:val="00D92629"/>
    <w:rsid w:val="00D938BC"/>
    <w:rsid w:val="00D93C49"/>
    <w:rsid w:val="00D93DCE"/>
    <w:rsid w:val="00D95FA0"/>
    <w:rsid w:val="00D967D8"/>
    <w:rsid w:val="00DA0035"/>
    <w:rsid w:val="00DA1095"/>
    <w:rsid w:val="00DA1E7A"/>
    <w:rsid w:val="00DA4FAB"/>
    <w:rsid w:val="00DA595C"/>
    <w:rsid w:val="00DA5DF8"/>
    <w:rsid w:val="00DA7B8A"/>
    <w:rsid w:val="00DB189C"/>
    <w:rsid w:val="00DB19A6"/>
    <w:rsid w:val="00DB2401"/>
    <w:rsid w:val="00DB2E82"/>
    <w:rsid w:val="00DB39C4"/>
    <w:rsid w:val="00DB432D"/>
    <w:rsid w:val="00DB6D63"/>
    <w:rsid w:val="00DB7BA1"/>
    <w:rsid w:val="00DC1076"/>
    <w:rsid w:val="00DC1A85"/>
    <w:rsid w:val="00DC1B04"/>
    <w:rsid w:val="00DC250A"/>
    <w:rsid w:val="00DC2AB6"/>
    <w:rsid w:val="00DC2C35"/>
    <w:rsid w:val="00DC31CB"/>
    <w:rsid w:val="00DC70FA"/>
    <w:rsid w:val="00DC7D86"/>
    <w:rsid w:val="00DD1DD1"/>
    <w:rsid w:val="00DD213C"/>
    <w:rsid w:val="00DD31DC"/>
    <w:rsid w:val="00DD36EF"/>
    <w:rsid w:val="00DD3F53"/>
    <w:rsid w:val="00DD5B5C"/>
    <w:rsid w:val="00DD5BD6"/>
    <w:rsid w:val="00DD5F33"/>
    <w:rsid w:val="00DD77FA"/>
    <w:rsid w:val="00DE1CC6"/>
    <w:rsid w:val="00DE30D3"/>
    <w:rsid w:val="00DE32D2"/>
    <w:rsid w:val="00DE5D7E"/>
    <w:rsid w:val="00DE70EE"/>
    <w:rsid w:val="00DE76FB"/>
    <w:rsid w:val="00DF150C"/>
    <w:rsid w:val="00DF29E7"/>
    <w:rsid w:val="00DF3578"/>
    <w:rsid w:val="00DF41BB"/>
    <w:rsid w:val="00DF640E"/>
    <w:rsid w:val="00DF65A7"/>
    <w:rsid w:val="00DF6F8C"/>
    <w:rsid w:val="00DF71D4"/>
    <w:rsid w:val="00DF7C58"/>
    <w:rsid w:val="00E00387"/>
    <w:rsid w:val="00E00480"/>
    <w:rsid w:val="00E031DD"/>
    <w:rsid w:val="00E034F9"/>
    <w:rsid w:val="00E0358D"/>
    <w:rsid w:val="00E044D6"/>
    <w:rsid w:val="00E0588F"/>
    <w:rsid w:val="00E058DC"/>
    <w:rsid w:val="00E05BE4"/>
    <w:rsid w:val="00E1151A"/>
    <w:rsid w:val="00E11CD3"/>
    <w:rsid w:val="00E14684"/>
    <w:rsid w:val="00E15257"/>
    <w:rsid w:val="00E15B82"/>
    <w:rsid w:val="00E15D09"/>
    <w:rsid w:val="00E16214"/>
    <w:rsid w:val="00E1625E"/>
    <w:rsid w:val="00E20DC1"/>
    <w:rsid w:val="00E20FCC"/>
    <w:rsid w:val="00E22877"/>
    <w:rsid w:val="00E2411C"/>
    <w:rsid w:val="00E2513B"/>
    <w:rsid w:val="00E272EB"/>
    <w:rsid w:val="00E273A9"/>
    <w:rsid w:val="00E31F98"/>
    <w:rsid w:val="00E32103"/>
    <w:rsid w:val="00E32575"/>
    <w:rsid w:val="00E327AD"/>
    <w:rsid w:val="00E329C3"/>
    <w:rsid w:val="00E32F54"/>
    <w:rsid w:val="00E33D35"/>
    <w:rsid w:val="00E354D0"/>
    <w:rsid w:val="00E3555F"/>
    <w:rsid w:val="00E3590C"/>
    <w:rsid w:val="00E35B8D"/>
    <w:rsid w:val="00E35EFA"/>
    <w:rsid w:val="00E37D0D"/>
    <w:rsid w:val="00E400B8"/>
    <w:rsid w:val="00E401E5"/>
    <w:rsid w:val="00E424B3"/>
    <w:rsid w:val="00E42CAF"/>
    <w:rsid w:val="00E42F50"/>
    <w:rsid w:val="00E434BF"/>
    <w:rsid w:val="00E44C34"/>
    <w:rsid w:val="00E4564E"/>
    <w:rsid w:val="00E458B3"/>
    <w:rsid w:val="00E47FC8"/>
    <w:rsid w:val="00E5145B"/>
    <w:rsid w:val="00E53741"/>
    <w:rsid w:val="00E53ADE"/>
    <w:rsid w:val="00E54229"/>
    <w:rsid w:val="00E55597"/>
    <w:rsid w:val="00E55606"/>
    <w:rsid w:val="00E55A58"/>
    <w:rsid w:val="00E55EEC"/>
    <w:rsid w:val="00E565F3"/>
    <w:rsid w:val="00E56B92"/>
    <w:rsid w:val="00E5713C"/>
    <w:rsid w:val="00E57A12"/>
    <w:rsid w:val="00E6096B"/>
    <w:rsid w:val="00E61422"/>
    <w:rsid w:val="00E6193A"/>
    <w:rsid w:val="00E621AE"/>
    <w:rsid w:val="00E63A8D"/>
    <w:rsid w:val="00E63BEE"/>
    <w:rsid w:val="00E660DF"/>
    <w:rsid w:val="00E67020"/>
    <w:rsid w:val="00E72474"/>
    <w:rsid w:val="00E73D9D"/>
    <w:rsid w:val="00E73E9D"/>
    <w:rsid w:val="00E73EC5"/>
    <w:rsid w:val="00E74C30"/>
    <w:rsid w:val="00E75127"/>
    <w:rsid w:val="00E75742"/>
    <w:rsid w:val="00E763CA"/>
    <w:rsid w:val="00E76648"/>
    <w:rsid w:val="00E76B19"/>
    <w:rsid w:val="00E77FBE"/>
    <w:rsid w:val="00E80D58"/>
    <w:rsid w:val="00E81B76"/>
    <w:rsid w:val="00E830DA"/>
    <w:rsid w:val="00E83E18"/>
    <w:rsid w:val="00E84232"/>
    <w:rsid w:val="00E8469F"/>
    <w:rsid w:val="00E8488F"/>
    <w:rsid w:val="00E84C04"/>
    <w:rsid w:val="00E87C68"/>
    <w:rsid w:val="00E87CA4"/>
    <w:rsid w:val="00E91765"/>
    <w:rsid w:val="00E919FC"/>
    <w:rsid w:val="00E939DF"/>
    <w:rsid w:val="00E93A18"/>
    <w:rsid w:val="00E94834"/>
    <w:rsid w:val="00E95F30"/>
    <w:rsid w:val="00E96A81"/>
    <w:rsid w:val="00EA2E6C"/>
    <w:rsid w:val="00EA40F8"/>
    <w:rsid w:val="00EA44ED"/>
    <w:rsid w:val="00EA5121"/>
    <w:rsid w:val="00EA5C55"/>
    <w:rsid w:val="00EA7A7A"/>
    <w:rsid w:val="00EB2400"/>
    <w:rsid w:val="00EB2791"/>
    <w:rsid w:val="00EB2F80"/>
    <w:rsid w:val="00EB3A49"/>
    <w:rsid w:val="00EB4A4D"/>
    <w:rsid w:val="00EB4F67"/>
    <w:rsid w:val="00EB5F41"/>
    <w:rsid w:val="00EB7A5C"/>
    <w:rsid w:val="00EB7D98"/>
    <w:rsid w:val="00EC1502"/>
    <w:rsid w:val="00EC3467"/>
    <w:rsid w:val="00EC3983"/>
    <w:rsid w:val="00EC474F"/>
    <w:rsid w:val="00ED0DBF"/>
    <w:rsid w:val="00ED178D"/>
    <w:rsid w:val="00ED2762"/>
    <w:rsid w:val="00ED397B"/>
    <w:rsid w:val="00ED4CAE"/>
    <w:rsid w:val="00ED5356"/>
    <w:rsid w:val="00ED566E"/>
    <w:rsid w:val="00ED7165"/>
    <w:rsid w:val="00ED7F33"/>
    <w:rsid w:val="00EE0A11"/>
    <w:rsid w:val="00EE0AFF"/>
    <w:rsid w:val="00EE0C7E"/>
    <w:rsid w:val="00EE12B9"/>
    <w:rsid w:val="00EE12FE"/>
    <w:rsid w:val="00EE1FD4"/>
    <w:rsid w:val="00EE2220"/>
    <w:rsid w:val="00EE242F"/>
    <w:rsid w:val="00EE3EC7"/>
    <w:rsid w:val="00EE53A0"/>
    <w:rsid w:val="00EE5520"/>
    <w:rsid w:val="00EE56AB"/>
    <w:rsid w:val="00EE62FC"/>
    <w:rsid w:val="00EE7401"/>
    <w:rsid w:val="00EF10FC"/>
    <w:rsid w:val="00EF4755"/>
    <w:rsid w:val="00EF4EE5"/>
    <w:rsid w:val="00EF6B4F"/>
    <w:rsid w:val="00EF7A69"/>
    <w:rsid w:val="00EF7F72"/>
    <w:rsid w:val="00F01816"/>
    <w:rsid w:val="00F01CCA"/>
    <w:rsid w:val="00F02DCA"/>
    <w:rsid w:val="00F030EC"/>
    <w:rsid w:val="00F046F6"/>
    <w:rsid w:val="00F0652A"/>
    <w:rsid w:val="00F0784D"/>
    <w:rsid w:val="00F07E9B"/>
    <w:rsid w:val="00F10921"/>
    <w:rsid w:val="00F14195"/>
    <w:rsid w:val="00F15A08"/>
    <w:rsid w:val="00F15BE6"/>
    <w:rsid w:val="00F15E71"/>
    <w:rsid w:val="00F16B73"/>
    <w:rsid w:val="00F17295"/>
    <w:rsid w:val="00F1799D"/>
    <w:rsid w:val="00F17F23"/>
    <w:rsid w:val="00F21199"/>
    <w:rsid w:val="00F2228C"/>
    <w:rsid w:val="00F22348"/>
    <w:rsid w:val="00F22592"/>
    <w:rsid w:val="00F2287E"/>
    <w:rsid w:val="00F22D55"/>
    <w:rsid w:val="00F250B3"/>
    <w:rsid w:val="00F27366"/>
    <w:rsid w:val="00F27955"/>
    <w:rsid w:val="00F31974"/>
    <w:rsid w:val="00F329EB"/>
    <w:rsid w:val="00F3380F"/>
    <w:rsid w:val="00F33BDC"/>
    <w:rsid w:val="00F3574D"/>
    <w:rsid w:val="00F40D18"/>
    <w:rsid w:val="00F411C7"/>
    <w:rsid w:val="00F418D8"/>
    <w:rsid w:val="00F43EF3"/>
    <w:rsid w:val="00F4690B"/>
    <w:rsid w:val="00F53F2A"/>
    <w:rsid w:val="00F55114"/>
    <w:rsid w:val="00F55D0B"/>
    <w:rsid w:val="00F56D88"/>
    <w:rsid w:val="00F5740A"/>
    <w:rsid w:val="00F61E0B"/>
    <w:rsid w:val="00F61FC8"/>
    <w:rsid w:val="00F66572"/>
    <w:rsid w:val="00F66E2D"/>
    <w:rsid w:val="00F66FB5"/>
    <w:rsid w:val="00F700B6"/>
    <w:rsid w:val="00F729FE"/>
    <w:rsid w:val="00F72CDF"/>
    <w:rsid w:val="00F73770"/>
    <w:rsid w:val="00F73804"/>
    <w:rsid w:val="00F73A0E"/>
    <w:rsid w:val="00F74FA8"/>
    <w:rsid w:val="00F75778"/>
    <w:rsid w:val="00F75779"/>
    <w:rsid w:val="00F76C6D"/>
    <w:rsid w:val="00F77562"/>
    <w:rsid w:val="00F807E6"/>
    <w:rsid w:val="00F8242D"/>
    <w:rsid w:val="00F8248B"/>
    <w:rsid w:val="00F83A68"/>
    <w:rsid w:val="00F84221"/>
    <w:rsid w:val="00F84792"/>
    <w:rsid w:val="00F85D22"/>
    <w:rsid w:val="00F90302"/>
    <w:rsid w:val="00F93B8B"/>
    <w:rsid w:val="00F93FCC"/>
    <w:rsid w:val="00F940CE"/>
    <w:rsid w:val="00F9486F"/>
    <w:rsid w:val="00F94B9D"/>
    <w:rsid w:val="00F95BDD"/>
    <w:rsid w:val="00F9619C"/>
    <w:rsid w:val="00F961BF"/>
    <w:rsid w:val="00F97265"/>
    <w:rsid w:val="00F97672"/>
    <w:rsid w:val="00F97B60"/>
    <w:rsid w:val="00F97F0D"/>
    <w:rsid w:val="00FA032D"/>
    <w:rsid w:val="00FA10DB"/>
    <w:rsid w:val="00FA11CE"/>
    <w:rsid w:val="00FA1A6C"/>
    <w:rsid w:val="00FA3215"/>
    <w:rsid w:val="00FA33BB"/>
    <w:rsid w:val="00FA39C1"/>
    <w:rsid w:val="00FA3D5C"/>
    <w:rsid w:val="00FA43D0"/>
    <w:rsid w:val="00FA4443"/>
    <w:rsid w:val="00FA6F69"/>
    <w:rsid w:val="00FB04E3"/>
    <w:rsid w:val="00FB1027"/>
    <w:rsid w:val="00FB1721"/>
    <w:rsid w:val="00FB1D8A"/>
    <w:rsid w:val="00FB5442"/>
    <w:rsid w:val="00FB7B7C"/>
    <w:rsid w:val="00FB7E33"/>
    <w:rsid w:val="00FC007E"/>
    <w:rsid w:val="00FC0E03"/>
    <w:rsid w:val="00FC17B0"/>
    <w:rsid w:val="00FC217D"/>
    <w:rsid w:val="00FC2361"/>
    <w:rsid w:val="00FC4915"/>
    <w:rsid w:val="00FC4E1A"/>
    <w:rsid w:val="00FC662A"/>
    <w:rsid w:val="00FC768D"/>
    <w:rsid w:val="00FC7A99"/>
    <w:rsid w:val="00FD0CEB"/>
    <w:rsid w:val="00FD247F"/>
    <w:rsid w:val="00FD2F27"/>
    <w:rsid w:val="00FD352C"/>
    <w:rsid w:val="00FD51B9"/>
    <w:rsid w:val="00FD5749"/>
    <w:rsid w:val="00FD6DF2"/>
    <w:rsid w:val="00FD7343"/>
    <w:rsid w:val="00FE05EB"/>
    <w:rsid w:val="00FE16D4"/>
    <w:rsid w:val="00FE2394"/>
    <w:rsid w:val="00FE2C85"/>
    <w:rsid w:val="00FE3299"/>
    <w:rsid w:val="00FE409C"/>
    <w:rsid w:val="00FE4473"/>
    <w:rsid w:val="00FE590F"/>
    <w:rsid w:val="00FE64D3"/>
    <w:rsid w:val="00FE7357"/>
    <w:rsid w:val="00FE7764"/>
    <w:rsid w:val="00FE7925"/>
    <w:rsid w:val="00FF1CC7"/>
    <w:rsid w:val="00FF30D0"/>
    <w:rsid w:val="00FF50E0"/>
    <w:rsid w:val="00FF56A6"/>
    <w:rsid w:val="00FF6822"/>
    <w:rsid w:val="00FF6B23"/>
    <w:rsid w:val="00FF7378"/>
    <w:rsid w:val="00FF774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D5E845B"/>
  <w15:docId w15:val="{7E1E01F4-0F01-47F1-B5A5-8E9FC6049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5675"/>
    <w:pPr>
      <w:spacing w:after="160" w:line="259" w:lineRule="auto"/>
    </w:pPr>
    <w:rPr>
      <w:sz w:val="22"/>
      <w:szCs w:val="22"/>
      <w:lang w:eastAsia="en-US"/>
    </w:rPr>
  </w:style>
  <w:style w:type="paragraph" w:styleId="1">
    <w:name w:val="heading 1"/>
    <w:basedOn w:val="a"/>
    <w:next w:val="a"/>
    <w:link w:val="10"/>
    <w:qFormat/>
    <w:rsid w:val="00907A7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A60037"/>
    <w:pPr>
      <w:keepNext/>
      <w:spacing w:before="240" w:after="60" w:line="240" w:lineRule="auto"/>
      <w:outlineLvl w:val="1"/>
    </w:pPr>
    <w:rPr>
      <w:rFonts w:ascii="Arial" w:eastAsia="Times New Roman" w:hAnsi="Arial" w:cs="Arial"/>
      <w:b/>
      <w:bCs/>
      <w:i/>
      <w:iCs/>
      <w:sz w:val="28"/>
      <w:szCs w:val="28"/>
      <w:lang w:eastAsia="ru-RU"/>
    </w:rPr>
  </w:style>
  <w:style w:type="paragraph" w:styleId="4">
    <w:name w:val="heading 4"/>
    <w:basedOn w:val="a"/>
    <w:next w:val="a"/>
    <w:link w:val="40"/>
    <w:uiPriority w:val="9"/>
    <w:semiHidden/>
    <w:unhideWhenUsed/>
    <w:qFormat/>
    <w:rsid w:val="0030354A"/>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qFormat/>
    <w:rsid w:val="00A60037"/>
    <w:pPr>
      <w:spacing w:before="240" w:after="60" w:line="240" w:lineRule="auto"/>
      <w:outlineLvl w:val="4"/>
    </w:pPr>
    <w:rPr>
      <w:rFonts w:ascii="Times New Roman" w:eastAsia="Times New Roman" w:hAnsi="Times New Roman"/>
      <w:b/>
      <w:bCs/>
      <w:i/>
      <w:iCs/>
      <w:sz w:val="26"/>
      <w:szCs w:val="26"/>
      <w:lang w:eastAsia="ru-RU"/>
    </w:rPr>
  </w:style>
  <w:style w:type="paragraph" w:styleId="6">
    <w:name w:val="heading 6"/>
    <w:basedOn w:val="a"/>
    <w:next w:val="a"/>
    <w:link w:val="60"/>
    <w:qFormat/>
    <w:rsid w:val="004E76AD"/>
    <w:pPr>
      <w:keepNext/>
      <w:spacing w:after="0" w:line="240" w:lineRule="auto"/>
      <w:jc w:val="center"/>
      <w:outlineLvl w:val="5"/>
    </w:pPr>
    <w:rPr>
      <w:rFonts w:ascii="Times New Roman" w:eastAsia="Times New Roman" w:hAnsi="Times New Roman"/>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554D7F"/>
    <w:pPr>
      <w:ind w:left="720"/>
      <w:contextualSpacing/>
    </w:pPr>
  </w:style>
  <w:style w:type="character" w:styleId="a4">
    <w:name w:val="Hyperlink"/>
    <w:uiPriority w:val="99"/>
    <w:unhideWhenUsed/>
    <w:rsid w:val="006C71D4"/>
    <w:rPr>
      <w:color w:val="0563C1"/>
      <w:u w:val="single"/>
    </w:rPr>
  </w:style>
  <w:style w:type="paragraph" w:styleId="a5">
    <w:name w:val="Balloon Text"/>
    <w:basedOn w:val="a"/>
    <w:link w:val="a6"/>
    <w:uiPriority w:val="99"/>
    <w:semiHidden/>
    <w:unhideWhenUsed/>
    <w:rsid w:val="004405B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405B2"/>
    <w:rPr>
      <w:rFonts w:ascii="Tahoma" w:hAnsi="Tahoma" w:cs="Tahoma"/>
      <w:sz w:val="16"/>
      <w:szCs w:val="16"/>
      <w:lang w:eastAsia="en-US"/>
    </w:rPr>
  </w:style>
  <w:style w:type="paragraph" w:customStyle="1" w:styleId="Default">
    <w:name w:val="Default"/>
    <w:rsid w:val="00E434BF"/>
    <w:pPr>
      <w:autoSpaceDE w:val="0"/>
      <w:autoSpaceDN w:val="0"/>
      <w:adjustRightInd w:val="0"/>
    </w:pPr>
    <w:rPr>
      <w:rFonts w:ascii="Times New Roman" w:eastAsiaTheme="minorHAnsi" w:hAnsi="Times New Roman"/>
      <w:color w:val="000000"/>
      <w:sz w:val="24"/>
      <w:szCs w:val="24"/>
      <w:lang w:eastAsia="en-US"/>
    </w:rPr>
  </w:style>
  <w:style w:type="paragraph" w:styleId="a7">
    <w:name w:val="Body Text Indent"/>
    <w:basedOn w:val="a"/>
    <w:link w:val="a8"/>
    <w:unhideWhenUsed/>
    <w:rsid w:val="00E434BF"/>
    <w:pPr>
      <w:spacing w:after="120" w:line="240" w:lineRule="auto"/>
      <w:ind w:left="283" w:firstLine="539"/>
      <w:jc w:val="both"/>
    </w:pPr>
    <w:rPr>
      <w:rFonts w:eastAsia="Times New Roman"/>
      <w:lang w:eastAsia="ru-RU"/>
    </w:rPr>
  </w:style>
  <w:style w:type="character" w:customStyle="1" w:styleId="a8">
    <w:name w:val="Основной текст с отступом Знак"/>
    <w:basedOn w:val="a0"/>
    <w:link w:val="a7"/>
    <w:rsid w:val="00E434BF"/>
    <w:rPr>
      <w:rFonts w:eastAsia="Times New Roman"/>
      <w:sz w:val="22"/>
      <w:szCs w:val="22"/>
    </w:rPr>
  </w:style>
  <w:style w:type="table" w:styleId="a9">
    <w:name w:val="Table Grid"/>
    <w:basedOn w:val="a1"/>
    <w:uiPriority w:val="59"/>
    <w:rsid w:val="00E434B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Indent 3"/>
    <w:basedOn w:val="a"/>
    <w:link w:val="30"/>
    <w:unhideWhenUsed/>
    <w:rsid w:val="004E76AD"/>
    <w:pPr>
      <w:spacing w:after="120"/>
      <w:ind w:left="283"/>
    </w:pPr>
    <w:rPr>
      <w:sz w:val="16"/>
      <w:szCs w:val="16"/>
    </w:rPr>
  </w:style>
  <w:style w:type="character" w:customStyle="1" w:styleId="30">
    <w:name w:val="Основной текст с отступом 3 Знак"/>
    <w:basedOn w:val="a0"/>
    <w:link w:val="3"/>
    <w:uiPriority w:val="99"/>
    <w:semiHidden/>
    <w:rsid w:val="004E76AD"/>
    <w:rPr>
      <w:sz w:val="16"/>
      <w:szCs w:val="16"/>
      <w:lang w:eastAsia="en-US"/>
    </w:rPr>
  </w:style>
  <w:style w:type="character" w:customStyle="1" w:styleId="60">
    <w:name w:val="Заголовок 6 Знак"/>
    <w:basedOn w:val="a0"/>
    <w:link w:val="6"/>
    <w:rsid w:val="004E76AD"/>
    <w:rPr>
      <w:rFonts w:ascii="Times New Roman" w:eastAsia="Times New Roman" w:hAnsi="Times New Roman"/>
      <w:sz w:val="28"/>
      <w:szCs w:val="28"/>
    </w:rPr>
  </w:style>
  <w:style w:type="paragraph" w:styleId="aa">
    <w:name w:val="caption"/>
    <w:basedOn w:val="a"/>
    <w:next w:val="a"/>
    <w:qFormat/>
    <w:rsid w:val="004E76AD"/>
    <w:pPr>
      <w:shd w:val="clear" w:color="auto" w:fill="FFFFFF"/>
      <w:spacing w:after="0" w:line="240" w:lineRule="auto"/>
      <w:jc w:val="center"/>
    </w:pPr>
    <w:rPr>
      <w:rFonts w:ascii="Times New Roman" w:eastAsia="Times New Roman" w:hAnsi="Times New Roman"/>
      <w:color w:val="000000"/>
      <w:sz w:val="28"/>
      <w:szCs w:val="24"/>
      <w:lang w:eastAsia="ru-RU"/>
    </w:rPr>
  </w:style>
  <w:style w:type="paragraph" w:customStyle="1" w:styleId="Reference">
    <w:name w:val="Reference"/>
    <w:basedOn w:val="a"/>
    <w:rsid w:val="002647ED"/>
    <w:pPr>
      <w:numPr>
        <w:numId w:val="1"/>
      </w:numPr>
      <w:spacing w:after="0" w:line="240" w:lineRule="auto"/>
      <w:jc w:val="both"/>
    </w:pPr>
    <w:rPr>
      <w:rFonts w:ascii="Times New Roman" w:eastAsia="Times New Roman" w:hAnsi="Times New Roman"/>
      <w:sz w:val="20"/>
      <w:szCs w:val="20"/>
      <w:lang w:val="en-US"/>
    </w:rPr>
  </w:style>
  <w:style w:type="paragraph" w:styleId="ab">
    <w:name w:val="Body Text"/>
    <w:basedOn w:val="a"/>
    <w:link w:val="ac"/>
    <w:unhideWhenUsed/>
    <w:rsid w:val="00C97D05"/>
    <w:pPr>
      <w:spacing w:after="120"/>
    </w:pPr>
  </w:style>
  <w:style w:type="character" w:customStyle="1" w:styleId="ac">
    <w:name w:val="Основной текст Знак"/>
    <w:basedOn w:val="a0"/>
    <w:link w:val="ab"/>
    <w:uiPriority w:val="99"/>
    <w:semiHidden/>
    <w:rsid w:val="00C97D05"/>
    <w:rPr>
      <w:sz w:val="22"/>
      <w:szCs w:val="22"/>
      <w:lang w:eastAsia="en-US"/>
    </w:rPr>
  </w:style>
  <w:style w:type="character" w:customStyle="1" w:styleId="11">
    <w:name w:val="Неразрешенное упоминание1"/>
    <w:basedOn w:val="a0"/>
    <w:uiPriority w:val="99"/>
    <w:semiHidden/>
    <w:unhideWhenUsed/>
    <w:rsid w:val="00C1058E"/>
    <w:rPr>
      <w:color w:val="605E5C"/>
      <w:shd w:val="clear" w:color="auto" w:fill="E1DFDD"/>
    </w:rPr>
  </w:style>
  <w:style w:type="character" w:styleId="ad">
    <w:name w:val="Placeholder Text"/>
    <w:basedOn w:val="a0"/>
    <w:uiPriority w:val="99"/>
    <w:semiHidden/>
    <w:rsid w:val="005A74C3"/>
    <w:rPr>
      <w:color w:val="808080"/>
    </w:rPr>
  </w:style>
  <w:style w:type="character" w:customStyle="1" w:styleId="extendedtext-full">
    <w:name w:val="extendedtext-full"/>
    <w:basedOn w:val="a0"/>
    <w:rsid w:val="00986EB0"/>
  </w:style>
  <w:style w:type="character" w:customStyle="1" w:styleId="21">
    <w:name w:val="Неразрешенное упоминание2"/>
    <w:basedOn w:val="a0"/>
    <w:uiPriority w:val="99"/>
    <w:semiHidden/>
    <w:unhideWhenUsed/>
    <w:rsid w:val="007923A8"/>
    <w:rPr>
      <w:color w:val="605E5C"/>
      <w:shd w:val="clear" w:color="auto" w:fill="E1DFDD"/>
    </w:rPr>
  </w:style>
  <w:style w:type="character" w:customStyle="1" w:styleId="10">
    <w:name w:val="Заголовок 1 Знак"/>
    <w:basedOn w:val="a0"/>
    <w:link w:val="1"/>
    <w:uiPriority w:val="9"/>
    <w:rsid w:val="00907A77"/>
    <w:rPr>
      <w:rFonts w:asciiTheme="majorHAnsi" w:eastAsiaTheme="majorEastAsia" w:hAnsiTheme="majorHAnsi" w:cstheme="majorBidi"/>
      <w:color w:val="2E74B5" w:themeColor="accent1" w:themeShade="BF"/>
      <w:sz w:val="32"/>
      <w:szCs w:val="32"/>
      <w:lang w:eastAsia="en-US"/>
    </w:rPr>
  </w:style>
  <w:style w:type="character" w:customStyle="1" w:styleId="31">
    <w:name w:val="Неразрешенное упоминание3"/>
    <w:basedOn w:val="a0"/>
    <w:uiPriority w:val="99"/>
    <w:semiHidden/>
    <w:unhideWhenUsed/>
    <w:rsid w:val="007D4D6C"/>
    <w:rPr>
      <w:color w:val="605E5C"/>
      <w:shd w:val="clear" w:color="auto" w:fill="E1DFDD"/>
    </w:rPr>
  </w:style>
  <w:style w:type="character" w:customStyle="1" w:styleId="20">
    <w:name w:val="Заголовок 2 Знак"/>
    <w:basedOn w:val="a0"/>
    <w:link w:val="2"/>
    <w:rsid w:val="00A60037"/>
    <w:rPr>
      <w:rFonts w:ascii="Arial" w:eastAsia="Times New Roman" w:hAnsi="Arial" w:cs="Arial"/>
      <w:b/>
      <w:bCs/>
      <w:i/>
      <w:iCs/>
      <w:sz w:val="28"/>
      <w:szCs w:val="28"/>
    </w:rPr>
  </w:style>
  <w:style w:type="character" w:customStyle="1" w:styleId="50">
    <w:name w:val="Заголовок 5 Знак"/>
    <w:basedOn w:val="a0"/>
    <w:link w:val="5"/>
    <w:rsid w:val="00A60037"/>
    <w:rPr>
      <w:rFonts w:ascii="Times New Roman" w:eastAsia="Times New Roman" w:hAnsi="Times New Roman"/>
      <w:b/>
      <w:bCs/>
      <w:i/>
      <w:iCs/>
      <w:sz w:val="26"/>
      <w:szCs w:val="26"/>
    </w:rPr>
  </w:style>
  <w:style w:type="numbering" w:customStyle="1" w:styleId="12">
    <w:name w:val="Нет списка1"/>
    <w:next w:val="a2"/>
    <w:semiHidden/>
    <w:rsid w:val="00A60037"/>
  </w:style>
  <w:style w:type="table" w:customStyle="1" w:styleId="13">
    <w:name w:val="Сетка таблицы1"/>
    <w:basedOn w:val="a1"/>
    <w:next w:val="a9"/>
    <w:rsid w:val="00A6003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footer"/>
    <w:basedOn w:val="a"/>
    <w:link w:val="af"/>
    <w:uiPriority w:val="99"/>
    <w:rsid w:val="00A6003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
    <w:name w:val="Нижний колонтитул Знак"/>
    <w:basedOn w:val="a0"/>
    <w:link w:val="ae"/>
    <w:uiPriority w:val="99"/>
    <w:rsid w:val="00A60037"/>
    <w:rPr>
      <w:rFonts w:ascii="Times New Roman" w:eastAsia="Times New Roman" w:hAnsi="Times New Roman"/>
      <w:sz w:val="24"/>
      <w:szCs w:val="24"/>
    </w:rPr>
  </w:style>
  <w:style w:type="character" w:styleId="af0">
    <w:name w:val="page number"/>
    <w:basedOn w:val="a0"/>
    <w:rsid w:val="00A60037"/>
  </w:style>
  <w:style w:type="paragraph" w:styleId="af1">
    <w:name w:val="header"/>
    <w:basedOn w:val="a"/>
    <w:link w:val="af2"/>
    <w:rsid w:val="00A6003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2">
    <w:name w:val="Верхний колонтитул Знак"/>
    <w:basedOn w:val="a0"/>
    <w:link w:val="af1"/>
    <w:rsid w:val="00A60037"/>
    <w:rPr>
      <w:rFonts w:ascii="Times New Roman" w:eastAsia="Times New Roman" w:hAnsi="Times New Roman"/>
      <w:sz w:val="24"/>
      <w:szCs w:val="24"/>
    </w:rPr>
  </w:style>
  <w:style w:type="paragraph" w:styleId="22">
    <w:name w:val="Body Text Indent 2"/>
    <w:basedOn w:val="a"/>
    <w:link w:val="23"/>
    <w:rsid w:val="00A60037"/>
    <w:pPr>
      <w:shd w:val="clear" w:color="auto" w:fill="FFFFFF"/>
      <w:spacing w:after="0" w:line="240" w:lineRule="auto"/>
      <w:ind w:firstLine="709"/>
      <w:jc w:val="both"/>
    </w:pPr>
    <w:rPr>
      <w:rFonts w:ascii="Times New Roman" w:eastAsia="Times New Roman" w:hAnsi="Times New Roman"/>
      <w:sz w:val="28"/>
      <w:szCs w:val="24"/>
      <w:lang w:eastAsia="ru-RU"/>
    </w:rPr>
  </w:style>
  <w:style w:type="character" w:customStyle="1" w:styleId="23">
    <w:name w:val="Основной текст с отступом 2 Знак"/>
    <w:basedOn w:val="a0"/>
    <w:link w:val="22"/>
    <w:rsid w:val="00A60037"/>
    <w:rPr>
      <w:rFonts w:ascii="Times New Roman" w:eastAsia="Times New Roman" w:hAnsi="Times New Roman"/>
      <w:sz w:val="28"/>
      <w:szCs w:val="24"/>
      <w:shd w:val="clear" w:color="auto" w:fill="FFFFFF"/>
    </w:rPr>
  </w:style>
  <w:style w:type="paragraph" w:styleId="HTML">
    <w:name w:val="HTML Preformatted"/>
    <w:basedOn w:val="a"/>
    <w:link w:val="HTML0"/>
    <w:rsid w:val="00A600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ru-RU"/>
    </w:rPr>
  </w:style>
  <w:style w:type="character" w:customStyle="1" w:styleId="HTML0">
    <w:name w:val="Стандартный HTML Знак"/>
    <w:basedOn w:val="a0"/>
    <w:link w:val="HTML"/>
    <w:rsid w:val="00A60037"/>
    <w:rPr>
      <w:rFonts w:ascii="Arial Unicode MS" w:eastAsia="Arial Unicode MS" w:hAnsi="Arial Unicode MS" w:cs="Arial Unicode MS"/>
    </w:rPr>
  </w:style>
  <w:style w:type="paragraph" w:styleId="24">
    <w:name w:val="Body Text 2"/>
    <w:basedOn w:val="a"/>
    <w:link w:val="25"/>
    <w:rsid w:val="00A60037"/>
    <w:pPr>
      <w:spacing w:after="120" w:line="480" w:lineRule="auto"/>
    </w:pPr>
    <w:rPr>
      <w:rFonts w:ascii="Times New Roman" w:eastAsia="Times New Roman" w:hAnsi="Times New Roman"/>
      <w:sz w:val="24"/>
      <w:szCs w:val="24"/>
      <w:lang w:eastAsia="ru-RU"/>
    </w:rPr>
  </w:style>
  <w:style w:type="character" w:customStyle="1" w:styleId="25">
    <w:name w:val="Основной текст 2 Знак"/>
    <w:basedOn w:val="a0"/>
    <w:link w:val="24"/>
    <w:rsid w:val="00A60037"/>
    <w:rPr>
      <w:rFonts w:ascii="Times New Roman" w:eastAsia="Times New Roman" w:hAnsi="Times New Roman"/>
      <w:sz w:val="24"/>
      <w:szCs w:val="24"/>
    </w:rPr>
  </w:style>
  <w:style w:type="paragraph" w:customStyle="1" w:styleId="textn">
    <w:name w:val="textn"/>
    <w:basedOn w:val="a"/>
    <w:rsid w:val="00A6003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3">
    <w:basedOn w:val="a"/>
    <w:next w:val="af4"/>
    <w:qFormat/>
    <w:rsid w:val="00A60037"/>
    <w:pPr>
      <w:spacing w:after="0" w:line="360" w:lineRule="auto"/>
      <w:jc w:val="center"/>
    </w:pPr>
    <w:rPr>
      <w:rFonts w:ascii="Times New Roman" w:eastAsia="Times New Roman" w:hAnsi="Times New Roman"/>
      <w:sz w:val="28"/>
      <w:szCs w:val="20"/>
      <w:lang w:eastAsia="ru-RU"/>
    </w:rPr>
  </w:style>
  <w:style w:type="paragraph" w:styleId="af5">
    <w:name w:val="Plain Text"/>
    <w:basedOn w:val="a"/>
    <w:link w:val="af6"/>
    <w:rsid w:val="00A60037"/>
    <w:pPr>
      <w:spacing w:after="0" w:line="240" w:lineRule="auto"/>
    </w:pPr>
    <w:rPr>
      <w:rFonts w:ascii="Courier New" w:eastAsia="Times New Roman" w:hAnsi="Courier New"/>
      <w:sz w:val="20"/>
      <w:szCs w:val="20"/>
      <w:lang w:eastAsia="ru-RU"/>
    </w:rPr>
  </w:style>
  <w:style w:type="character" w:customStyle="1" w:styleId="af6">
    <w:name w:val="Текст Знак"/>
    <w:basedOn w:val="a0"/>
    <w:link w:val="af5"/>
    <w:rsid w:val="00A60037"/>
    <w:rPr>
      <w:rFonts w:ascii="Courier New" w:eastAsia="Times New Roman" w:hAnsi="Courier New"/>
    </w:rPr>
  </w:style>
  <w:style w:type="paragraph" w:styleId="af7">
    <w:name w:val="Normal (Web)"/>
    <w:basedOn w:val="a"/>
    <w:uiPriority w:val="99"/>
    <w:semiHidden/>
    <w:unhideWhenUsed/>
    <w:rsid w:val="00A60037"/>
    <w:rPr>
      <w:rFonts w:ascii="Times New Roman" w:hAnsi="Times New Roman"/>
      <w:sz w:val="24"/>
      <w:szCs w:val="24"/>
    </w:rPr>
  </w:style>
  <w:style w:type="paragraph" w:styleId="af4">
    <w:name w:val="Title"/>
    <w:basedOn w:val="a"/>
    <w:next w:val="a"/>
    <w:link w:val="af8"/>
    <w:uiPriority w:val="10"/>
    <w:qFormat/>
    <w:rsid w:val="00A6003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8">
    <w:name w:val="Заголовок Знак"/>
    <w:basedOn w:val="a0"/>
    <w:link w:val="af4"/>
    <w:uiPriority w:val="10"/>
    <w:rsid w:val="00A60037"/>
    <w:rPr>
      <w:rFonts w:asciiTheme="majorHAnsi" w:eastAsiaTheme="majorEastAsia" w:hAnsiTheme="majorHAnsi" w:cstheme="majorBidi"/>
      <w:spacing w:val="-10"/>
      <w:kern w:val="28"/>
      <w:sz w:val="56"/>
      <w:szCs w:val="56"/>
      <w:lang w:eastAsia="en-US"/>
    </w:rPr>
  </w:style>
  <w:style w:type="character" w:customStyle="1" w:styleId="41">
    <w:name w:val="Неразрешенное упоминание4"/>
    <w:basedOn w:val="a0"/>
    <w:uiPriority w:val="99"/>
    <w:semiHidden/>
    <w:unhideWhenUsed/>
    <w:rsid w:val="00CF2303"/>
    <w:rPr>
      <w:color w:val="605E5C"/>
      <w:shd w:val="clear" w:color="auto" w:fill="E1DFDD"/>
    </w:rPr>
  </w:style>
  <w:style w:type="character" w:customStyle="1" w:styleId="40">
    <w:name w:val="Заголовок 4 Знак"/>
    <w:basedOn w:val="a0"/>
    <w:link w:val="4"/>
    <w:uiPriority w:val="9"/>
    <w:semiHidden/>
    <w:rsid w:val="0030354A"/>
    <w:rPr>
      <w:rFonts w:asciiTheme="majorHAnsi" w:eastAsiaTheme="majorEastAsia" w:hAnsiTheme="majorHAnsi" w:cstheme="majorBidi"/>
      <w:i/>
      <w:iCs/>
      <w:color w:val="2E74B5" w:themeColor="accent1" w:themeShade="B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157">
      <w:bodyDiv w:val="1"/>
      <w:marLeft w:val="0"/>
      <w:marRight w:val="0"/>
      <w:marTop w:val="0"/>
      <w:marBottom w:val="0"/>
      <w:divBdr>
        <w:top w:val="none" w:sz="0" w:space="0" w:color="auto"/>
        <w:left w:val="none" w:sz="0" w:space="0" w:color="auto"/>
        <w:bottom w:val="none" w:sz="0" w:space="0" w:color="auto"/>
        <w:right w:val="none" w:sz="0" w:space="0" w:color="auto"/>
      </w:divBdr>
    </w:div>
    <w:div w:id="56978988">
      <w:bodyDiv w:val="1"/>
      <w:marLeft w:val="0"/>
      <w:marRight w:val="0"/>
      <w:marTop w:val="0"/>
      <w:marBottom w:val="0"/>
      <w:divBdr>
        <w:top w:val="none" w:sz="0" w:space="0" w:color="auto"/>
        <w:left w:val="none" w:sz="0" w:space="0" w:color="auto"/>
        <w:bottom w:val="none" w:sz="0" w:space="0" w:color="auto"/>
        <w:right w:val="none" w:sz="0" w:space="0" w:color="auto"/>
      </w:divBdr>
    </w:div>
    <w:div w:id="312024944">
      <w:bodyDiv w:val="1"/>
      <w:marLeft w:val="0"/>
      <w:marRight w:val="0"/>
      <w:marTop w:val="0"/>
      <w:marBottom w:val="0"/>
      <w:divBdr>
        <w:top w:val="none" w:sz="0" w:space="0" w:color="auto"/>
        <w:left w:val="none" w:sz="0" w:space="0" w:color="auto"/>
        <w:bottom w:val="none" w:sz="0" w:space="0" w:color="auto"/>
        <w:right w:val="none" w:sz="0" w:space="0" w:color="auto"/>
      </w:divBdr>
    </w:div>
    <w:div w:id="459613353">
      <w:bodyDiv w:val="1"/>
      <w:marLeft w:val="0"/>
      <w:marRight w:val="0"/>
      <w:marTop w:val="0"/>
      <w:marBottom w:val="0"/>
      <w:divBdr>
        <w:top w:val="none" w:sz="0" w:space="0" w:color="auto"/>
        <w:left w:val="none" w:sz="0" w:space="0" w:color="auto"/>
        <w:bottom w:val="none" w:sz="0" w:space="0" w:color="auto"/>
        <w:right w:val="none" w:sz="0" w:space="0" w:color="auto"/>
      </w:divBdr>
    </w:div>
    <w:div w:id="542399738">
      <w:bodyDiv w:val="1"/>
      <w:marLeft w:val="0"/>
      <w:marRight w:val="0"/>
      <w:marTop w:val="0"/>
      <w:marBottom w:val="0"/>
      <w:divBdr>
        <w:top w:val="none" w:sz="0" w:space="0" w:color="auto"/>
        <w:left w:val="none" w:sz="0" w:space="0" w:color="auto"/>
        <w:bottom w:val="none" w:sz="0" w:space="0" w:color="auto"/>
        <w:right w:val="none" w:sz="0" w:space="0" w:color="auto"/>
      </w:divBdr>
    </w:div>
    <w:div w:id="862672146">
      <w:bodyDiv w:val="1"/>
      <w:marLeft w:val="0"/>
      <w:marRight w:val="0"/>
      <w:marTop w:val="0"/>
      <w:marBottom w:val="0"/>
      <w:divBdr>
        <w:top w:val="none" w:sz="0" w:space="0" w:color="auto"/>
        <w:left w:val="none" w:sz="0" w:space="0" w:color="auto"/>
        <w:bottom w:val="none" w:sz="0" w:space="0" w:color="auto"/>
        <w:right w:val="none" w:sz="0" w:space="0" w:color="auto"/>
      </w:divBdr>
    </w:div>
    <w:div w:id="1049303387">
      <w:bodyDiv w:val="1"/>
      <w:marLeft w:val="0"/>
      <w:marRight w:val="0"/>
      <w:marTop w:val="0"/>
      <w:marBottom w:val="0"/>
      <w:divBdr>
        <w:top w:val="none" w:sz="0" w:space="0" w:color="auto"/>
        <w:left w:val="none" w:sz="0" w:space="0" w:color="auto"/>
        <w:bottom w:val="none" w:sz="0" w:space="0" w:color="auto"/>
        <w:right w:val="none" w:sz="0" w:space="0" w:color="auto"/>
      </w:divBdr>
    </w:div>
    <w:div w:id="1106734934">
      <w:bodyDiv w:val="1"/>
      <w:marLeft w:val="0"/>
      <w:marRight w:val="0"/>
      <w:marTop w:val="0"/>
      <w:marBottom w:val="0"/>
      <w:divBdr>
        <w:top w:val="none" w:sz="0" w:space="0" w:color="auto"/>
        <w:left w:val="none" w:sz="0" w:space="0" w:color="auto"/>
        <w:bottom w:val="none" w:sz="0" w:space="0" w:color="auto"/>
        <w:right w:val="none" w:sz="0" w:space="0" w:color="auto"/>
      </w:divBdr>
    </w:div>
    <w:div w:id="1140342508">
      <w:bodyDiv w:val="1"/>
      <w:marLeft w:val="0"/>
      <w:marRight w:val="0"/>
      <w:marTop w:val="0"/>
      <w:marBottom w:val="0"/>
      <w:divBdr>
        <w:top w:val="none" w:sz="0" w:space="0" w:color="auto"/>
        <w:left w:val="none" w:sz="0" w:space="0" w:color="auto"/>
        <w:bottom w:val="none" w:sz="0" w:space="0" w:color="auto"/>
        <w:right w:val="none" w:sz="0" w:space="0" w:color="auto"/>
      </w:divBdr>
    </w:div>
    <w:div w:id="1239246236">
      <w:bodyDiv w:val="1"/>
      <w:marLeft w:val="0"/>
      <w:marRight w:val="0"/>
      <w:marTop w:val="0"/>
      <w:marBottom w:val="0"/>
      <w:divBdr>
        <w:top w:val="none" w:sz="0" w:space="0" w:color="auto"/>
        <w:left w:val="none" w:sz="0" w:space="0" w:color="auto"/>
        <w:bottom w:val="none" w:sz="0" w:space="0" w:color="auto"/>
        <w:right w:val="none" w:sz="0" w:space="0" w:color="auto"/>
      </w:divBdr>
    </w:div>
    <w:div w:id="1264344616">
      <w:bodyDiv w:val="1"/>
      <w:marLeft w:val="0"/>
      <w:marRight w:val="0"/>
      <w:marTop w:val="0"/>
      <w:marBottom w:val="0"/>
      <w:divBdr>
        <w:top w:val="none" w:sz="0" w:space="0" w:color="auto"/>
        <w:left w:val="none" w:sz="0" w:space="0" w:color="auto"/>
        <w:bottom w:val="none" w:sz="0" w:space="0" w:color="auto"/>
        <w:right w:val="none" w:sz="0" w:space="0" w:color="auto"/>
      </w:divBdr>
    </w:div>
    <w:div w:id="1317339547">
      <w:bodyDiv w:val="1"/>
      <w:marLeft w:val="0"/>
      <w:marRight w:val="0"/>
      <w:marTop w:val="0"/>
      <w:marBottom w:val="0"/>
      <w:divBdr>
        <w:top w:val="none" w:sz="0" w:space="0" w:color="auto"/>
        <w:left w:val="none" w:sz="0" w:space="0" w:color="auto"/>
        <w:bottom w:val="none" w:sz="0" w:space="0" w:color="auto"/>
        <w:right w:val="none" w:sz="0" w:space="0" w:color="auto"/>
      </w:divBdr>
    </w:div>
    <w:div w:id="1326133504">
      <w:bodyDiv w:val="1"/>
      <w:marLeft w:val="0"/>
      <w:marRight w:val="0"/>
      <w:marTop w:val="0"/>
      <w:marBottom w:val="0"/>
      <w:divBdr>
        <w:top w:val="none" w:sz="0" w:space="0" w:color="auto"/>
        <w:left w:val="none" w:sz="0" w:space="0" w:color="auto"/>
        <w:bottom w:val="none" w:sz="0" w:space="0" w:color="auto"/>
        <w:right w:val="none" w:sz="0" w:space="0" w:color="auto"/>
      </w:divBdr>
    </w:div>
    <w:div w:id="1435251422">
      <w:bodyDiv w:val="1"/>
      <w:marLeft w:val="0"/>
      <w:marRight w:val="0"/>
      <w:marTop w:val="0"/>
      <w:marBottom w:val="0"/>
      <w:divBdr>
        <w:top w:val="none" w:sz="0" w:space="0" w:color="auto"/>
        <w:left w:val="none" w:sz="0" w:space="0" w:color="auto"/>
        <w:bottom w:val="none" w:sz="0" w:space="0" w:color="auto"/>
        <w:right w:val="none" w:sz="0" w:space="0" w:color="auto"/>
      </w:divBdr>
    </w:div>
    <w:div w:id="1679580252">
      <w:bodyDiv w:val="1"/>
      <w:marLeft w:val="0"/>
      <w:marRight w:val="0"/>
      <w:marTop w:val="0"/>
      <w:marBottom w:val="0"/>
      <w:divBdr>
        <w:top w:val="none" w:sz="0" w:space="0" w:color="auto"/>
        <w:left w:val="none" w:sz="0" w:space="0" w:color="auto"/>
        <w:bottom w:val="none" w:sz="0" w:space="0" w:color="auto"/>
        <w:right w:val="none" w:sz="0" w:space="0" w:color="auto"/>
      </w:divBdr>
    </w:div>
    <w:div w:id="1800341377">
      <w:bodyDiv w:val="1"/>
      <w:marLeft w:val="0"/>
      <w:marRight w:val="0"/>
      <w:marTop w:val="0"/>
      <w:marBottom w:val="0"/>
      <w:divBdr>
        <w:top w:val="none" w:sz="0" w:space="0" w:color="auto"/>
        <w:left w:val="none" w:sz="0" w:space="0" w:color="auto"/>
        <w:bottom w:val="none" w:sz="0" w:space="0" w:color="auto"/>
        <w:right w:val="none" w:sz="0" w:space="0" w:color="auto"/>
      </w:divBdr>
    </w:div>
    <w:div w:id="1925257378">
      <w:bodyDiv w:val="1"/>
      <w:marLeft w:val="0"/>
      <w:marRight w:val="0"/>
      <w:marTop w:val="0"/>
      <w:marBottom w:val="0"/>
      <w:divBdr>
        <w:top w:val="none" w:sz="0" w:space="0" w:color="auto"/>
        <w:left w:val="none" w:sz="0" w:space="0" w:color="auto"/>
        <w:bottom w:val="none" w:sz="0" w:space="0" w:color="auto"/>
        <w:right w:val="none" w:sz="0" w:space="0" w:color="auto"/>
      </w:divBdr>
    </w:div>
    <w:div w:id="2022777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9.png"/><Relationship Id="rId42" Type="http://schemas.openxmlformats.org/officeDocument/2006/relationships/oleObject" Target="embeddings/oleObject6.bin"/><Relationship Id="rId47" Type="http://schemas.openxmlformats.org/officeDocument/2006/relationships/oleObject" Target="embeddings/oleObject7.bin"/><Relationship Id="rId63" Type="http://schemas.openxmlformats.org/officeDocument/2006/relationships/image" Target="media/image47.jpeg"/><Relationship Id="rId68"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png"/><Relationship Id="rId11" Type="http://schemas.openxmlformats.org/officeDocument/2006/relationships/oleObject" Target="embeddings/oleObject2.bin"/><Relationship Id="rId24" Type="http://schemas.openxmlformats.org/officeDocument/2006/relationships/image" Target="media/image12.w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8.png"/><Relationship Id="rId14" Type="http://schemas.openxmlformats.org/officeDocument/2006/relationships/image" Target="media/image4.wmf"/><Relationship Id="rId22" Type="http://schemas.openxmlformats.org/officeDocument/2006/relationships/image" Target="media/image10.jpeg"/><Relationship Id="rId27" Type="http://schemas.openxmlformats.org/officeDocument/2006/relationships/image" Target="media/image15.wmf"/><Relationship Id="rId30" Type="http://schemas.openxmlformats.org/officeDocument/2006/relationships/image" Target="media/image18.wmf"/><Relationship Id="rId35" Type="http://schemas.openxmlformats.org/officeDocument/2006/relationships/image" Target="media/image22.png"/><Relationship Id="rId43" Type="http://schemas.openxmlformats.org/officeDocument/2006/relationships/image" Target="media/image29.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image" Target="media/image1.wmf"/><Relationship Id="rId51" Type="http://schemas.openxmlformats.org/officeDocument/2006/relationships/image" Target="media/image36.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6.jpeg"/><Relationship Id="rId25" Type="http://schemas.openxmlformats.org/officeDocument/2006/relationships/image" Target="media/image13.wmf"/><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wmf"/><Relationship Id="rId59" Type="http://schemas.openxmlformats.org/officeDocument/2006/relationships/hyperlink" Target="https://esj.today/PDF/84ECVN519.pdf" TargetMode="External"/><Relationship Id="rId67" Type="http://schemas.openxmlformats.org/officeDocument/2006/relationships/image" Target="media/image51.jpeg"/><Relationship Id="rId20" Type="http://schemas.microsoft.com/office/2007/relationships/hdphoto" Target="NULL"/><Relationship Id="rId41" Type="http://schemas.openxmlformats.org/officeDocument/2006/relationships/image" Target="media/image28.wmf"/><Relationship Id="rId54" Type="http://schemas.openxmlformats.org/officeDocument/2006/relationships/image" Target="media/image39.png"/><Relationship Id="rId62" Type="http://schemas.openxmlformats.org/officeDocument/2006/relationships/image" Target="media/image46.jpeg"/><Relationship Id="rId70"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1.png"/><Relationship Id="rId28" Type="http://schemas.openxmlformats.org/officeDocument/2006/relationships/image" Target="media/image16.wmf"/><Relationship Id="rId36" Type="http://schemas.openxmlformats.org/officeDocument/2006/relationships/image" Target="media/image23.jpeg"/><Relationship Id="rId49" Type="http://schemas.openxmlformats.org/officeDocument/2006/relationships/image" Target="media/image34.emf"/><Relationship Id="rId57" Type="http://schemas.openxmlformats.org/officeDocument/2006/relationships/image" Target="media/image42.png"/><Relationship Id="rId10" Type="http://schemas.openxmlformats.org/officeDocument/2006/relationships/image" Target="media/image2.wmf"/><Relationship Id="rId31" Type="http://schemas.openxmlformats.org/officeDocument/2006/relationships/oleObject" Target="embeddings/oleObject5.bin"/><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5.emf"/><Relationship Id="rId55"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0B8B8C-87C4-4382-8EDB-987A651789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8365</TotalTime>
  <Pages>95</Pages>
  <Words>21353</Words>
  <Characters>121715</Characters>
  <Application>Microsoft Office Word</Application>
  <DocSecurity>0</DocSecurity>
  <Lines>1014</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142783</CharactersWithSpaces>
  <SharedDoc>false</SharedDoc>
  <HLinks>
    <vt:vector size="18" baseType="variant">
      <vt:variant>
        <vt:i4>1441811</vt:i4>
      </vt:variant>
      <vt:variant>
        <vt:i4>6</vt:i4>
      </vt:variant>
      <vt:variant>
        <vt:i4>0</vt:i4>
      </vt:variant>
      <vt:variant>
        <vt:i4>5</vt:i4>
      </vt:variant>
      <vt:variant>
        <vt:lpwstr>https://patents.google.com/patent/RU2481962C1/ru</vt:lpwstr>
      </vt:variant>
      <vt:variant>
        <vt:lpwstr/>
      </vt:variant>
      <vt:variant>
        <vt:i4>3145853</vt:i4>
      </vt:variant>
      <vt:variant>
        <vt:i4>3</vt:i4>
      </vt:variant>
      <vt:variant>
        <vt:i4>0</vt:i4>
      </vt:variant>
      <vt:variant>
        <vt:i4>5</vt:i4>
      </vt:variant>
      <vt:variant>
        <vt:lpwstr>https://vostok-agro.info/dokumentatsiya/307-povyshenie-tyagovo-stsepnykh-kachestv-kolesnykh-traktorov.html</vt:lpwstr>
      </vt:variant>
      <vt:variant>
        <vt:lpwstr/>
      </vt:variant>
      <vt:variant>
        <vt:i4>70190188</vt:i4>
      </vt:variant>
      <vt:variant>
        <vt:i4>0</vt:i4>
      </vt:variant>
      <vt:variant>
        <vt:i4>0</vt:i4>
      </vt:variant>
      <vt:variant>
        <vt:i4>5</vt:i4>
      </vt:variant>
      <vt:variant>
        <vt:lpwstr>https://железный-конь.рф/sposoby-povysheniya-tyagovo-scepnyx-kachestv-kolyosnyx-traktorov-i-avtomobilej.html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Kairatolla</dc:creator>
  <cp:lastModifiedBy>Kairatolla</cp:lastModifiedBy>
  <cp:revision>490</cp:revision>
  <cp:lastPrinted>2024-09-30T07:04:00Z</cp:lastPrinted>
  <dcterms:created xsi:type="dcterms:W3CDTF">2024-09-22T18:39:00Z</dcterms:created>
  <dcterms:modified xsi:type="dcterms:W3CDTF">2025-01-02T18:12:00Z</dcterms:modified>
</cp:coreProperties>
</file>